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CB61B" w14:textId="4A3AD3B0" w:rsidR="006073E0" w:rsidRDefault="00000000" w:rsidP="00A544C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noProof/>
          <w:sz w:val="27"/>
          <w:szCs w:val="27"/>
        </w:rPr>
        <w:pict w14:anchorId="4DD7F2D5">
          <v:rect id="_x0000_s1026" style="position:absolute;left:0;text-align:left;margin-left:387.45pt;margin-top:3.15pt;width:77.25pt;height:36pt;z-index:251658240" stroked="f">
            <v:textbox>
              <w:txbxContent>
                <w:p w14:paraId="35DC9881" w14:textId="33A0BF6A" w:rsidR="002B2967" w:rsidRPr="002B2967" w:rsidRDefault="002B2967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xbxContent>
            </v:textbox>
          </v:rect>
        </w:pict>
      </w:r>
      <w:r w:rsidR="006073E0">
        <w:rPr>
          <w:rFonts w:ascii="Times New Roman" w:hAnsi="Times New Roman" w:cs="Times New Roman"/>
          <w:b/>
          <w:sz w:val="27"/>
          <w:szCs w:val="27"/>
        </w:rPr>
        <w:t xml:space="preserve">                                                                                                  </w:t>
      </w:r>
    </w:p>
    <w:p w14:paraId="6FB30B83" w14:textId="77777777" w:rsidR="006073E0" w:rsidRDefault="006073E0" w:rsidP="00A544C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7"/>
          <w:szCs w:val="27"/>
        </w:rPr>
      </w:pPr>
    </w:p>
    <w:p w14:paraId="42CD9B66" w14:textId="77777777" w:rsidR="00A544C0" w:rsidRDefault="00A544C0" w:rsidP="00A544C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noProof/>
          <w:sz w:val="27"/>
          <w:szCs w:val="27"/>
        </w:rPr>
        <w:drawing>
          <wp:inline distT="0" distB="0" distL="0" distR="0" wp14:anchorId="33B38271" wp14:editId="08A00B5C">
            <wp:extent cx="627380" cy="786765"/>
            <wp:effectExtent l="19050" t="0" r="1270" b="0"/>
            <wp:docPr id="1" name="Рисунок 2" descr="Герб города Балаково и БМР чёрно-белый  на докумен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города Балаково и БМР чёрно-белый  на документы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80" cy="786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073E0">
        <w:rPr>
          <w:rFonts w:ascii="Times New Roman" w:hAnsi="Times New Roman" w:cs="Times New Roman"/>
          <w:b/>
          <w:sz w:val="27"/>
          <w:szCs w:val="27"/>
        </w:rPr>
        <w:t xml:space="preserve">    </w:t>
      </w:r>
    </w:p>
    <w:p w14:paraId="64CF66CD" w14:textId="77777777" w:rsidR="00A544C0" w:rsidRDefault="00A544C0" w:rsidP="00A544C0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АДМИНИСТРАЦИЯ</w:t>
      </w:r>
    </w:p>
    <w:p w14:paraId="03A7C302" w14:textId="77777777" w:rsidR="00A544C0" w:rsidRDefault="00CE0215" w:rsidP="00A544C0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НАТАЛЬИНСКОГО</w:t>
      </w:r>
      <w:r w:rsidR="00A544C0">
        <w:rPr>
          <w:rFonts w:ascii="Times New Roman" w:hAnsi="Times New Roman" w:cs="Times New Roman"/>
          <w:b/>
          <w:sz w:val="27"/>
          <w:szCs w:val="27"/>
        </w:rPr>
        <w:t xml:space="preserve"> МУНИЦИПАЛЬНОГО ОБРАЗОВАНИЯ</w:t>
      </w:r>
    </w:p>
    <w:p w14:paraId="55F0D2DB" w14:textId="77777777" w:rsidR="00A544C0" w:rsidRDefault="00A544C0" w:rsidP="00A544C0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БАЛАКОВСКОГО МУНИЦИПАЛЬНОГО РАЙОНА </w:t>
      </w:r>
    </w:p>
    <w:p w14:paraId="12D5FF11" w14:textId="77777777" w:rsidR="00A544C0" w:rsidRDefault="00A544C0" w:rsidP="00A544C0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САРАТОВСКОЙ ОБЛАСТИ</w:t>
      </w:r>
    </w:p>
    <w:p w14:paraId="36A6EB0B" w14:textId="77777777" w:rsidR="00A544C0" w:rsidRDefault="00A544C0" w:rsidP="00A544C0">
      <w:pPr>
        <w:tabs>
          <w:tab w:val="left" w:pos="9354"/>
        </w:tabs>
        <w:spacing w:after="0" w:line="240" w:lineRule="auto"/>
        <w:jc w:val="center"/>
        <w:rPr>
          <w:rFonts w:ascii="Times New Roman" w:hAnsi="Times New Roman" w:cs="Times New Roman"/>
          <w:b/>
          <w:color w:val="0D0D0D"/>
          <w:sz w:val="27"/>
          <w:szCs w:val="27"/>
        </w:rPr>
      </w:pPr>
    </w:p>
    <w:p w14:paraId="3C93E3DB" w14:textId="77777777" w:rsidR="00A544C0" w:rsidRDefault="00A544C0" w:rsidP="00A544C0">
      <w:pPr>
        <w:tabs>
          <w:tab w:val="left" w:pos="9354"/>
        </w:tabs>
        <w:spacing w:after="0" w:line="240" w:lineRule="auto"/>
        <w:jc w:val="center"/>
        <w:rPr>
          <w:rFonts w:ascii="Times New Roman" w:hAnsi="Times New Roman" w:cs="Times New Roman"/>
          <w:b/>
          <w:color w:val="0D0D0D"/>
          <w:sz w:val="27"/>
          <w:szCs w:val="27"/>
        </w:rPr>
      </w:pPr>
      <w:r>
        <w:rPr>
          <w:rFonts w:ascii="Times New Roman" w:hAnsi="Times New Roman" w:cs="Times New Roman"/>
          <w:b/>
          <w:color w:val="0D0D0D"/>
          <w:sz w:val="27"/>
          <w:szCs w:val="27"/>
        </w:rPr>
        <w:t>РАСПОРЯЖЕНИЕ</w:t>
      </w:r>
    </w:p>
    <w:p w14:paraId="109920C1" w14:textId="77777777" w:rsidR="00A544C0" w:rsidRDefault="00A544C0" w:rsidP="00A544C0">
      <w:pPr>
        <w:tabs>
          <w:tab w:val="left" w:pos="9354"/>
        </w:tabs>
        <w:spacing w:after="0" w:line="240" w:lineRule="auto"/>
        <w:jc w:val="center"/>
        <w:rPr>
          <w:rFonts w:ascii="Times New Roman" w:hAnsi="Times New Roman" w:cs="Times New Roman"/>
          <w:b/>
          <w:color w:val="0D0D0D"/>
          <w:sz w:val="27"/>
          <w:szCs w:val="27"/>
        </w:rPr>
      </w:pPr>
    </w:p>
    <w:p w14:paraId="5D8A3792" w14:textId="4D203E34" w:rsidR="00A544C0" w:rsidRPr="0024406F" w:rsidRDefault="00584F27" w:rsidP="00A544C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406F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A544C0" w:rsidRPr="0024406F">
        <w:rPr>
          <w:rFonts w:ascii="Times New Roman" w:hAnsi="Times New Roman" w:cs="Times New Roman"/>
          <w:b/>
          <w:bCs/>
          <w:sz w:val="28"/>
          <w:szCs w:val="28"/>
        </w:rPr>
        <w:t>т</w:t>
      </w:r>
      <w:r w:rsidR="00F92E3D" w:rsidRPr="0024406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C276F">
        <w:rPr>
          <w:rFonts w:ascii="Times New Roman" w:hAnsi="Times New Roman" w:cs="Times New Roman"/>
          <w:b/>
          <w:bCs/>
          <w:sz w:val="28"/>
          <w:szCs w:val="28"/>
        </w:rPr>
        <w:t xml:space="preserve">29 </w:t>
      </w:r>
      <w:r w:rsidR="0050325B">
        <w:rPr>
          <w:rFonts w:ascii="Times New Roman" w:hAnsi="Times New Roman" w:cs="Times New Roman"/>
          <w:b/>
          <w:bCs/>
          <w:sz w:val="28"/>
          <w:szCs w:val="28"/>
        </w:rPr>
        <w:t>октября</w:t>
      </w:r>
      <w:r w:rsidR="00F92E3D" w:rsidRPr="0024406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D742F" w:rsidRPr="0024406F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7D5BC3" w:rsidRPr="0024406F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A544C0" w:rsidRPr="0024406F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  <w:r w:rsidR="0024406F" w:rsidRPr="0024406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544C0" w:rsidRPr="0024406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B3F9C" w:rsidRPr="0024406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544C0" w:rsidRPr="0024406F">
        <w:rPr>
          <w:rFonts w:ascii="Times New Roman" w:hAnsi="Times New Roman" w:cs="Times New Roman"/>
          <w:b/>
          <w:sz w:val="28"/>
          <w:szCs w:val="28"/>
        </w:rPr>
        <w:t>№</w:t>
      </w:r>
      <w:r w:rsidR="0024406F" w:rsidRPr="002440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C276F">
        <w:rPr>
          <w:rFonts w:ascii="Times New Roman" w:hAnsi="Times New Roman" w:cs="Times New Roman"/>
          <w:b/>
          <w:sz w:val="28"/>
          <w:szCs w:val="28"/>
        </w:rPr>
        <w:t>118</w:t>
      </w:r>
      <w:r w:rsidR="0024406F" w:rsidRPr="0024406F">
        <w:rPr>
          <w:rFonts w:ascii="Times New Roman" w:hAnsi="Times New Roman" w:cs="Times New Roman"/>
          <w:b/>
          <w:sz w:val="28"/>
          <w:szCs w:val="28"/>
        </w:rPr>
        <w:t>-р</w:t>
      </w:r>
    </w:p>
    <w:p w14:paraId="1A82C35E" w14:textId="77777777" w:rsidR="00A544C0" w:rsidRPr="0024406F" w:rsidRDefault="00A544C0" w:rsidP="00A544C0">
      <w:pPr>
        <w:spacing w:after="0" w:line="240" w:lineRule="auto"/>
        <w:rPr>
          <w:sz w:val="28"/>
          <w:szCs w:val="28"/>
        </w:rPr>
      </w:pPr>
    </w:p>
    <w:p w14:paraId="258DB322" w14:textId="77777777" w:rsidR="00BB27C3" w:rsidRPr="0024406F" w:rsidRDefault="007E73D6" w:rsidP="0026283D">
      <w:pPr>
        <w:tabs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406F">
        <w:rPr>
          <w:rFonts w:ascii="Times New Roman" w:hAnsi="Times New Roman" w:cs="Times New Roman"/>
          <w:b/>
          <w:sz w:val="28"/>
          <w:szCs w:val="28"/>
        </w:rPr>
        <w:t>Об утверждении отчета об исполнении</w:t>
      </w:r>
      <w:r w:rsidR="00BB27C3" w:rsidRPr="002440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4406F">
        <w:rPr>
          <w:rFonts w:ascii="Times New Roman" w:hAnsi="Times New Roman" w:cs="Times New Roman"/>
          <w:b/>
          <w:sz w:val="28"/>
          <w:szCs w:val="28"/>
        </w:rPr>
        <w:t>бюджета</w:t>
      </w:r>
    </w:p>
    <w:p w14:paraId="481DEBDA" w14:textId="77777777" w:rsidR="007E73D6" w:rsidRPr="0024406F" w:rsidRDefault="006C508C" w:rsidP="0026283D">
      <w:pPr>
        <w:tabs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406F">
        <w:rPr>
          <w:rFonts w:ascii="Times New Roman" w:hAnsi="Times New Roman" w:cs="Times New Roman"/>
          <w:b/>
          <w:sz w:val="28"/>
          <w:szCs w:val="28"/>
        </w:rPr>
        <w:t>Натальинского</w:t>
      </w:r>
      <w:r w:rsidR="00964471" w:rsidRPr="002440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63E5A" w:rsidRPr="0024406F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  <w:r w:rsidR="007E73D6" w:rsidRPr="0024406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EEDF57E" w14:textId="21A30594" w:rsidR="007E73D6" w:rsidRPr="0024406F" w:rsidRDefault="007D5BC3" w:rsidP="0026283D">
      <w:pPr>
        <w:tabs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406F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50325B">
        <w:rPr>
          <w:rFonts w:ascii="Times New Roman" w:hAnsi="Times New Roman" w:cs="Times New Roman"/>
          <w:b/>
          <w:sz w:val="28"/>
          <w:szCs w:val="28"/>
        </w:rPr>
        <w:t xml:space="preserve">9 месяцев </w:t>
      </w:r>
      <w:r w:rsidR="003D742F" w:rsidRPr="0024406F">
        <w:rPr>
          <w:rFonts w:ascii="Times New Roman" w:hAnsi="Times New Roman" w:cs="Times New Roman"/>
          <w:b/>
          <w:sz w:val="28"/>
          <w:szCs w:val="28"/>
        </w:rPr>
        <w:t>202</w:t>
      </w:r>
      <w:r w:rsidRPr="0024406F">
        <w:rPr>
          <w:rFonts w:ascii="Times New Roman" w:hAnsi="Times New Roman" w:cs="Times New Roman"/>
          <w:b/>
          <w:sz w:val="28"/>
          <w:szCs w:val="28"/>
        </w:rPr>
        <w:t>5</w:t>
      </w:r>
      <w:r w:rsidR="007E73D6" w:rsidRPr="0024406F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49EFC0CF" w14:textId="77777777" w:rsidR="007E73D6" w:rsidRPr="003D742F" w:rsidRDefault="007E73D6" w:rsidP="007E73D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DC49D78" w14:textId="2B65C864" w:rsidR="000D30D7" w:rsidRPr="00B620E0" w:rsidRDefault="007E73D6" w:rsidP="006C508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742F">
        <w:rPr>
          <w:rFonts w:ascii="Times New Roman" w:hAnsi="Times New Roman" w:cs="Times New Roman"/>
          <w:sz w:val="28"/>
          <w:szCs w:val="28"/>
        </w:rPr>
        <w:t>Руководствуясь ст. 36, п.5</w:t>
      </w:r>
      <w:r w:rsidR="0024406F">
        <w:rPr>
          <w:rFonts w:ascii="Times New Roman" w:hAnsi="Times New Roman" w:cs="Times New Roman"/>
          <w:sz w:val="28"/>
          <w:szCs w:val="28"/>
        </w:rPr>
        <w:t xml:space="preserve"> </w:t>
      </w:r>
      <w:r w:rsidRPr="003D742F">
        <w:rPr>
          <w:rFonts w:ascii="Times New Roman" w:hAnsi="Times New Roman" w:cs="Times New Roman"/>
          <w:sz w:val="28"/>
          <w:szCs w:val="28"/>
        </w:rPr>
        <w:t>ст. 264.2 Бюджетного Кодекса Российской Федерации; п.</w:t>
      </w:r>
      <w:r w:rsidR="0050325B">
        <w:rPr>
          <w:rFonts w:ascii="Times New Roman" w:hAnsi="Times New Roman" w:cs="Times New Roman"/>
          <w:sz w:val="28"/>
          <w:szCs w:val="28"/>
        </w:rPr>
        <w:t>10</w:t>
      </w:r>
      <w:r w:rsidRPr="003D742F">
        <w:rPr>
          <w:rFonts w:ascii="Times New Roman" w:hAnsi="Times New Roman" w:cs="Times New Roman"/>
          <w:sz w:val="28"/>
          <w:szCs w:val="28"/>
        </w:rPr>
        <w:t xml:space="preserve"> ст. </w:t>
      </w:r>
      <w:r w:rsidR="0050325B">
        <w:rPr>
          <w:rFonts w:ascii="Times New Roman" w:hAnsi="Times New Roman" w:cs="Times New Roman"/>
          <w:sz w:val="28"/>
          <w:szCs w:val="28"/>
        </w:rPr>
        <w:t>65</w:t>
      </w:r>
      <w:r w:rsidRPr="003D742F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50325B">
        <w:rPr>
          <w:rFonts w:ascii="Times New Roman" w:hAnsi="Times New Roman" w:cs="Times New Roman"/>
          <w:sz w:val="28"/>
          <w:szCs w:val="28"/>
        </w:rPr>
        <w:t xml:space="preserve">от 20.03.2025 </w:t>
      </w:r>
      <w:r w:rsidRPr="003D742F">
        <w:rPr>
          <w:rFonts w:ascii="Times New Roman" w:hAnsi="Times New Roman" w:cs="Times New Roman"/>
          <w:sz w:val="28"/>
          <w:szCs w:val="28"/>
        </w:rPr>
        <w:t xml:space="preserve">№ </w:t>
      </w:r>
      <w:r w:rsidR="0050325B">
        <w:rPr>
          <w:rFonts w:ascii="Times New Roman" w:hAnsi="Times New Roman" w:cs="Times New Roman"/>
          <w:sz w:val="28"/>
          <w:szCs w:val="28"/>
        </w:rPr>
        <w:t>33</w:t>
      </w:r>
      <w:r w:rsidRPr="003D742F">
        <w:rPr>
          <w:rFonts w:ascii="Times New Roman" w:hAnsi="Times New Roman" w:cs="Times New Roman"/>
          <w:sz w:val="28"/>
          <w:szCs w:val="28"/>
        </w:rPr>
        <w:t xml:space="preserve">-ФЗ «Об общих принципах организации местного самоуправления в </w:t>
      </w:r>
      <w:r w:rsidR="0050325B">
        <w:rPr>
          <w:rFonts w:ascii="Times New Roman" w:hAnsi="Times New Roman" w:cs="Times New Roman"/>
          <w:sz w:val="28"/>
          <w:szCs w:val="28"/>
        </w:rPr>
        <w:t>единой системе публичной власти</w:t>
      </w:r>
      <w:r w:rsidRPr="003D742F">
        <w:rPr>
          <w:rFonts w:ascii="Times New Roman" w:hAnsi="Times New Roman" w:cs="Times New Roman"/>
          <w:sz w:val="28"/>
          <w:szCs w:val="28"/>
        </w:rPr>
        <w:t xml:space="preserve">», Уставом </w:t>
      </w:r>
      <w:r w:rsidR="006C508C" w:rsidRPr="003D742F">
        <w:rPr>
          <w:rFonts w:ascii="Times New Roman" w:hAnsi="Times New Roman" w:cs="Times New Roman"/>
          <w:sz w:val="28"/>
          <w:szCs w:val="28"/>
        </w:rPr>
        <w:t>Натальинского</w:t>
      </w:r>
      <w:r w:rsidR="00BD571C" w:rsidRPr="003D742F">
        <w:rPr>
          <w:rFonts w:ascii="Times New Roman" w:hAnsi="Times New Roman" w:cs="Times New Roman"/>
          <w:sz w:val="28"/>
          <w:szCs w:val="28"/>
        </w:rPr>
        <w:t xml:space="preserve"> </w:t>
      </w:r>
      <w:r w:rsidR="00964471" w:rsidRPr="00B620E0">
        <w:rPr>
          <w:rFonts w:ascii="Times New Roman" w:hAnsi="Times New Roman" w:cs="Times New Roman"/>
          <w:sz w:val="28"/>
          <w:szCs w:val="28"/>
        </w:rPr>
        <w:t>муниципального образования:</w:t>
      </w:r>
    </w:p>
    <w:p w14:paraId="4AD9B705" w14:textId="3A598D3C" w:rsidR="008B5A70" w:rsidRPr="00B620E0" w:rsidRDefault="007E73D6" w:rsidP="008B5A70">
      <w:pPr>
        <w:numPr>
          <w:ilvl w:val="0"/>
          <w:numId w:val="1"/>
        </w:numPr>
        <w:tabs>
          <w:tab w:val="left" w:pos="993"/>
        </w:tabs>
        <w:suppressAutoHyphens/>
        <w:spacing w:after="0" w:line="240" w:lineRule="auto"/>
        <w:ind w:left="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20E0">
        <w:rPr>
          <w:rFonts w:ascii="Times New Roman" w:hAnsi="Times New Roman" w:cs="Times New Roman"/>
          <w:sz w:val="28"/>
          <w:szCs w:val="28"/>
        </w:rPr>
        <w:t>Утвердить отчет об исполнении бюджета</w:t>
      </w:r>
      <w:r w:rsidR="00964471" w:rsidRPr="00B620E0">
        <w:rPr>
          <w:rFonts w:ascii="Times New Roman" w:hAnsi="Times New Roman" w:cs="Times New Roman"/>
          <w:sz w:val="28"/>
          <w:szCs w:val="28"/>
        </w:rPr>
        <w:t xml:space="preserve"> </w:t>
      </w:r>
      <w:r w:rsidR="006C508C" w:rsidRPr="00B620E0">
        <w:rPr>
          <w:rFonts w:ascii="Times New Roman" w:hAnsi="Times New Roman" w:cs="Times New Roman"/>
          <w:sz w:val="28"/>
          <w:szCs w:val="28"/>
        </w:rPr>
        <w:t>Натальинского</w:t>
      </w:r>
      <w:r w:rsidRPr="00B620E0">
        <w:rPr>
          <w:rFonts w:ascii="Times New Roman" w:hAnsi="Times New Roman" w:cs="Times New Roman"/>
          <w:sz w:val="28"/>
          <w:szCs w:val="28"/>
        </w:rPr>
        <w:t xml:space="preserve"> </w:t>
      </w:r>
      <w:r w:rsidR="00963E5A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B620E0">
        <w:rPr>
          <w:rFonts w:ascii="Times New Roman" w:hAnsi="Times New Roman" w:cs="Times New Roman"/>
          <w:sz w:val="28"/>
          <w:szCs w:val="28"/>
        </w:rPr>
        <w:t xml:space="preserve"> за </w:t>
      </w:r>
      <w:r w:rsidR="0050325B">
        <w:rPr>
          <w:rFonts w:ascii="Times New Roman" w:hAnsi="Times New Roman" w:cs="Times New Roman"/>
          <w:sz w:val="28"/>
          <w:szCs w:val="28"/>
        </w:rPr>
        <w:t>9 месяцев</w:t>
      </w:r>
      <w:r w:rsidR="007D5BC3">
        <w:rPr>
          <w:rFonts w:ascii="Times New Roman" w:hAnsi="Times New Roman" w:cs="Times New Roman"/>
          <w:sz w:val="28"/>
          <w:szCs w:val="28"/>
        </w:rPr>
        <w:t xml:space="preserve"> 2025</w:t>
      </w:r>
      <w:r w:rsidRPr="00B620E0">
        <w:rPr>
          <w:rFonts w:ascii="Times New Roman" w:hAnsi="Times New Roman" w:cs="Times New Roman"/>
          <w:sz w:val="28"/>
          <w:szCs w:val="28"/>
        </w:rPr>
        <w:t xml:space="preserve"> года</w:t>
      </w:r>
      <w:r w:rsidR="00DD0B98" w:rsidRPr="00B620E0">
        <w:rPr>
          <w:rFonts w:ascii="Times New Roman" w:hAnsi="Times New Roman" w:cs="Times New Roman"/>
          <w:sz w:val="28"/>
          <w:szCs w:val="28"/>
        </w:rPr>
        <w:t xml:space="preserve"> по доходам в сумме </w:t>
      </w:r>
      <w:r w:rsidR="0050325B">
        <w:rPr>
          <w:rFonts w:ascii="Times New Roman" w:hAnsi="Times New Roman" w:cs="Times New Roman"/>
          <w:sz w:val="28"/>
          <w:szCs w:val="28"/>
        </w:rPr>
        <w:t>113243,4</w:t>
      </w:r>
      <w:r w:rsidR="00DD0B98" w:rsidRPr="00B620E0">
        <w:rPr>
          <w:rFonts w:ascii="Times New Roman" w:hAnsi="Times New Roman" w:cs="Times New Roman"/>
          <w:sz w:val="28"/>
          <w:szCs w:val="28"/>
        </w:rPr>
        <w:t xml:space="preserve"> тыс. рублей, по расходам в сумме </w:t>
      </w:r>
      <w:r w:rsidR="0050325B">
        <w:rPr>
          <w:rFonts w:ascii="Times New Roman" w:hAnsi="Times New Roman" w:cs="Times New Roman"/>
          <w:sz w:val="28"/>
          <w:szCs w:val="28"/>
        </w:rPr>
        <w:t>99662,7</w:t>
      </w:r>
      <w:r w:rsidR="00DD0B98" w:rsidRPr="00B620E0">
        <w:rPr>
          <w:rFonts w:ascii="Times New Roman" w:hAnsi="Times New Roman" w:cs="Times New Roman"/>
          <w:sz w:val="28"/>
          <w:szCs w:val="28"/>
        </w:rPr>
        <w:t xml:space="preserve"> тыс. рублей, </w:t>
      </w:r>
      <w:r w:rsidR="00AD627C" w:rsidRPr="00B620E0">
        <w:rPr>
          <w:rFonts w:ascii="Times New Roman" w:hAnsi="Times New Roman" w:cs="Times New Roman"/>
          <w:sz w:val="28"/>
          <w:szCs w:val="28"/>
        </w:rPr>
        <w:t>про</w:t>
      </w:r>
      <w:r w:rsidR="00DD0B98" w:rsidRPr="00B620E0">
        <w:rPr>
          <w:rFonts w:ascii="Times New Roman" w:hAnsi="Times New Roman" w:cs="Times New Roman"/>
          <w:sz w:val="28"/>
          <w:szCs w:val="28"/>
        </w:rPr>
        <w:t xml:space="preserve">фициту в сумме </w:t>
      </w:r>
      <w:r w:rsidR="0050325B">
        <w:rPr>
          <w:rFonts w:ascii="Times New Roman" w:hAnsi="Times New Roman" w:cs="Times New Roman"/>
          <w:sz w:val="28"/>
          <w:szCs w:val="28"/>
        </w:rPr>
        <w:t>13580,7</w:t>
      </w:r>
      <w:r w:rsidR="00DD0B98" w:rsidRPr="00B620E0">
        <w:rPr>
          <w:rFonts w:ascii="Times New Roman" w:hAnsi="Times New Roman" w:cs="Times New Roman"/>
          <w:sz w:val="28"/>
          <w:szCs w:val="28"/>
        </w:rPr>
        <w:t xml:space="preserve"> тыс. рублей, по форме № 0503117 </w:t>
      </w:r>
      <w:r w:rsidR="008B5A70" w:rsidRPr="00B620E0">
        <w:rPr>
          <w:rFonts w:ascii="Times New Roman" w:hAnsi="Times New Roman" w:cs="Times New Roman"/>
          <w:sz w:val="28"/>
          <w:szCs w:val="28"/>
        </w:rPr>
        <w:t>согласно приложению №1.</w:t>
      </w:r>
    </w:p>
    <w:p w14:paraId="1D4F1E06" w14:textId="77777777" w:rsidR="002854BB" w:rsidRPr="00B620E0" w:rsidRDefault="008B5A70" w:rsidP="002854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0E0">
        <w:rPr>
          <w:rFonts w:ascii="Times New Roman" w:hAnsi="Times New Roman" w:cs="Times New Roman"/>
          <w:sz w:val="28"/>
          <w:szCs w:val="28"/>
        </w:rPr>
        <w:t>2</w:t>
      </w:r>
      <w:r w:rsidR="007E73D6" w:rsidRPr="00B620E0">
        <w:rPr>
          <w:rFonts w:ascii="Times New Roman" w:hAnsi="Times New Roman" w:cs="Times New Roman"/>
          <w:sz w:val="28"/>
          <w:szCs w:val="28"/>
        </w:rPr>
        <w:t xml:space="preserve">. </w:t>
      </w:r>
      <w:r w:rsidR="00F631BB" w:rsidRPr="00B620E0">
        <w:rPr>
          <w:rFonts w:ascii="Times New Roman" w:hAnsi="Times New Roman" w:cs="Times New Roman"/>
          <w:sz w:val="28"/>
          <w:szCs w:val="28"/>
        </w:rPr>
        <w:t>Р</w:t>
      </w:r>
      <w:r w:rsidR="007E73D6" w:rsidRPr="00B620E0">
        <w:rPr>
          <w:rFonts w:ascii="Times New Roman" w:hAnsi="Times New Roman" w:cs="Times New Roman"/>
          <w:sz w:val="28"/>
          <w:szCs w:val="28"/>
        </w:rPr>
        <w:t xml:space="preserve">азместить на официальном сайте </w:t>
      </w:r>
      <w:r w:rsidR="006C508C" w:rsidRPr="00B620E0">
        <w:rPr>
          <w:rFonts w:ascii="Times New Roman" w:hAnsi="Times New Roman"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="007E73D6" w:rsidRPr="00B620E0">
        <w:rPr>
          <w:rFonts w:ascii="Times New Roman" w:hAnsi="Times New Roman" w:cs="Times New Roman"/>
          <w:sz w:val="28"/>
          <w:szCs w:val="28"/>
        </w:rPr>
        <w:t>:</w:t>
      </w:r>
    </w:p>
    <w:p w14:paraId="7F3F9289" w14:textId="3063D0AE" w:rsidR="007E73D6" w:rsidRPr="00B620E0" w:rsidRDefault="007E73D6" w:rsidP="002854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0E0">
        <w:rPr>
          <w:rFonts w:ascii="Times New Roman" w:hAnsi="Times New Roman" w:cs="Times New Roman"/>
          <w:sz w:val="28"/>
          <w:szCs w:val="28"/>
        </w:rPr>
        <w:t xml:space="preserve">- отчет об исполнении бюджета </w:t>
      </w:r>
      <w:r w:rsidR="006C508C" w:rsidRPr="00B620E0">
        <w:rPr>
          <w:rFonts w:ascii="Times New Roman" w:hAnsi="Times New Roman" w:cs="Times New Roman"/>
          <w:sz w:val="28"/>
          <w:szCs w:val="28"/>
        </w:rPr>
        <w:t>Натальинского</w:t>
      </w:r>
      <w:r w:rsidRPr="00B620E0">
        <w:rPr>
          <w:rFonts w:ascii="Times New Roman" w:hAnsi="Times New Roman" w:cs="Times New Roman"/>
          <w:sz w:val="28"/>
          <w:szCs w:val="28"/>
        </w:rPr>
        <w:t xml:space="preserve"> </w:t>
      </w:r>
      <w:r w:rsidR="00963E5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B620E0">
        <w:rPr>
          <w:rFonts w:ascii="Times New Roman" w:hAnsi="Times New Roman" w:cs="Times New Roman"/>
          <w:sz w:val="28"/>
          <w:szCs w:val="28"/>
        </w:rPr>
        <w:t xml:space="preserve">за </w:t>
      </w:r>
      <w:r w:rsidR="0050325B">
        <w:rPr>
          <w:rFonts w:ascii="Times New Roman" w:hAnsi="Times New Roman" w:cs="Times New Roman"/>
          <w:sz w:val="28"/>
          <w:szCs w:val="28"/>
        </w:rPr>
        <w:t>9 месяцев</w:t>
      </w:r>
      <w:r w:rsidR="007D5BC3">
        <w:rPr>
          <w:rFonts w:ascii="Times New Roman" w:hAnsi="Times New Roman" w:cs="Times New Roman"/>
          <w:sz w:val="28"/>
          <w:szCs w:val="28"/>
        </w:rPr>
        <w:t xml:space="preserve"> 2025 года </w:t>
      </w:r>
      <w:r w:rsidRPr="00B620E0">
        <w:rPr>
          <w:rFonts w:ascii="Times New Roman" w:hAnsi="Times New Roman" w:cs="Times New Roman"/>
          <w:sz w:val="28"/>
          <w:szCs w:val="28"/>
        </w:rPr>
        <w:t>согласно приложению № 1;</w:t>
      </w:r>
    </w:p>
    <w:p w14:paraId="44E5811D" w14:textId="7F5FA18B" w:rsidR="005F002C" w:rsidRPr="00B620E0" w:rsidRDefault="007E73D6" w:rsidP="002854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0E0">
        <w:rPr>
          <w:rFonts w:ascii="Times New Roman" w:hAnsi="Times New Roman" w:cs="Times New Roman"/>
          <w:sz w:val="28"/>
          <w:szCs w:val="28"/>
        </w:rPr>
        <w:t xml:space="preserve">- сведения о численности муниципальных служащих органов местного самоуправления </w:t>
      </w:r>
      <w:r w:rsidR="006C508C" w:rsidRPr="00B620E0">
        <w:rPr>
          <w:rFonts w:ascii="Times New Roman" w:hAnsi="Times New Roman" w:cs="Times New Roman"/>
          <w:sz w:val="28"/>
          <w:szCs w:val="28"/>
        </w:rPr>
        <w:t>Натальинского</w:t>
      </w:r>
      <w:r w:rsidRPr="00B620E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работников муниципальных учреждений </w:t>
      </w:r>
      <w:r w:rsidR="006C508C" w:rsidRPr="00B620E0">
        <w:rPr>
          <w:rFonts w:ascii="Times New Roman" w:hAnsi="Times New Roman" w:cs="Times New Roman"/>
          <w:sz w:val="28"/>
          <w:szCs w:val="28"/>
        </w:rPr>
        <w:t>Натальинского</w:t>
      </w:r>
      <w:r w:rsidRPr="00B620E0">
        <w:rPr>
          <w:rFonts w:ascii="Times New Roman" w:hAnsi="Times New Roman" w:cs="Times New Roman"/>
          <w:sz w:val="28"/>
          <w:szCs w:val="28"/>
        </w:rPr>
        <w:t xml:space="preserve"> </w:t>
      </w:r>
      <w:r w:rsidR="00A97A8D" w:rsidRPr="00B620E0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и </w:t>
      </w:r>
      <w:r w:rsidRPr="00B620E0">
        <w:rPr>
          <w:rFonts w:ascii="Times New Roman" w:hAnsi="Times New Roman" w:cs="Times New Roman"/>
          <w:sz w:val="28"/>
          <w:szCs w:val="28"/>
        </w:rPr>
        <w:t xml:space="preserve">фактических затратах на их денежное содержание за </w:t>
      </w:r>
      <w:r w:rsidR="0050325B">
        <w:rPr>
          <w:rFonts w:ascii="Times New Roman" w:hAnsi="Times New Roman" w:cs="Times New Roman"/>
          <w:sz w:val="28"/>
          <w:szCs w:val="28"/>
        </w:rPr>
        <w:t>9 месяцев</w:t>
      </w:r>
      <w:r w:rsidR="003D742F" w:rsidRPr="00B620E0">
        <w:rPr>
          <w:rFonts w:ascii="Times New Roman" w:hAnsi="Times New Roman" w:cs="Times New Roman"/>
          <w:sz w:val="28"/>
          <w:szCs w:val="28"/>
        </w:rPr>
        <w:t xml:space="preserve"> 202</w:t>
      </w:r>
      <w:r w:rsidR="007D5BC3">
        <w:rPr>
          <w:rFonts w:ascii="Times New Roman" w:hAnsi="Times New Roman" w:cs="Times New Roman"/>
          <w:sz w:val="28"/>
          <w:szCs w:val="28"/>
        </w:rPr>
        <w:t>5 года</w:t>
      </w:r>
      <w:r w:rsidRPr="00B620E0">
        <w:rPr>
          <w:rFonts w:ascii="Times New Roman" w:hAnsi="Times New Roman" w:cs="Times New Roman"/>
          <w:sz w:val="28"/>
          <w:szCs w:val="28"/>
        </w:rPr>
        <w:t xml:space="preserve"> согласно приложению № 2.</w:t>
      </w:r>
    </w:p>
    <w:p w14:paraId="33970C61" w14:textId="4D8A166B" w:rsidR="00245A02" w:rsidRPr="005B4570" w:rsidRDefault="00245A02" w:rsidP="00245A0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4570">
        <w:rPr>
          <w:rFonts w:ascii="Times New Roman" w:hAnsi="Times New Roman" w:cs="Times New Roman"/>
          <w:sz w:val="28"/>
          <w:szCs w:val="28"/>
        </w:rPr>
        <w:t>3.</w:t>
      </w:r>
      <w:r w:rsidRPr="005B4570">
        <w:rPr>
          <w:rFonts w:ascii="Times New Roman" w:hAnsi="Times New Roman" w:cs="Times New Roman"/>
          <w:sz w:val="28"/>
          <w:szCs w:val="28"/>
        </w:rPr>
        <w:tab/>
        <w:t xml:space="preserve">Направить отчет об исполнении </w:t>
      </w:r>
      <w:r w:rsidRPr="0050325B">
        <w:rPr>
          <w:rFonts w:ascii="Times New Roman" w:hAnsi="Times New Roman" w:cs="Times New Roman"/>
          <w:sz w:val="28"/>
          <w:szCs w:val="28"/>
        </w:rPr>
        <w:t xml:space="preserve">бюджета Натальинского </w:t>
      </w:r>
      <w:r w:rsidR="0050325B" w:rsidRPr="0050325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50325B">
        <w:rPr>
          <w:rFonts w:ascii="Times New Roman" w:hAnsi="Times New Roman" w:cs="Times New Roman"/>
          <w:sz w:val="28"/>
          <w:szCs w:val="28"/>
        </w:rPr>
        <w:t xml:space="preserve">за </w:t>
      </w:r>
      <w:r w:rsidR="0050325B" w:rsidRPr="0050325B">
        <w:rPr>
          <w:rFonts w:ascii="Times New Roman" w:hAnsi="Times New Roman" w:cs="Times New Roman"/>
          <w:sz w:val="28"/>
          <w:szCs w:val="28"/>
        </w:rPr>
        <w:t>9 месяцев</w:t>
      </w:r>
      <w:r w:rsidRPr="0050325B">
        <w:rPr>
          <w:rFonts w:ascii="Times New Roman" w:hAnsi="Times New Roman" w:cs="Times New Roman"/>
          <w:sz w:val="28"/>
          <w:szCs w:val="28"/>
        </w:rPr>
        <w:t xml:space="preserve"> 2025 года в Совет Натальинского муниципального образования и Контрольно-счетную комиссию</w:t>
      </w:r>
      <w:r w:rsidRPr="005B4570">
        <w:rPr>
          <w:rFonts w:ascii="Times New Roman" w:hAnsi="Times New Roman" w:cs="Times New Roman"/>
          <w:sz w:val="28"/>
          <w:szCs w:val="28"/>
        </w:rPr>
        <w:t xml:space="preserve"> Натальинского муниципального образования.</w:t>
      </w:r>
    </w:p>
    <w:p w14:paraId="44C2ACB8" w14:textId="77777777" w:rsidR="00245A02" w:rsidRPr="003D742F" w:rsidRDefault="00245A02" w:rsidP="00245A0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4570">
        <w:rPr>
          <w:rFonts w:ascii="Times New Roman" w:hAnsi="Times New Roman" w:cs="Times New Roman"/>
          <w:sz w:val="28"/>
          <w:szCs w:val="28"/>
        </w:rPr>
        <w:t>4.</w:t>
      </w:r>
      <w:r w:rsidRPr="005B4570">
        <w:rPr>
          <w:rFonts w:ascii="Times New Roman" w:hAnsi="Times New Roman" w:cs="Times New Roman"/>
          <w:sz w:val="28"/>
          <w:szCs w:val="28"/>
        </w:rPr>
        <w:tab/>
        <w:t>Контроль за исполнением распоряжения возложить на консультанта администрации Натальинского муниципального образования И.А. Матюнину.</w:t>
      </w:r>
    </w:p>
    <w:p w14:paraId="7B68F39E" w14:textId="77777777" w:rsidR="007E73D6" w:rsidRPr="003D742F" w:rsidRDefault="007E73D6" w:rsidP="007E73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457005E" w14:textId="77777777" w:rsidR="00A97A8D" w:rsidRPr="003D742F" w:rsidRDefault="00A97A8D" w:rsidP="007E73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8B5D551" w14:textId="77777777" w:rsidR="0087613D" w:rsidRPr="0024406F" w:rsidRDefault="0087613D" w:rsidP="0087613D">
      <w:pPr>
        <w:pStyle w:val="justppt"/>
        <w:spacing w:before="0" w:beforeAutospacing="0" w:after="0" w:afterAutospacing="0"/>
        <w:jc w:val="both"/>
        <w:rPr>
          <w:b/>
          <w:color w:val="222222"/>
          <w:sz w:val="28"/>
          <w:szCs w:val="28"/>
        </w:rPr>
      </w:pPr>
      <w:r w:rsidRPr="0024406F">
        <w:rPr>
          <w:b/>
          <w:color w:val="222222"/>
          <w:sz w:val="28"/>
          <w:szCs w:val="28"/>
        </w:rPr>
        <w:t>Глав</w:t>
      </w:r>
      <w:r w:rsidR="00B35E15" w:rsidRPr="0024406F">
        <w:rPr>
          <w:b/>
          <w:color w:val="222222"/>
          <w:sz w:val="28"/>
          <w:szCs w:val="28"/>
        </w:rPr>
        <w:t>а</w:t>
      </w:r>
      <w:r w:rsidRPr="0024406F">
        <w:rPr>
          <w:b/>
          <w:color w:val="222222"/>
          <w:sz w:val="28"/>
          <w:szCs w:val="28"/>
        </w:rPr>
        <w:t xml:space="preserve"> </w:t>
      </w:r>
      <w:r w:rsidR="006C508C" w:rsidRPr="0024406F">
        <w:rPr>
          <w:b/>
          <w:color w:val="222222"/>
          <w:sz w:val="28"/>
          <w:szCs w:val="28"/>
        </w:rPr>
        <w:t>Натальинского</w:t>
      </w:r>
    </w:p>
    <w:p w14:paraId="12C53CA0" w14:textId="4D7088D4" w:rsidR="0087613D" w:rsidRDefault="0087613D" w:rsidP="0087613D">
      <w:pPr>
        <w:pStyle w:val="justppt"/>
        <w:spacing w:before="0" w:beforeAutospacing="0" w:after="0" w:afterAutospacing="0"/>
        <w:jc w:val="both"/>
        <w:rPr>
          <w:b/>
          <w:color w:val="222222"/>
          <w:sz w:val="28"/>
          <w:szCs w:val="28"/>
        </w:rPr>
      </w:pPr>
      <w:r w:rsidRPr="0024406F">
        <w:rPr>
          <w:b/>
          <w:color w:val="222222"/>
          <w:sz w:val="28"/>
          <w:szCs w:val="28"/>
        </w:rPr>
        <w:t>муниципального образования</w:t>
      </w:r>
      <w:r w:rsidRPr="0024406F">
        <w:rPr>
          <w:b/>
          <w:color w:val="222222"/>
          <w:sz w:val="28"/>
          <w:szCs w:val="28"/>
        </w:rPr>
        <w:tab/>
      </w:r>
      <w:r w:rsidRPr="0024406F">
        <w:rPr>
          <w:b/>
          <w:color w:val="222222"/>
          <w:sz w:val="28"/>
          <w:szCs w:val="28"/>
        </w:rPr>
        <w:tab/>
      </w:r>
      <w:r w:rsidRPr="0024406F">
        <w:rPr>
          <w:b/>
          <w:color w:val="222222"/>
          <w:sz w:val="28"/>
          <w:szCs w:val="28"/>
        </w:rPr>
        <w:tab/>
      </w:r>
      <w:r w:rsidRPr="0024406F">
        <w:rPr>
          <w:b/>
          <w:color w:val="222222"/>
          <w:sz w:val="28"/>
          <w:szCs w:val="28"/>
        </w:rPr>
        <w:tab/>
      </w:r>
      <w:r w:rsidRPr="0024406F">
        <w:rPr>
          <w:b/>
          <w:color w:val="222222"/>
          <w:sz w:val="28"/>
          <w:szCs w:val="28"/>
        </w:rPr>
        <w:tab/>
      </w:r>
      <w:r w:rsidR="00D85394" w:rsidRPr="0024406F">
        <w:rPr>
          <w:b/>
          <w:color w:val="222222"/>
          <w:sz w:val="28"/>
          <w:szCs w:val="28"/>
        </w:rPr>
        <w:t xml:space="preserve">        </w:t>
      </w:r>
      <w:r w:rsidR="006C508C" w:rsidRPr="0024406F">
        <w:rPr>
          <w:b/>
          <w:color w:val="222222"/>
          <w:sz w:val="28"/>
          <w:szCs w:val="28"/>
        </w:rPr>
        <w:t>А.В. Аникеев</w:t>
      </w:r>
    </w:p>
    <w:p w14:paraId="713E10D1" w14:textId="75182007" w:rsidR="002B2967" w:rsidRDefault="002B2967" w:rsidP="002B2967"/>
    <w:p w14:paraId="664AF85B" w14:textId="77777777" w:rsidR="002B2967" w:rsidRDefault="002B2967" w:rsidP="002B2967">
      <w:pPr>
        <w:rPr>
          <w:rFonts w:ascii="Times New Roman" w:hAnsi="Times New Roman"/>
          <w:b/>
          <w:bCs/>
          <w:sz w:val="28"/>
          <w:szCs w:val="28"/>
          <w:lang w:eastAsia="ar-SA"/>
        </w:rPr>
      </w:pPr>
      <w:bookmarkStart w:id="0" w:name="_Hlk190763223"/>
      <w:bookmarkStart w:id="1" w:name="_Hlk190786736"/>
      <w:bookmarkEnd w:id="0"/>
      <w:bookmarkEnd w:id="1"/>
    </w:p>
    <w:sectPr w:rsidR="002B2967" w:rsidSect="00245A02">
      <w:pgSz w:w="11906" w:h="16838"/>
      <w:pgMar w:top="567" w:right="70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697AF2"/>
    <w:multiLevelType w:val="hybridMultilevel"/>
    <w:tmpl w:val="264EEA6E"/>
    <w:lvl w:ilvl="0" w:tplc="08AE7976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426236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44C0"/>
    <w:rsid w:val="0007751B"/>
    <w:rsid w:val="00077782"/>
    <w:rsid w:val="000D1850"/>
    <w:rsid w:val="000D30D7"/>
    <w:rsid w:val="000D3167"/>
    <w:rsid w:val="00103ADF"/>
    <w:rsid w:val="001300D3"/>
    <w:rsid w:val="0013340D"/>
    <w:rsid w:val="00172F1C"/>
    <w:rsid w:val="00187A53"/>
    <w:rsid w:val="0024406F"/>
    <w:rsid w:val="00245A02"/>
    <w:rsid w:val="0026283D"/>
    <w:rsid w:val="00267084"/>
    <w:rsid w:val="00281900"/>
    <w:rsid w:val="002854BB"/>
    <w:rsid w:val="002B2967"/>
    <w:rsid w:val="002B4225"/>
    <w:rsid w:val="003C1E15"/>
    <w:rsid w:val="003D299F"/>
    <w:rsid w:val="003D742F"/>
    <w:rsid w:val="003D74BA"/>
    <w:rsid w:val="004906D8"/>
    <w:rsid w:val="004D2CFC"/>
    <w:rsid w:val="004E0631"/>
    <w:rsid w:val="0050325B"/>
    <w:rsid w:val="005151B3"/>
    <w:rsid w:val="005846E8"/>
    <w:rsid w:val="00584F27"/>
    <w:rsid w:val="00584FA1"/>
    <w:rsid w:val="005D1786"/>
    <w:rsid w:val="005F002C"/>
    <w:rsid w:val="0060190C"/>
    <w:rsid w:val="006073E0"/>
    <w:rsid w:val="006C508C"/>
    <w:rsid w:val="006C538C"/>
    <w:rsid w:val="006D53FC"/>
    <w:rsid w:val="006F1514"/>
    <w:rsid w:val="0075062E"/>
    <w:rsid w:val="007D5BC3"/>
    <w:rsid w:val="007E73D6"/>
    <w:rsid w:val="0087613D"/>
    <w:rsid w:val="008B5A70"/>
    <w:rsid w:val="008C12EB"/>
    <w:rsid w:val="00963E5A"/>
    <w:rsid w:val="00964471"/>
    <w:rsid w:val="009B308C"/>
    <w:rsid w:val="00A213F3"/>
    <w:rsid w:val="00A27FD3"/>
    <w:rsid w:val="00A4121A"/>
    <w:rsid w:val="00A4440B"/>
    <w:rsid w:val="00A46AE8"/>
    <w:rsid w:val="00A50B66"/>
    <w:rsid w:val="00A544C0"/>
    <w:rsid w:val="00A97A8D"/>
    <w:rsid w:val="00AD464F"/>
    <w:rsid w:val="00AD627C"/>
    <w:rsid w:val="00AD747B"/>
    <w:rsid w:val="00B040CD"/>
    <w:rsid w:val="00B25AB0"/>
    <w:rsid w:val="00B35E15"/>
    <w:rsid w:val="00B47618"/>
    <w:rsid w:val="00B620E0"/>
    <w:rsid w:val="00BB27C3"/>
    <w:rsid w:val="00BD1643"/>
    <w:rsid w:val="00BD571C"/>
    <w:rsid w:val="00BE6071"/>
    <w:rsid w:val="00C21E2F"/>
    <w:rsid w:val="00C527CD"/>
    <w:rsid w:val="00C86597"/>
    <w:rsid w:val="00CE0215"/>
    <w:rsid w:val="00CE0C97"/>
    <w:rsid w:val="00CE2F43"/>
    <w:rsid w:val="00D02861"/>
    <w:rsid w:val="00D31D59"/>
    <w:rsid w:val="00D53D99"/>
    <w:rsid w:val="00D54140"/>
    <w:rsid w:val="00D65BFA"/>
    <w:rsid w:val="00D7287B"/>
    <w:rsid w:val="00D72CB0"/>
    <w:rsid w:val="00D85394"/>
    <w:rsid w:val="00D941FE"/>
    <w:rsid w:val="00DA4F2C"/>
    <w:rsid w:val="00DB5D34"/>
    <w:rsid w:val="00DD0B98"/>
    <w:rsid w:val="00DF64A1"/>
    <w:rsid w:val="00E069E0"/>
    <w:rsid w:val="00EB3F9C"/>
    <w:rsid w:val="00EB5681"/>
    <w:rsid w:val="00EF0A84"/>
    <w:rsid w:val="00F03EAF"/>
    <w:rsid w:val="00F51532"/>
    <w:rsid w:val="00F54745"/>
    <w:rsid w:val="00F62EE3"/>
    <w:rsid w:val="00F631BB"/>
    <w:rsid w:val="00F6708A"/>
    <w:rsid w:val="00F7543A"/>
    <w:rsid w:val="00F82B5C"/>
    <w:rsid w:val="00F92E3D"/>
    <w:rsid w:val="00FC143A"/>
    <w:rsid w:val="00FC2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7A53747"/>
  <w15:docId w15:val="{DA9866ED-AD25-40AC-8EF9-E948AB49B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06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44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44C0"/>
    <w:rPr>
      <w:rFonts w:ascii="Tahoma" w:hAnsi="Tahoma" w:cs="Tahoma"/>
      <w:sz w:val="16"/>
      <w:szCs w:val="16"/>
    </w:rPr>
  </w:style>
  <w:style w:type="paragraph" w:customStyle="1" w:styleId="justppt">
    <w:name w:val="justppt"/>
    <w:basedOn w:val="a"/>
    <w:rsid w:val="00876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impleftp">
    <w:name w:val="simpleftp"/>
    <w:basedOn w:val="a"/>
    <w:rsid w:val="00876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87613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rmal (Web)"/>
    <w:basedOn w:val="a"/>
    <w:rsid w:val="007E73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520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Натальинское МО</cp:lastModifiedBy>
  <cp:revision>57</cp:revision>
  <cp:lastPrinted>2025-10-29T07:08:00Z</cp:lastPrinted>
  <dcterms:created xsi:type="dcterms:W3CDTF">2016-08-16T05:58:00Z</dcterms:created>
  <dcterms:modified xsi:type="dcterms:W3CDTF">2025-10-29T07:08:00Z</dcterms:modified>
</cp:coreProperties>
</file>