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7D7E7" w14:textId="13741725" w:rsidR="00304CCE" w:rsidRDefault="00304CCE" w:rsidP="00A169B1">
      <w:pPr>
        <w:jc w:val="center"/>
      </w:pPr>
      <w:r w:rsidRPr="005513C2">
        <w:rPr>
          <w:noProof/>
          <w:lang w:eastAsia="ru-RU"/>
        </w:rPr>
        <w:drawing>
          <wp:inline distT="0" distB="0" distL="0" distR="0" wp14:anchorId="0184F1AB" wp14:editId="6E998AF0">
            <wp:extent cx="628650" cy="790575"/>
            <wp:effectExtent l="0" t="0" r="0" b="9525"/>
            <wp:docPr id="28" name="Рисунок 28" descr="Описание: 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3EA26" w14:textId="77777777" w:rsidR="00304CCE" w:rsidRDefault="00304CCE" w:rsidP="00A169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14:paraId="3FFA9B48" w14:textId="77777777" w:rsidR="00304CCE" w:rsidRDefault="00304CCE" w:rsidP="00A169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Натальинского муниципального образования</w:t>
      </w:r>
    </w:p>
    <w:p w14:paraId="0C23ED14" w14:textId="77777777" w:rsidR="00304CCE" w:rsidRDefault="00304CCE" w:rsidP="00A169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Балаковского муниципального района Саратовской области</w:t>
      </w:r>
    </w:p>
    <w:p w14:paraId="594ADC86" w14:textId="26E3509F" w:rsidR="00304CCE" w:rsidRDefault="00304CCE" w:rsidP="00A169B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Двадцать </w:t>
      </w:r>
      <w:r w:rsidR="00825249">
        <w:rPr>
          <w:sz w:val="28"/>
          <w:szCs w:val="28"/>
        </w:rPr>
        <w:t xml:space="preserve">пятое </w:t>
      </w:r>
      <w:r>
        <w:rPr>
          <w:sz w:val="28"/>
          <w:szCs w:val="28"/>
        </w:rPr>
        <w:t>заседание</w:t>
      </w:r>
      <w:r w:rsidRPr="007D45D2">
        <w:rPr>
          <w:sz w:val="28"/>
          <w:szCs w:val="28"/>
        </w:rPr>
        <w:t xml:space="preserve"> Совета Натальинского муниципального </w:t>
      </w:r>
    </w:p>
    <w:p w14:paraId="27FAECBA" w14:textId="7CD5E367" w:rsidR="00304CCE" w:rsidRDefault="00304CCE" w:rsidP="00A169B1">
      <w:pPr>
        <w:jc w:val="center"/>
        <w:rPr>
          <w:sz w:val="28"/>
          <w:szCs w:val="28"/>
        </w:rPr>
      </w:pPr>
      <w:r w:rsidRPr="007D45D2">
        <w:rPr>
          <w:sz w:val="28"/>
          <w:szCs w:val="28"/>
        </w:rPr>
        <w:t xml:space="preserve">образования </w:t>
      </w:r>
      <w:r w:rsidR="0015097B">
        <w:rPr>
          <w:sz w:val="28"/>
          <w:szCs w:val="28"/>
        </w:rPr>
        <w:t>третьего</w:t>
      </w:r>
      <w:r w:rsidRPr="007D45D2">
        <w:rPr>
          <w:sz w:val="28"/>
          <w:szCs w:val="28"/>
        </w:rPr>
        <w:t xml:space="preserve"> созыва</w:t>
      </w:r>
    </w:p>
    <w:p w14:paraId="6058728F" w14:textId="77777777" w:rsidR="00304CCE" w:rsidRDefault="00304CCE" w:rsidP="00A169B1">
      <w:pPr>
        <w:jc w:val="center"/>
        <w:rPr>
          <w:sz w:val="28"/>
          <w:szCs w:val="28"/>
        </w:rPr>
      </w:pPr>
    </w:p>
    <w:p w14:paraId="3C2FD3BB" w14:textId="77777777" w:rsidR="00304CCE" w:rsidRDefault="00304CCE" w:rsidP="00A169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11DA8979" w14:textId="1CC5843C" w:rsidR="00304CCE" w:rsidRDefault="00304CCE" w:rsidP="00A169B1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07D8A6F3" w14:textId="1470CEA2" w:rsidR="00304CCE" w:rsidRDefault="00304CCE" w:rsidP="00A169B1">
      <w:pPr>
        <w:jc w:val="both"/>
        <w:rPr>
          <w:b/>
          <w:sz w:val="28"/>
          <w:szCs w:val="28"/>
        </w:rPr>
      </w:pPr>
      <w:r w:rsidRPr="007D45D2">
        <w:rPr>
          <w:b/>
          <w:bCs/>
          <w:sz w:val="28"/>
          <w:szCs w:val="28"/>
        </w:rPr>
        <w:t xml:space="preserve">от </w:t>
      </w:r>
      <w:r w:rsidR="003F1339">
        <w:rPr>
          <w:b/>
          <w:bCs/>
          <w:sz w:val="28"/>
          <w:szCs w:val="28"/>
        </w:rPr>
        <w:t>16.07.</w:t>
      </w:r>
      <w:r w:rsidRPr="007D45D2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7D45D2">
        <w:rPr>
          <w:b/>
          <w:bCs/>
          <w:sz w:val="28"/>
          <w:szCs w:val="28"/>
        </w:rPr>
        <w:t xml:space="preserve"> года </w:t>
      </w:r>
      <w:r w:rsidRPr="007D45D2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="003F1339">
        <w:rPr>
          <w:b/>
          <w:sz w:val="28"/>
          <w:szCs w:val="28"/>
        </w:rPr>
        <w:t>175</w:t>
      </w:r>
    </w:p>
    <w:p w14:paraId="07190C8B" w14:textId="320F7474" w:rsidR="001B53C4" w:rsidRDefault="00C778CB" w:rsidP="00A169B1">
      <w:pPr>
        <w:pStyle w:val="a3"/>
      </w:pPr>
      <w:r>
        <w:t xml:space="preserve">                                                                                                                                                                                         </w:t>
      </w:r>
    </w:p>
    <w:p w14:paraId="39BEBBDA" w14:textId="6A1776EA" w:rsidR="00E02D89" w:rsidRDefault="009E393F" w:rsidP="004E60C0">
      <w:pPr>
        <w:ind w:left="58" w:right="3141"/>
        <w:jc w:val="both"/>
        <w:rPr>
          <w:b/>
          <w:sz w:val="28"/>
        </w:rPr>
      </w:pPr>
      <w:r>
        <w:rPr>
          <w:b/>
          <w:sz w:val="28"/>
        </w:rPr>
        <w:t>«</w:t>
      </w:r>
      <w:r w:rsidR="00304CCE">
        <w:rPr>
          <w:b/>
          <w:sz w:val="28"/>
        </w:rPr>
        <w:t>Об утверждении порядка расчёта и возврата сумм инициативных платежей, подлежащих возврату лицам, (в том числе организациям), осуществ</w:t>
      </w:r>
      <w:r w:rsidR="00C05EA3">
        <w:rPr>
          <w:b/>
          <w:sz w:val="28"/>
        </w:rPr>
        <w:t xml:space="preserve">ившим их перечисление в бюджет Натальинского муниципального образования» </w:t>
      </w:r>
    </w:p>
    <w:p w14:paraId="65397395" w14:textId="42D4E7BE" w:rsidR="00E02D89" w:rsidRPr="00C05EA3" w:rsidRDefault="00E02D89" w:rsidP="00A169B1">
      <w:pPr>
        <w:ind w:right="3972"/>
        <w:jc w:val="both"/>
        <w:rPr>
          <w:b/>
          <w:i/>
          <w:color w:val="FF0000"/>
          <w:sz w:val="28"/>
        </w:rPr>
      </w:pPr>
    </w:p>
    <w:p w14:paraId="64ABD198" w14:textId="25C9F7CB" w:rsidR="00E02D89" w:rsidRDefault="009E393F" w:rsidP="00A169B1">
      <w:pPr>
        <w:pStyle w:val="a3"/>
        <w:tabs>
          <w:tab w:val="left" w:pos="6639"/>
        </w:tabs>
        <w:ind w:left="1" w:right="139" w:firstLine="709"/>
        <w:jc w:val="both"/>
      </w:pPr>
      <w:r>
        <w:t>В соответствии со статьями 49, 70 Федерального закона от 20.03.2025 №</w:t>
      </w:r>
      <w:r>
        <w:rPr>
          <w:spacing w:val="-3"/>
        </w:rPr>
        <w:t xml:space="preserve"> </w:t>
      </w:r>
      <w:r>
        <w:t>33-ФЗ</w:t>
      </w:r>
      <w:r>
        <w:rPr>
          <w:spacing w:val="-18"/>
        </w:rPr>
        <w:t xml:space="preserve"> </w:t>
      </w:r>
      <w:r>
        <w:t>«Об</w:t>
      </w:r>
      <w:r>
        <w:rPr>
          <w:spacing w:val="-17"/>
        </w:rPr>
        <w:t xml:space="preserve"> </w:t>
      </w:r>
      <w:r>
        <w:t>общих</w:t>
      </w:r>
      <w:r>
        <w:rPr>
          <w:spacing w:val="-18"/>
        </w:rPr>
        <w:t xml:space="preserve"> </w:t>
      </w:r>
      <w:r>
        <w:t>принципах</w:t>
      </w:r>
      <w:r>
        <w:rPr>
          <w:spacing w:val="-17"/>
        </w:rPr>
        <w:t xml:space="preserve"> </w:t>
      </w:r>
      <w:r>
        <w:t>организации</w:t>
      </w:r>
      <w:r>
        <w:rPr>
          <w:spacing w:val="-18"/>
        </w:rPr>
        <w:t xml:space="preserve"> </w:t>
      </w:r>
      <w:r>
        <w:t>местного</w:t>
      </w:r>
      <w:r>
        <w:rPr>
          <w:spacing w:val="-17"/>
        </w:rPr>
        <w:t xml:space="preserve"> </w:t>
      </w:r>
      <w:r>
        <w:t>самоуправления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единой</w:t>
      </w:r>
      <w:r>
        <w:rPr>
          <w:spacing w:val="-18"/>
        </w:rPr>
        <w:t xml:space="preserve"> </w:t>
      </w:r>
      <w:r>
        <w:t>системе публичной</w:t>
      </w:r>
      <w:r>
        <w:rPr>
          <w:spacing w:val="40"/>
        </w:rPr>
        <w:t xml:space="preserve"> </w:t>
      </w:r>
      <w:r>
        <w:t>власти»,</w:t>
      </w:r>
      <w:r>
        <w:rPr>
          <w:spacing w:val="40"/>
        </w:rPr>
        <w:t xml:space="preserve"> </w:t>
      </w:r>
      <w:r>
        <w:t>Уставом</w:t>
      </w:r>
      <w:r w:rsidR="00C05EA3">
        <w:t xml:space="preserve"> Натальинского муниципального образования</w:t>
      </w:r>
      <w:r>
        <w:t>,</w:t>
      </w:r>
      <w:r>
        <w:rPr>
          <w:spacing w:val="257"/>
        </w:rPr>
        <w:t xml:space="preserve"> </w:t>
      </w:r>
      <w:r w:rsidR="004E60C0" w:rsidRPr="004E60C0">
        <w:t>принимая во внимание право</w:t>
      </w:r>
      <w:r w:rsidR="004E60C0">
        <w:t xml:space="preserve">творческую инициативу прокуратуры города Балаково Саратовской области от 21.05.2026 года № 07-09-2026/1200-26-20630013, </w:t>
      </w:r>
      <w:r w:rsidR="00C05EA3">
        <w:t>Совет Натальинского муниципального образования</w:t>
      </w:r>
      <w:r>
        <w:t>,</w:t>
      </w:r>
    </w:p>
    <w:p w14:paraId="2E94A690" w14:textId="77777777" w:rsidR="00E02D89" w:rsidRDefault="00E02D89" w:rsidP="00A169B1">
      <w:pPr>
        <w:pStyle w:val="a3"/>
      </w:pPr>
    </w:p>
    <w:p w14:paraId="17C69CD6" w14:textId="07FE7897" w:rsidR="00E02D89" w:rsidRDefault="009E393F" w:rsidP="00A169B1">
      <w:pPr>
        <w:pStyle w:val="a3"/>
        <w:ind w:right="138"/>
        <w:jc w:val="center"/>
      </w:pPr>
      <w:r>
        <w:rPr>
          <w:spacing w:val="-2"/>
        </w:rPr>
        <w:t>РЕШИЛ:</w:t>
      </w:r>
    </w:p>
    <w:p w14:paraId="397B6BE6" w14:textId="77777777" w:rsidR="00E02D89" w:rsidRDefault="00E02D89" w:rsidP="00A169B1">
      <w:pPr>
        <w:pStyle w:val="a3"/>
      </w:pPr>
    </w:p>
    <w:p w14:paraId="4EE72C32" w14:textId="7E2EB2F3" w:rsidR="00E02D89" w:rsidRDefault="009E393F" w:rsidP="00A169B1">
      <w:pPr>
        <w:pStyle w:val="a4"/>
        <w:numPr>
          <w:ilvl w:val="0"/>
          <w:numId w:val="1"/>
        </w:numPr>
        <w:tabs>
          <w:tab w:val="left" w:pos="1036"/>
          <w:tab w:val="left" w:pos="3898"/>
        </w:tabs>
        <w:ind w:firstLine="709"/>
        <w:rPr>
          <w:sz w:val="28"/>
        </w:rPr>
      </w:pPr>
      <w:r>
        <w:rPr>
          <w:sz w:val="28"/>
        </w:rPr>
        <w:t>Установить Порядок расч</w:t>
      </w:r>
      <w:r w:rsidR="00C05EA3">
        <w:rPr>
          <w:sz w:val="28"/>
        </w:rPr>
        <w:t>ё</w:t>
      </w:r>
      <w:r>
        <w:rPr>
          <w:sz w:val="28"/>
        </w:rPr>
        <w:t>та и возврата сумм инициативных платежей, подлежащих возврату лицам (в том числе организациям), осуществившим их перечисление в бюджет</w:t>
      </w:r>
      <w:r w:rsidR="00C05EA3">
        <w:rPr>
          <w:sz w:val="28"/>
        </w:rPr>
        <w:t xml:space="preserve"> Натальинского </w:t>
      </w:r>
      <w:r>
        <w:rPr>
          <w:sz w:val="28"/>
        </w:rPr>
        <w:t>муниципального образования (приложение).</w:t>
      </w:r>
    </w:p>
    <w:p w14:paraId="6D07F34C" w14:textId="2A7D8B87" w:rsidR="00E02D89" w:rsidRDefault="00A169B1" w:rsidP="00A169B1">
      <w:pPr>
        <w:pStyle w:val="a4"/>
        <w:numPr>
          <w:ilvl w:val="0"/>
          <w:numId w:val="1"/>
        </w:numPr>
        <w:tabs>
          <w:tab w:val="left" w:pos="990"/>
        </w:tabs>
        <w:ind w:left="990" w:right="0" w:hanging="280"/>
        <w:rPr>
          <w:sz w:val="28"/>
        </w:rPr>
      </w:pPr>
      <w:r>
        <w:rPr>
          <w:sz w:val="28"/>
        </w:rPr>
        <w:t xml:space="preserve">   </w:t>
      </w:r>
      <w:r w:rsidR="009E393F">
        <w:rPr>
          <w:sz w:val="28"/>
        </w:rPr>
        <w:t>Настоящее</w:t>
      </w:r>
      <w:r w:rsidR="009E393F">
        <w:rPr>
          <w:spacing w:val="-2"/>
          <w:sz w:val="28"/>
        </w:rPr>
        <w:t xml:space="preserve"> </w:t>
      </w:r>
      <w:r w:rsidR="009E393F">
        <w:rPr>
          <w:sz w:val="28"/>
        </w:rPr>
        <w:t>решение</w:t>
      </w:r>
      <w:r w:rsidR="009E393F">
        <w:rPr>
          <w:spacing w:val="-3"/>
          <w:sz w:val="28"/>
        </w:rPr>
        <w:t xml:space="preserve"> </w:t>
      </w:r>
      <w:r w:rsidR="009E393F">
        <w:rPr>
          <w:sz w:val="28"/>
        </w:rPr>
        <w:t>подлежит</w:t>
      </w:r>
      <w:r w:rsidR="009E393F">
        <w:rPr>
          <w:spacing w:val="-2"/>
          <w:sz w:val="28"/>
        </w:rPr>
        <w:t xml:space="preserve"> </w:t>
      </w:r>
      <w:r w:rsidR="009E393F">
        <w:rPr>
          <w:sz w:val="28"/>
        </w:rPr>
        <w:t>официальному</w:t>
      </w:r>
      <w:r w:rsidR="009E393F">
        <w:rPr>
          <w:spacing w:val="-2"/>
          <w:sz w:val="28"/>
        </w:rPr>
        <w:t xml:space="preserve"> опубликованию.</w:t>
      </w:r>
    </w:p>
    <w:p w14:paraId="650D8A37" w14:textId="77777777" w:rsidR="00E02D89" w:rsidRDefault="009E393F" w:rsidP="00A169B1">
      <w:pPr>
        <w:pStyle w:val="a4"/>
        <w:numPr>
          <w:ilvl w:val="0"/>
          <w:numId w:val="1"/>
        </w:numPr>
        <w:tabs>
          <w:tab w:val="left" w:pos="1159"/>
        </w:tabs>
        <w:ind w:firstLine="709"/>
        <w:rPr>
          <w:sz w:val="28"/>
        </w:rPr>
      </w:pPr>
      <w:r>
        <w:rPr>
          <w:sz w:val="28"/>
        </w:rPr>
        <w:t xml:space="preserve">Настоящее Решение вступает в силу со дня его официального </w:t>
      </w:r>
      <w:r>
        <w:rPr>
          <w:spacing w:val="-2"/>
          <w:sz w:val="28"/>
        </w:rPr>
        <w:t>опубликования.</w:t>
      </w:r>
    </w:p>
    <w:p w14:paraId="537C577D" w14:textId="77777777" w:rsidR="00E02D89" w:rsidRDefault="00E02D89" w:rsidP="00A169B1">
      <w:pPr>
        <w:pStyle w:val="a3"/>
      </w:pPr>
    </w:p>
    <w:p w14:paraId="64354BBF" w14:textId="77777777" w:rsidR="00E02D89" w:rsidRDefault="00E02D89" w:rsidP="00A169B1">
      <w:pPr>
        <w:pStyle w:val="a3"/>
      </w:pPr>
    </w:p>
    <w:p w14:paraId="5D1B8B33" w14:textId="34E209FC" w:rsidR="00C05EA3" w:rsidRPr="001B53C4" w:rsidRDefault="003F1339" w:rsidP="00A169B1">
      <w:pPr>
        <w:pStyle w:val="a3"/>
        <w:tabs>
          <w:tab w:val="left" w:pos="2013"/>
        </w:tabs>
        <w:ind w:left="1"/>
      </w:pPr>
      <w:r>
        <w:t>Г</w:t>
      </w:r>
      <w:r w:rsidR="009E393F" w:rsidRPr="001B53C4">
        <w:t>лав</w:t>
      </w:r>
      <w:r>
        <w:t>а</w:t>
      </w:r>
      <w:r w:rsidR="00C05EA3" w:rsidRPr="001B53C4">
        <w:t xml:space="preserve"> Натальинского </w:t>
      </w:r>
    </w:p>
    <w:p w14:paraId="6BA7C975" w14:textId="11BC7598" w:rsidR="00E02D89" w:rsidRPr="001B53C4" w:rsidRDefault="00C05EA3" w:rsidP="00A169B1">
      <w:pPr>
        <w:pStyle w:val="a3"/>
        <w:tabs>
          <w:tab w:val="left" w:pos="2013"/>
        </w:tabs>
        <w:ind w:left="1"/>
      </w:pPr>
      <w:r w:rsidRPr="001B53C4">
        <w:t>м</w:t>
      </w:r>
      <w:r w:rsidR="009E393F" w:rsidRPr="001B53C4">
        <w:t>униципального</w:t>
      </w:r>
      <w:r w:rsidR="009E393F" w:rsidRPr="001B53C4">
        <w:rPr>
          <w:spacing w:val="-8"/>
        </w:rPr>
        <w:t xml:space="preserve"> </w:t>
      </w:r>
      <w:r w:rsidR="009E393F" w:rsidRPr="001B53C4">
        <w:rPr>
          <w:spacing w:val="-2"/>
        </w:rPr>
        <w:t>образования</w:t>
      </w:r>
      <w:r w:rsidRPr="001B53C4">
        <w:rPr>
          <w:spacing w:val="-2"/>
        </w:rPr>
        <w:tab/>
      </w:r>
      <w:r w:rsidRPr="001B53C4">
        <w:rPr>
          <w:spacing w:val="-2"/>
        </w:rPr>
        <w:tab/>
      </w:r>
      <w:r w:rsidRPr="001B53C4">
        <w:rPr>
          <w:spacing w:val="-2"/>
        </w:rPr>
        <w:tab/>
      </w:r>
      <w:r w:rsidRPr="001B53C4">
        <w:rPr>
          <w:spacing w:val="-2"/>
        </w:rPr>
        <w:tab/>
      </w:r>
      <w:r w:rsidR="00EB7D33">
        <w:rPr>
          <w:spacing w:val="-2"/>
        </w:rPr>
        <w:t xml:space="preserve">               </w:t>
      </w:r>
      <w:r w:rsidRPr="001B53C4">
        <w:rPr>
          <w:spacing w:val="-2"/>
        </w:rPr>
        <w:t>А.</w:t>
      </w:r>
      <w:r w:rsidR="003F1339">
        <w:rPr>
          <w:spacing w:val="-2"/>
        </w:rPr>
        <w:t>В</w:t>
      </w:r>
      <w:r w:rsidRPr="001B53C4">
        <w:rPr>
          <w:spacing w:val="-2"/>
        </w:rPr>
        <w:t xml:space="preserve">. </w:t>
      </w:r>
      <w:r w:rsidR="003F1339">
        <w:rPr>
          <w:spacing w:val="-2"/>
        </w:rPr>
        <w:t>Аникее</w:t>
      </w:r>
      <w:r w:rsidR="00135341" w:rsidRPr="001B53C4">
        <w:rPr>
          <w:spacing w:val="-2"/>
        </w:rPr>
        <w:t>в</w:t>
      </w:r>
    </w:p>
    <w:p w14:paraId="1EE87D00" w14:textId="77777777" w:rsidR="00E02D89" w:rsidRDefault="00E02D89" w:rsidP="00A169B1">
      <w:pPr>
        <w:pStyle w:val="a3"/>
      </w:pPr>
    </w:p>
    <w:p w14:paraId="58102744" w14:textId="77777777" w:rsidR="00E02D89" w:rsidRDefault="00E02D89" w:rsidP="00A169B1">
      <w:pPr>
        <w:pStyle w:val="a3"/>
      </w:pPr>
    </w:p>
    <w:p w14:paraId="7EBF335E" w14:textId="77777777" w:rsidR="00E02D89" w:rsidRDefault="00E02D89" w:rsidP="00A169B1">
      <w:pPr>
        <w:pStyle w:val="a3"/>
      </w:pPr>
    </w:p>
    <w:p w14:paraId="08228AEC" w14:textId="77777777" w:rsidR="00E02D89" w:rsidRDefault="00E02D89" w:rsidP="00A169B1">
      <w:pPr>
        <w:pStyle w:val="a3"/>
      </w:pPr>
    </w:p>
    <w:p w14:paraId="3DB1E15F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1894FC8E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53C89ECA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2977D6E1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129DE0FF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5B72603C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1057DB1C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0B5DBA0C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79F7DEA3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69474E8C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00BA4A4F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675D17A8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2D735C69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3103F44A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720A2246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52DFACDF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6409B632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7C7DFC7B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66F5BC00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5EA21114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6C734FE0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1B5ECB50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0B26F713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108CE29B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6FAECFB8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2B9DEF8B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1D560C2B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5080591E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628ACB9D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2B0D3412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179E7E2A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56E347CF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79C8155F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7DDF5A9F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5054F3A6" w14:textId="77777777" w:rsidR="00135341" w:rsidRDefault="00135341" w:rsidP="00A169B1">
      <w:pPr>
        <w:pStyle w:val="a3"/>
        <w:ind w:right="139"/>
        <w:jc w:val="right"/>
        <w:rPr>
          <w:spacing w:val="-2"/>
        </w:rPr>
      </w:pPr>
    </w:p>
    <w:p w14:paraId="17CA12F5" w14:textId="77777777" w:rsidR="00EB7D33" w:rsidRDefault="00EB7D33" w:rsidP="0015097B">
      <w:pPr>
        <w:pStyle w:val="a3"/>
        <w:ind w:left="5245" w:right="1421"/>
        <w:rPr>
          <w:spacing w:val="-2"/>
          <w:sz w:val="20"/>
          <w:szCs w:val="20"/>
        </w:rPr>
      </w:pPr>
    </w:p>
    <w:p w14:paraId="1D2E1F72" w14:textId="77777777" w:rsidR="00EB7D33" w:rsidRDefault="00EB7D33" w:rsidP="0015097B">
      <w:pPr>
        <w:pStyle w:val="a3"/>
        <w:ind w:left="5245" w:right="1421"/>
        <w:rPr>
          <w:spacing w:val="-2"/>
          <w:sz w:val="20"/>
          <w:szCs w:val="20"/>
        </w:rPr>
      </w:pPr>
    </w:p>
    <w:p w14:paraId="774001B4" w14:textId="77777777" w:rsidR="00EB7D33" w:rsidRDefault="00EB7D33" w:rsidP="0015097B">
      <w:pPr>
        <w:pStyle w:val="a3"/>
        <w:ind w:left="5245" w:right="1421"/>
        <w:rPr>
          <w:spacing w:val="-2"/>
          <w:sz w:val="20"/>
          <w:szCs w:val="20"/>
        </w:rPr>
      </w:pPr>
    </w:p>
    <w:p w14:paraId="09718D66" w14:textId="77777777" w:rsidR="00EB7D33" w:rsidRDefault="00EB7D33" w:rsidP="0015097B">
      <w:pPr>
        <w:pStyle w:val="a3"/>
        <w:ind w:left="5245" w:right="1421"/>
        <w:rPr>
          <w:spacing w:val="-2"/>
          <w:sz w:val="20"/>
          <w:szCs w:val="20"/>
        </w:rPr>
      </w:pPr>
    </w:p>
    <w:p w14:paraId="0F3C2557" w14:textId="77777777" w:rsidR="00EB7D33" w:rsidRDefault="00EB7D33" w:rsidP="0015097B">
      <w:pPr>
        <w:pStyle w:val="a3"/>
        <w:ind w:left="5245" w:right="1421"/>
        <w:rPr>
          <w:spacing w:val="-2"/>
          <w:sz w:val="20"/>
          <w:szCs w:val="20"/>
        </w:rPr>
      </w:pPr>
    </w:p>
    <w:p w14:paraId="3C863E5F" w14:textId="77777777" w:rsidR="00EB7D33" w:rsidRDefault="00EB7D33" w:rsidP="0015097B">
      <w:pPr>
        <w:pStyle w:val="a3"/>
        <w:ind w:left="5245" w:right="1421"/>
        <w:rPr>
          <w:spacing w:val="-2"/>
          <w:sz w:val="20"/>
          <w:szCs w:val="20"/>
        </w:rPr>
      </w:pPr>
    </w:p>
    <w:p w14:paraId="49CCC34D" w14:textId="11712432" w:rsidR="00A169B1" w:rsidRPr="00A169B1" w:rsidRDefault="00A169B1" w:rsidP="0015097B">
      <w:pPr>
        <w:pStyle w:val="a3"/>
        <w:ind w:left="5245" w:right="1421"/>
        <w:rPr>
          <w:spacing w:val="-2"/>
          <w:sz w:val="20"/>
          <w:szCs w:val="20"/>
        </w:rPr>
      </w:pPr>
      <w:r w:rsidRPr="00A169B1">
        <w:rPr>
          <w:spacing w:val="-2"/>
          <w:sz w:val="20"/>
          <w:szCs w:val="20"/>
        </w:rPr>
        <w:lastRenderedPageBreak/>
        <w:t xml:space="preserve">Приложение к решению Совета Натальинского муниципального образования от </w:t>
      </w:r>
      <w:r w:rsidR="0015097B">
        <w:rPr>
          <w:spacing w:val="-2"/>
          <w:sz w:val="20"/>
          <w:szCs w:val="20"/>
        </w:rPr>
        <w:t xml:space="preserve">16.07.2026 года </w:t>
      </w:r>
      <w:r w:rsidRPr="00A169B1">
        <w:rPr>
          <w:spacing w:val="-2"/>
          <w:sz w:val="20"/>
          <w:szCs w:val="20"/>
        </w:rPr>
        <w:t xml:space="preserve">№ </w:t>
      </w:r>
      <w:r w:rsidR="0015097B">
        <w:rPr>
          <w:spacing w:val="-2"/>
          <w:sz w:val="20"/>
          <w:szCs w:val="20"/>
        </w:rPr>
        <w:t>175</w:t>
      </w:r>
      <w:r w:rsidRPr="00A169B1">
        <w:rPr>
          <w:spacing w:val="-2"/>
          <w:sz w:val="20"/>
          <w:szCs w:val="20"/>
        </w:rPr>
        <w:t xml:space="preserve"> </w:t>
      </w:r>
    </w:p>
    <w:p w14:paraId="10A79156" w14:textId="077F405A" w:rsidR="00A169B1" w:rsidRDefault="00A169B1" w:rsidP="00A169B1">
      <w:pPr>
        <w:ind w:right="140"/>
        <w:jc w:val="center"/>
        <w:rPr>
          <w:b/>
          <w:spacing w:val="-2"/>
          <w:sz w:val="28"/>
        </w:rPr>
      </w:pPr>
    </w:p>
    <w:p w14:paraId="37D46156" w14:textId="77777777" w:rsidR="00A169B1" w:rsidRDefault="00A169B1" w:rsidP="00A169B1">
      <w:pPr>
        <w:ind w:right="140"/>
        <w:jc w:val="center"/>
        <w:rPr>
          <w:b/>
          <w:spacing w:val="-2"/>
          <w:sz w:val="28"/>
        </w:rPr>
      </w:pPr>
    </w:p>
    <w:p w14:paraId="453B47DF" w14:textId="07B39D56" w:rsidR="00E02D89" w:rsidRDefault="009E393F" w:rsidP="00A169B1">
      <w:pPr>
        <w:ind w:right="140"/>
        <w:jc w:val="center"/>
        <w:rPr>
          <w:b/>
          <w:sz w:val="28"/>
        </w:rPr>
      </w:pPr>
      <w:r>
        <w:rPr>
          <w:b/>
          <w:spacing w:val="-2"/>
          <w:sz w:val="28"/>
        </w:rPr>
        <w:t>ПОРЯДОК</w:t>
      </w:r>
    </w:p>
    <w:p w14:paraId="0E410151" w14:textId="3211981F" w:rsidR="00E02D89" w:rsidRDefault="00A169B1" w:rsidP="00A169B1">
      <w:pPr>
        <w:pStyle w:val="a3"/>
        <w:jc w:val="center"/>
        <w:rPr>
          <w:b/>
        </w:rPr>
      </w:pPr>
      <w:r>
        <w:rPr>
          <w:b/>
        </w:rPr>
        <w:t>Расчёта и возврата сумм инициативных платежей, подлежащих возврату лицам (в том числе организациям), осуществившим их перечисление в бюджет Натальинского муниципального образования</w:t>
      </w:r>
    </w:p>
    <w:p w14:paraId="3AAE1399" w14:textId="77777777" w:rsidR="00E02D89" w:rsidRDefault="00E02D89" w:rsidP="00A169B1">
      <w:pPr>
        <w:pStyle w:val="a3"/>
        <w:rPr>
          <w:b/>
        </w:rPr>
      </w:pPr>
    </w:p>
    <w:p w14:paraId="43329FF6" w14:textId="77777777" w:rsidR="00E02D89" w:rsidRDefault="009E393F" w:rsidP="00A169B1">
      <w:pPr>
        <w:ind w:left="3646"/>
        <w:rPr>
          <w:b/>
          <w:sz w:val="28"/>
        </w:rPr>
      </w:pPr>
      <w:r>
        <w:rPr>
          <w:b/>
          <w:sz w:val="28"/>
        </w:rPr>
        <w:t xml:space="preserve">1. Общие </w:t>
      </w:r>
      <w:r>
        <w:rPr>
          <w:b/>
          <w:spacing w:val="-2"/>
          <w:sz w:val="28"/>
        </w:rPr>
        <w:t>положения</w:t>
      </w:r>
    </w:p>
    <w:p w14:paraId="082F6FDF" w14:textId="77777777" w:rsidR="00E02D89" w:rsidRDefault="00E02D89" w:rsidP="00A169B1">
      <w:pPr>
        <w:pStyle w:val="a3"/>
        <w:rPr>
          <w:b/>
        </w:rPr>
      </w:pPr>
    </w:p>
    <w:p w14:paraId="1EE366C6" w14:textId="2A5DC788" w:rsidR="00E02D89" w:rsidRPr="00A169B1" w:rsidRDefault="009E393F" w:rsidP="00A169B1">
      <w:pPr>
        <w:pStyle w:val="a4"/>
        <w:numPr>
          <w:ilvl w:val="1"/>
          <w:numId w:val="1"/>
        </w:numPr>
        <w:tabs>
          <w:tab w:val="left" w:pos="890"/>
        </w:tabs>
        <w:ind w:firstLine="709"/>
        <w:rPr>
          <w:sz w:val="28"/>
          <w:szCs w:val="28"/>
        </w:rPr>
      </w:pPr>
      <w:r w:rsidRPr="00A169B1">
        <w:rPr>
          <w:sz w:val="28"/>
          <w:szCs w:val="28"/>
        </w:rPr>
        <w:t>Порядок</w:t>
      </w:r>
      <w:r w:rsidRPr="00A169B1">
        <w:rPr>
          <w:spacing w:val="-11"/>
          <w:sz w:val="28"/>
          <w:szCs w:val="28"/>
        </w:rPr>
        <w:t xml:space="preserve"> </w:t>
      </w:r>
      <w:r w:rsidRPr="00A169B1">
        <w:rPr>
          <w:sz w:val="28"/>
          <w:szCs w:val="28"/>
        </w:rPr>
        <w:t>расч</w:t>
      </w:r>
      <w:r w:rsidR="00A169B1" w:rsidRPr="00A169B1">
        <w:rPr>
          <w:sz w:val="28"/>
          <w:szCs w:val="28"/>
        </w:rPr>
        <w:t>ё</w:t>
      </w:r>
      <w:r w:rsidRPr="00A169B1">
        <w:rPr>
          <w:sz w:val="28"/>
          <w:szCs w:val="28"/>
        </w:rPr>
        <w:t>та</w:t>
      </w:r>
      <w:r w:rsidRPr="00A169B1">
        <w:rPr>
          <w:spacing w:val="-11"/>
          <w:sz w:val="28"/>
          <w:szCs w:val="28"/>
        </w:rPr>
        <w:t xml:space="preserve"> </w:t>
      </w:r>
      <w:r w:rsidRPr="00A169B1">
        <w:rPr>
          <w:sz w:val="28"/>
          <w:szCs w:val="28"/>
        </w:rPr>
        <w:t>и</w:t>
      </w:r>
      <w:r w:rsidRPr="00A169B1">
        <w:rPr>
          <w:spacing w:val="-11"/>
          <w:sz w:val="28"/>
          <w:szCs w:val="28"/>
        </w:rPr>
        <w:t xml:space="preserve"> </w:t>
      </w:r>
      <w:r w:rsidRPr="00A169B1">
        <w:rPr>
          <w:sz w:val="28"/>
          <w:szCs w:val="28"/>
        </w:rPr>
        <w:t>возврата</w:t>
      </w:r>
      <w:r w:rsidRPr="00A169B1">
        <w:rPr>
          <w:spacing w:val="-11"/>
          <w:sz w:val="28"/>
          <w:szCs w:val="28"/>
        </w:rPr>
        <w:t xml:space="preserve"> </w:t>
      </w:r>
      <w:r w:rsidRPr="00A169B1">
        <w:rPr>
          <w:sz w:val="28"/>
          <w:szCs w:val="28"/>
        </w:rPr>
        <w:t>сумм</w:t>
      </w:r>
      <w:r w:rsidRPr="00A169B1">
        <w:rPr>
          <w:spacing w:val="-11"/>
          <w:sz w:val="28"/>
          <w:szCs w:val="28"/>
        </w:rPr>
        <w:t xml:space="preserve"> </w:t>
      </w:r>
      <w:r w:rsidRPr="00A169B1">
        <w:rPr>
          <w:sz w:val="28"/>
          <w:szCs w:val="28"/>
        </w:rPr>
        <w:t>инициативных</w:t>
      </w:r>
      <w:r w:rsidRPr="00A169B1">
        <w:rPr>
          <w:spacing w:val="-11"/>
          <w:sz w:val="28"/>
          <w:szCs w:val="28"/>
        </w:rPr>
        <w:t xml:space="preserve"> </w:t>
      </w:r>
      <w:r w:rsidRPr="00A169B1">
        <w:rPr>
          <w:sz w:val="28"/>
          <w:szCs w:val="28"/>
        </w:rPr>
        <w:t>платежей,</w:t>
      </w:r>
      <w:r w:rsidRPr="00A169B1">
        <w:rPr>
          <w:spacing w:val="-11"/>
          <w:sz w:val="28"/>
          <w:szCs w:val="28"/>
        </w:rPr>
        <w:t xml:space="preserve"> </w:t>
      </w:r>
      <w:r w:rsidRPr="00A169B1">
        <w:rPr>
          <w:sz w:val="28"/>
          <w:szCs w:val="28"/>
        </w:rPr>
        <w:t>подлежащих</w:t>
      </w:r>
      <w:r w:rsidRPr="00A169B1">
        <w:rPr>
          <w:spacing w:val="-11"/>
          <w:sz w:val="28"/>
          <w:szCs w:val="28"/>
        </w:rPr>
        <w:t xml:space="preserve"> </w:t>
      </w:r>
      <w:r w:rsidRPr="00A169B1">
        <w:rPr>
          <w:sz w:val="28"/>
          <w:szCs w:val="28"/>
        </w:rPr>
        <w:t>возврату</w:t>
      </w:r>
      <w:r w:rsidRPr="00A169B1">
        <w:rPr>
          <w:spacing w:val="-11"/>
          <w:sz w:val="28"/>
          <w:szCs w:val="28"/>
        </w:rPr>
        <w:t xml:space="preserve"> </w:t>
      </w:r>
      <w:r w:rsidRPr="00A169B1">
        <w:rPr>
          <w:sz w:val="28"/>
          <w:szCs w:val="28"/>
        </w:rPr>
        <w:t>лицам (в</w:t>
      </w:r>
      <w:r w:rsidRPr="00A169B1">
        <w:rPr>
          <w:spacing w:val="62"/>
          <w:sz w:val="28"/>
          <w:szCs w:val="28"/>
        </w:rPr>
        <w:t xml:space="preserve">   </w:t>
      </w:r>
      <w:r w:rsidRPr="00A169B1">
        <w:rPr>
          <w:sz w:val="28"/>
          <w:szCs w:val="28"/>
        </w:rPr>
        <w:t>том</w:t>
      </w:r>
      <w:r w:rsidRPr="00A169B1">
        <w:rPr>
          <w:spacing w:val="62"/>
          <w:sz w:val="28"/>
          <w:szCs w:val="28"/>
        </w:rPr>
        <w:t xml:space="preserve">   </w:t>
      </w:r>
      <w:r w:rsidRPr="00A169B1">
        <w:rPr>
          <w:sz w:val="28"/>
          <w:szCs w:val="28"/>
        </w:rPr>
        <w:t>числе</w:t>
      </w:r>
      <w:r w:rsidRPr="00A169B1">
        <w:rPr>
          <w:spacing w:val="62"/>
          <w:sz w:val="28"/>
          <w:szCs w:val="28"/>
        </w:rPr>
        <w:t xml:space="preserve">   </w:t>
      </w:r>
      <w:r w:rsidRPr="00A169B1">
        <w:rPr>
          <w:sz w:val="28"/>
          <w:szCs w:val="28"/>
        </w:rPr>
        <w:t>организациям),</w:t>
      </w:r>
      <w:r w:rsidRPr="00A169B1">
        <w:rPr>
          <w:spacing w:val="62"/>
          <w:sz w:val="28"/>
          <w:szCs w:val="28"/>
        </w:rPr>
        <w:t xml:space="preserve"> </w:t>
      </w:r>
      <w:r w:rsidRPr="00A169B1">
        <w:rPr>
          <w:sz w:val="28"/>
          <w:szCs w:val="28"/>
        </w:rPr>
        <w:t>осуществившим</w:t>
      </w:r>
      <w:r w:rsidRPr="00A169B1">
        <w:rPr>
          <w:spacing w:val="62"/>
          <w:sz w:val="28"/>
          <w:szCs w:val="28"/>
        </w:rPr>
        <w:t xml:space="preserve">   </w:t>
      </w:r>
      <w:r w:rsidRPr="00A169B1">
        <w:rPr>
          <w:sz w:val="28"/>
          <w:szCs w:val="28"/>
        </w:rPr>
        <w:t>их</w:t>
      </w:r>
      <w:r w:rsidRPr="00A169B1">
        <w:rPr>
          <w:spacing w:val="62"/>
          <w:sz w:val="28"/>
          <w:szCs w:val="28"/>
        </w:rPr>
        <w:t xml:space="preserve">   </w:t>
      </w:r>
      <w:r w:rsidRPr="00A169B1">
        <w:rPr>
          <w:sz w:val="28"/>
          <w:szCs w:val="28"/>
        </w:rPr>
        <w:t>перечисление</w:t>
      </w:r>
      <w:r w:rsidRPr="00A169B1">
        <w:rPr>
          <w:spacing w:val="62"/>
          <w:sz w:val="28"/>
          <w:szCs w:val="28"/>
        </w:rPr>
        <w:t xml:space="preserve">   </w:t>
      </w:r>
      <w:r w:rsidRPr="00A169B1">
        <w:rPr>
          <w:sz w:val="28"/>
          <w:szCs w:val="28"/>
        </w:rPr>
        <w:t>в</w:t>
      </w:r>
      <w:r w:rsidRPr="00A169B1">
        <w:rPr>
          <w:spacing w:val="62"/>
          <w:sz w:val="28"/>
          <w:szCs w:val="28"/>
        </w:rPr>
        <w:t xml:space="preserve">   </w:t>
      </w:r>
      <w:r w:rsidRPr="00A169B1">
        <w:rPr>
          <w:sz w:val="28"/>
          <w:szCs w:val="28"/>
        </w:rPr>
        <w:t>бюджет</w:t>
      </w:r>
    </w:p>
    <w:p w14:paraId="14EA8C94" w14:textId="58CCA5D7" w:rsidR="00E02D89" w:rsidRPr="00A169B1" w:rsidRDefault="00A169B1" w:rsidP="00A169B1">
      <w:pPr>
        <w:tabs>
          <w:tab w:val="left" w:pos="2040"/>
        </w:tabs>
        <w:ind w:left="1" w:right="139"/>
        <w:jc w:val="both"/>
        <w:rPr>
          <w:sz w:val="28"/>
          <w:szCs w:val="28"/>
        </w:rPr>
      </w:pPr>
      <w:r w:rsidRPr="00A169B1">
        <w:rPr>
          <w:sz w:val="28"/>
          <w:szCs w:val="28"/>
        </w:rPr>
        <w:t xml:space="preserve">Натальинского </w:t>
      </w:r>
      <w:r w:rsidR="009E393F" w:rsidRPr="00A169B1">
        <w:rPr>
          <w:sz w:val="28"/>
          <w:szCs w:val="28"/>
        </w:rPr>
        <w:t xml:space="preserve">муниципального образования </w:t>
      </w:r>
      <w:r w:rsidRPr="00A169B1">
        <w:rPr>
          <w:sz w:val="28"/>
          <w:szCs w:val="28"/>
        </w:rPr>
        <w:t xml:space="preserve">Балаковского муниципального района </w:t>
      </w:r>
      <w:r w:rsidR="009E393F" w:rsidRPr="00A169B1">
        <w:rPr>
          <w:sz w:val="28"/>
          <w:szCs w:val="28"/>
        </w:rPr>
        <w:t>Саратовской области, разработан в соответствии</w:t>
      </w:r>
      <w:r w:rsidR="009E393F" w:rsidRPr="00A169B1">
        <w:rPr>
          <w:spacing w:val="-8"/>
          <w:sz w:val="28"/>
          <w:szCs w:val="28"/>
        </w:rPr>
        <w:t xml:space="preserve"> </w:t>
      </w:r>
      <w:r w:rsidR="009E393F" w:rsidRPr="00A169B1">
        <w:rPr>
          <w:sz w:val="28"/>
          <w:szCs w:val="28"/>
        </w:rPr>
        <w:t>со</w:t>
      </w:r>
      <w:r w:rsidR="009E393F" w:rsidRPr="00A169B1">
        <w:rPr>
          <w:spacing w:val="-8"/>
          <w:sz w:val="28"/>
          <w:szCs w:val="28"/>
        </w:rPr>
        <w:t xml:space="preserve"> </w:t>
      </w:r>
      <w:r w:rsidR="009E393F" w:rsidRPr="00A169B1">
        <w:rPr>
          <w:sz w:val="28"/>
          <w:szCs w:val="28"/>
        </w:rPr>
        <w:t>статьями</w:t>
      </w:r>
      <w:r w:rsidR="009E393F" w:rsidRPr="00A169B1">
        <w:rPr>
          <w:spacing w:val="-8"/>
          <w:sz w:val="28"/>
          <w:szCs w:val="28"/>
        </w:rPr>
        <w:t xml:space="preserve"> </w:t>
      </w:r>
      <w:r w:rsidR="009E393F" w:rsidRPr="00A169B1">
        <w:rPr>
          <w:sz w:val="28"/>
          <w:szCs w:val="28"/>
        </w:rPr>
        <w:t>49,</w:t>
      </w:r>
      <w:r w:rsidR="009E393F" w:rsidRPr="00A169B1">
        <w:rPr>
          <w:spacing w:val="-8"/>
          <w:sz w:val="28"/>
          <w:szCs w:val="28"/>
        </w:rPr>
        <w:t xml:space="preserve"> </w:t>
      </w:r>
      <w:r w:rsidR="009E393F" w:rsidRPr="00A169B1">
        <w:rPr>
          <w:sz w:val="28"/>
          <w:szCs w:val="28"/>
        </w:rPr>
        <w:t>70</w:t>
      </w:r>
      <w:r w:rsidR="009E393F" w:rsidRPr="00A169B1">
        <w:rPr>
          <w:spacing w:val="-8"/>
          <w:sz w:val="28"/>
          <w:szCs w:val="28"/>
        </w:rPr>
        <w:t xml:space="preserve"> </w:t>
      </w:r>
      <w:r w:rsidR="009E393F" w:rsidRPr="00A169B1">
        <w:rPr>
          <w:sz w:val="28"/>
          <w:szCs w:val="28"/>
        </w:rPr>
        <w:t>Федерального</w:t>
      </w:r>
      <w:r w:rsidR="009E393F" w:rsidRPr="00A169B1">
        <w:rPr>
          <w:spacing w:val="-8"/>
          <w:sz w:val="28"/>
          <w:szCs w:val="28"/>
        </w:rPr>
        <w:t xml:space="preserve"> </w:t>
      </w:r>
      <w:r w:rsidR="009E393F" w:rsidRPr="00A169B1">
        <w:rPr>
          <w:sz w:val="28"/>
          <w:szCs w:val="28"/>
        </w:rPr>
        <w:t>закона</w:t>
      </w:r>
      <w:r w:rsidR="009E393F" w:rsidRPr="00A169B1">
        <w:rPr>
          <w:spacing w:val="-8"/>
          <w:sz w:val="28"/>
          <w:szCs w:val="28"/>
        </w:rPr>
        <w:t xml:space="preserve"> </w:t>
      </w:r>
      <w:r w:rsidR="009E393F" w:rsidRPr="00A169B1">
        <w:rPr>
          <w:sz w:val="28"/>
          <w:szCs w:val="28"/>
        </w:rPr>
        <w:t>от</w:t>
      </w:r>
      <w:r w:rsidR="009E393F" w:rsidRPr="00A169B1">
        <w:rPr>
          <w:spacing w:val="-8"/>
          <w:sz w:val="28"/>
          <w:szCs w:val="28"/>
        </w:rPr>
        <w:t xml:space="preserve"> </w:t>
      </w:r>
      <w:r w:rsidR="009E393F" w:rsidRPr="00A169B1">
        <w:rPr>
          <w:sz w:val="28"/>
          <w:szCs w:val="28"/>
        </w:rPr>
        <w:t>20</w:t>
      </w:r>
      <w:r w:rsidRPr="00A169B1">
        <w:rPr>
          <w:sz w:val="28"/>
          <w:szCs w:val="28"/>
        </w:rPr>
        <w:t>.03.</w:t>
      </w:r>
      <w:r w:rsidR="009E393F" w:rsidRPr="00A169B1">
        <w:rPr>
          <w:sz w:val="28"/>
          <w:szCs w:val="28"/>
        </w:rPr>
        <w:t>2025</w:t>
      </w:r>
      <w:r w:rsidR="009E393F" w:rsidRPr="00A169B1">
        <w:rPr>
          <w:spacing w:val="-8"/>
          <w:sz w:val="28"/>
          <w:szCs w:val="28"/>
        </w:rPr>
        <w:t xml:space="preserve"> </w:t>
      </w:r>
      <w:r w:rsidR="009E393F" w:rsidRPr="00A169B1">
        <w:rPr>
          <w:sz w:val="28"/>
          <w:szCs w:val="28"/>
        </w:rPr>
        <w:t>года</w:t>
      </w:r>
      <w:r w:rsidR="009E393F" w:rsidRPr="00A169B1">
        <w:rPr>
          <w:spacing w:val="-7"/>
          <w:sz w:val="28"/>
          <w:szCs w:val="28"/>
        </w:rPr>
        <w:t xml:space="preserve"> </w:t>
      </w:r>
      <w:r w:rsidR="009E393F" w:rsidRPr="00A169B1">
        <w:rPr>
          <w:sz w:val="28"/>
          <w:szCs w:val="28"/>
        </w:rPr>
        <w:t>№</w:t>
      </w:r>
      <w:r w:rsidR="009E393F" w:rsidRPr="00A169B1">
        <w:rPr>
          <w:spacing w:val="-8"/>
          <w:sz w:val="28"/>
          <w:szCs w:val="28"/>
        </w:rPr>
        <w:t xml:space="preserve"> </w:t>
      </w:r>
      <w:r w:rsidR="009E393F" w:rsidRPr="00A169B1">
        <w:rPr>
          <w:sz w:val="28"/>
          <w:szCs w:val="28"/>
        </w:rPr>
        <w:t>33-ФЗ</w:t>
      </w:r>
      <w:r w:rsidR="009E393F" w:rsidRPr="00A169B1">
        <w:rPr>
          <w:spacing w:val="-8"/>
          <w:sz w:val="28"/>
          <w:szCs w:val="28"/>
        </w:rPr>
        <w:t xml:space="preserve"> </w:t>
      </w:r>
      <w:r w:rsidR="009E393F" w:rsidRPr="00A169B1">
        <w:rPr>
          <w:sz w:val="28"/>
          <w:szCs w:val="28"/>
        </w:rPr>
        <w:t>«Об</w:t>
      </w:r>
      <w:r w:rsidR="009E393F" w:rsidRPr="00A169B1">
        <w:rPr>
          <w:spacing w:val="-8"/>
          <w:sz w:val="28"/>
          <w:szCs w:val="28"/>
        </w:rPr>
        <w:t xml:space="preserve"> </w:t>
      </w:r>
      <w:r w:rsidR="009E393F" w:rsidRPr="00A169B1">
        <w:rPr>
          <w:sz w:val="28"/>
          <w:szCs w:val="28"/>
        </w:rPr>
        <w:t>общих принципах организации местного самоуправления в единой системе публичной власти».</w:t>
      </w:r>
    </w:p>
    <w:p w14:paraId="2FAE4E0C" w14:textId="111B71CA" w:rsidR="00E02D89" w:rsidRPr="00A169B1" w:rsidRDefault="009E393F" w:rsidP="00A169B1">
      <w:pPr>
        <w:pStyle w:val="a4"/>
        <w:numPr>
          <w:ilvl w:val="1"/>
          <w:numId w:val="1"/>
        </w:numPr>
        <w:tabs>
          <w:tab w:val="left" w:pos="1077"/>
          <w:tab w:val="left" w:pos="2040"/>
          <w:tab w:val="left" w:pos="3368"/>
          <w:tab w:val="left" w:pos="6477"/>
        </w:tabs>
        <w:ind w:firstLine="709"/>
        <w:rPr>
          <w:sz w:val="28"/>
          <w:szCs w:val="28"/>
        </w:rPr>
      </w:pPr>
      <w:r w:rsidRPr="00A169B1">
        <w:rPr>
          <w:sz w:val="28"/>
          <w:szCs w:val="28"/>
        </w:rPr>
        <w:t>Источником финансового обеспечения реализации инициативных проектов на территории</w:t>
      </w:r>
      <w:r w:rsidRPr="00A169B1">
        <w:rPr>
          <w:spacing w:val="86"/>
          <w:sz w:val="28"/>
          <w:szCs w:val="28"/>
        </w:rPr>
        <w:t xml:space="preserve"> </w:t>
      </w:r>
      <w:r w:rsidR="00A169B1" w:rsidRPr="00A169B1">
        <w:rPr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A169B1">
        <w:rPr>
          <w:spacing w:val="80"/>
          <w:sz w:val="28"/>
          <w:szCs w:val="28"/>
        </w:rPr>
        <w:t xml:space="preserve"> </w:t>
      </w:r>
      <w:r w:rsidRPr="00A169B1">
        <w:rPr>
          <w:sz w:val="28"/>
          <w:szCs w:val="28"/>
        </w:rPr>
        <w:t>(далее</w:t>
      </w:r>
      <w:r w:rsidRPr="00A169B1">
        <w:rPr>
          <w:spacing w:val="80"/>
          <w:sz w:val="28"/>
          <w:szCs w:val="28"/>
        </w:rPr>
        <w:t xml:space="preserve"> </w:t>
      </w:r>
      <w:r w:rsidRPr="00A169B1">
        <w:rPr>
          <w:sz w:val="28"/>
          <w:szCs w:val="28"/>
        </w:rPr>
        <w:t>-</w:t>
      </w:r>
      <w:r w:rsidRPr="00A169B1">
        <w:rPr>
          <w:sz w:val="28"/>
          <w:szCs w:val="28"/>
          <w:u w:val="single"/>
        </w:rPr>
        <w:tab/>
      </w:r>
      <w:r w:rsidRPr="00A169B1">
        <w:rPr>
          <w:sz w:val="28"/>
          <w:szCs w:val="28"/>
        </w:rPr>
        <w:t>муниципальное образование) являются предусмотренные в местном бюджете</w:t>
      </w:r>
      <w:r w:rsidRPr="00A169B1">
        <w:rPr>
          <w:spacing w:val="-3"/>
          <w:sz w:val="28"/>
          <w:szCs w:val="28"/>
        </w:rPr>
        <w:t xml:space="preserve"> </w:t>
      </w:r>
      <w:r w:rsidRPr="00A169B1">
        <w:rPr>
          <w:sz w:val="28"/>
          <w:szCs w:val="28"/>
        </w:rPr>
        <w:t>бюджетные</w:t>
      </w:r>
      <w:r w:rsidRPr="00A169B1">
        <w:rPr>
          <w:spacing w:val="-3"/>
          <w:sz w:val="28"/>
          <w:szCs w:val="28"/>
        </w:rPr>
        <w:t xml:space="preserve"> </w:t>
      </w:r>
      <w:r w:rsidRPr="00A169B1">
        <w:rPr>
          <w:sz w:val="28"/>
          <w:szCs w:val="28"/>
        </w:rPr>
        <w:t>ассигнования</w:t>
      </w:r>
      <w:r w:rsidRPr="00A169B1">
        <w:rPr>
          <w:spacing w:val="-3"/>
          <w:sz w:val="28"/>
          <w:szCs w:val="28"/>
        </w:rPr>
        <w:t xml:space="preserve"> </w:t>
      </w:r>
      <w:r w:rsidRPr="00A169B1">
        <w:rPr>
          <w:sz w:val="28"/>
          <w:szCs w:val="28"/>
        </w:rPr>
        <w:t>на</w:t>
      </w:r>
      <w:r w:rsidRPr="00A169B1">
        <w:rPr>
          <w:spacing w:val="-3"/>
          <w:sz w:val="28"/>
          <w:szCs w:val="28"/>
        </w:rPr>
        <w:t xml:space="preserve"> </w:t>
      </w:r>
      <w:r w:rsidRPr="00A169B1">
        <w:rPr>
          <w:sz w:val="28"/>
          <w:szCs w:val="28"/>
        </w:rPr>
        <w:t>реализацию</w:t>
      </w:r>
      <w:r w:rsidRPr="00A169B1">
        <w:rPr>
          <w:spacing w:val="-3"/>
          <w:sz w:val="28"/>
          <w:szCs w:val="28"/>
        </w:rPr>
        <w:t xml:space="preserve"> </w:t>
      </w:r>
      <w:r w:rsidRPr="00A169B1">
        <w:rPr>
          <w:sz w:val="28"/>
          <w:szCs w:val="28"/>
        </w:rPr>
        <w:t>инициативных</w:t>
      </w:r>
      <w:r w:rsidRPr="00A169B1">
        <w:rPr>
          <w:spacing w:val="-3"/>
          <w:sz w:val="28"/>
          <w:szCs w:val="28"/>
        </w:rPr>
        <w:t xml:space="preserve"> </w:t>
      </w:r>
      <w:r w:rsidRPr="00A169B1">
        <w:rPr>
          <w:sz w:val="28"/>
          <w:szCs w:val="28"/>
        </w:rPr>
        <w:t>проектов,</w:t>
      </w:r>
      <w:r w:rsidRPr="00A169B1">
        <w:rPr>
          <w:spacing w:val="-3"/>
          <w:sz w:val="28"/>
          <w:szCs w:val="28"/>
        </w:rPr>
        <w:t xml:space="preserve"> </w:t>
      </w:r>
      <w:r w:rsidRPr="00A169B1">
        <w:rPr>
          <w:sz w:val="28"/>
          <w:szCs w:val="28"/>
        </w:rPr>
        <w:t>формируемые</w:t>
      </w:r>
      <w:r w:rsidRPr="00A169B1">
        <w:rPr>
          <w:spacing w:val="-3"/>
          <w:sz w:val="28"/>
          <w:szCs w:val="28"/>
        </w:rPr>
        <w:t xml:space="preserve"> </w:t>
      </w:r>
      <w:r w:rsidRPr="00A169B1">
        <w:rPr>
          <w:sz w:val="28"/>
          <w:szCs w:val="28"/>
        </w:rPr>
        <w:t>в</w:t>
      </w:r>
      <w:r w:rsidRPr="00A169B1">
        <w:rPr>
          <w:spacing w:val="-3"/>
          <w:sz w:val="28"/>
          <w:szCs w:val="28"/>
        </w:rPr>
        <w:t xml:space="preserve"> </w:t>
      </w:r>
      <w:r w:rsidRPr="00A169B1">
        <w:rPr>
          <w:sz w:val="28"/>
          <w:szCs w:val="28"/>
        </w:rPr>
        <w:t>том числе с уч</w:t>
      </w:r>
      <w:r w:rsidR="00A169B1" w:rsidRPr="00A169B1">
        <w:rPr>
          <w:sz w:val="28"/>
          <w:szCs w:val="28"/>
        </w:rPr>
        <w:t>ё</w:t>
      </w:r>
      <w:r w:rsidRPr="00A169B1">
        <w:rPr>
          <w:sz w:val="28"/>
          <w:szCs w:val="28"/>
        </w:rPr>
        <w:t>том объ</w:t>
      </w:r>
      <w:r w:rsidR="00A169B1" w:rsidRPr="00A169B1">
        <w:rPr>
          <w:sz w:val="28"/>
          <w:szCs w:val="28"/>
        </w:rPr>
        <w:t>ё</w:t>
      </w:r>
      <w:r w:rsidRPr="00A169B1">
        <w:rPr>
          <w:sz w:val="28"/>
          <w:szCs w:val="28"/>
        </w:rPr>
        <w:t>мов инициативных платежей и (или) межбюджетных трансфертов из бюджета Саратовской области, предоставленных в целях финансового обеспечения соответствующих расходных обязательств</w:t>
      </w:r>
      <w:r w:rsidR="00A169B1" w:rsidRPr="00A169B1">
        <w:rPr>
          <w:sz w:val="28"/>
          <w:szCs w:val="28"/>
        </w:rPr>
        <w:t xml:space="preserve"> Натальинского </w:t>
      </w:r>
      <w:r w:rsidRPr="00A169B1">
        <w:rPr>
          <w:sz w:val="28"/>
          <w:szCs w:val="28"/>
        </w:rPr>
        <w:t>муниципального образования.</w:t>
      </w:r>
    </w:p>
    <w:p w14:paraId="4CF4F2FB" w14:textId="77777777" w:rsidR="00E02D89" w:rsidRPr="00A169B1" w:rsidRDefault="009E393F" w:rsidP="00A169B1">
      <w:pPr>
        <w:pStyle w:val="a4"/>
        <w:numPr>
          <w:ilvl w:val="1"/>
          <w:numId w:val="1"/>
        </w:numPr>
        <w:tabs>
          <w:tab w:val="left" w:pos="1139"/>
        </w:tabs>
        <w:ind w:firstLine="709"/>
        <w:rPr>
          <w:sz w:val="28"/>
          <w:szCs w:val="28"/>
        </w:rPr>
      </w:pPr>
      <w:r w:rsidRPr="00A169B1">
        <w:rPr>
          <w:sz w:val="28"/>
          <w:szCs w:val="28"/>
        </w:rPr>
        <w:t>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</w:t>
      </w:r>
      <w:r w:rsidRPr="00A169B1">
        <w:rPr>
          <w:spacing w:val="-10"/>
          <w:sz w:val="28"/>
          <w:szCs w:val="28"/>
        </w:rPr>
        <w:t xml:space="preserve"> </w:t>
      </w:r>
      <w:r w:rsidRPr="00A169B1">
        <w:rPr>
          <w:sz w:val="28"/>
          <w:szCs w:val="28"/>
        </w:rPr>
        <w:t>Федерации</w:t>
      </w:r>
      <w:r w:rsidRPr="00A169B1">
        <w:rPr>
          <w:spacing w:val="-10"/>
          <w:sz w:val="28"/>
          <w:szCs w:val="28"/>
        </w:rPr>
        <w:t xml:space="preserve"> </w:t>
      </w:r>
      <w:r w:rsidRPr="00A169B1">
        <w:rPr>
          <w:sz w:val="28"/>
          <w:szCs w:val="28"/>
        </w:rPr>
        <w:t>юридических</w:t>
      </w:r>
      <w:r w:rsidRPr="00A169B1">
        <w:rPr>
          <w:spacing w:val="-10"/>
          <w:sz w:val="28"/>
          <w:szCs w:val="28"/>
        </w:rPr>
        <w:t xml:space="preserve"> </w:t>
      </w:r>
      <w:r w:rsidRPr="00A169B1">
        <w:rPr>
          <w:sz w:val="28"/>
          <w:szCs w:val="28"/>
        </w:rPr>
        <w:t>лиц,</w:t>
      </w:r>
      <w:r w:rsidRPr="00A169B1">
        <w:rPr>
          <w:spacing w:val="-10"/>
          <w:sz w:val="28"/>
          <w:szCs w:val="28"/>
        </w:rPr>
        <w:t xml:space="preserve"> </w:t>
      </w:r>
      <w:r w:rsidRPr="00A169B1">
        <w:rPr>
          <w:sz w:val="28"/>
          <w:szCs w:val="28"/>
        </w:rPr>
        <w:t>уплачиваемые</w:t>
      </w:r>
      <w:r w:rsidRPr="00A169B1">
        <w:rPr>
          <w:spacing w:val="-10"/>
          <w:sz w:val="28"/>
          <w:szCs w:val="28"/>
        </w:rPr>
        <w:t xml:space="preserve"> </w:t>
      </w:r>
      <w:r w:rsidRPr="00A169B1">
        <w:rPr>
          <w:sz w:val="28"/>
          <w:szCs w:val="28"/>
        </w:rPr>
        <w:t>на</w:t>
      </w:r>
      <w:r w:rsidRPr="00A169B1">
        <w:rPr>
          <w:spacing w:val="-10"/>
          <w:sz w:val="28"/>
          <w:szCs w:val="28"/>
        </w:rPr>
        <w:t xml:space="preserve"> </w:t>
      </w:r>
      <w:r w:rsidRPr="00A169B1">
        <w:rPr>
          <w:sz w:val="28"/>
          <w:szCs w:val="28"/>
        </w:rPr>
        <w:t>добровольной</w:t>
      </w:r>
      <w:r w:rsidRPr="00A169B1">
        <w:rPr>
          <w:spacing w:val="-10"/>
          <w:sz w:val="28"/>
          <w:szCs w:val="28"/>
        </w:rPr>
        <w:t xml:space="preserve"> </w:t>
      </w:r>
      <w:r w:rsidRPr="00A169B1">
        <w:rPr>
          <w:sz w:val="28"/>
          <w:szCs w:val="28"/>
        </w:rPr>
        <w:t>основе</w:t>
      </w:r>
      <w:r w:rsidRPr="00A169B1">
        <w:rPr>
          <w:spacing w:val="-10"/>
          <w:sz w:val="28"/>
          <w:szCs w:val="28"/>
        </w:rPr>
        <w:t xml:space="preserve"> </w:t>
      </w:r>
      <w:r w:rsidRPr="00A169B1">
        <w:rPr>
          <w:sz w:val="28"/>
          <w:szCs w:val="28"/>
        </w:rPr>
        <w:t>и</w:t>
      </w:r>
      <w:r w:rsidRPr="00A169B1">
        <w:rPr>
          <w:spacing w:val="-10"/>
          <w:sz w:val="28"/>
          <w:szCs w:val="28"/>
        </w:rPr>
        <w:t xml:space="preserve"> </w:t>
      </w:r>
      <w:r w:rsidRPr="00A169B1">
        <w:rPr>
          <w:sz w:val="28"/>
          <w:szCs w:val="28"/>
        </w:rPr>
        <w:t>зачисляемые в соответствии с Бюджетным кодексом Российской Федерации в местный бюджет в целях реализации конкретных инициативных проектов.</w:t>
      </w:r>
    </w:p>
    <w:p w14:paraId="4D98575D" w14:textId="19DC4B9B" w:rsidR="00E02D89" w:rsidRPr="00EB7D33" w:rsidRDefault="009E393F" w:rsidP="00A169B1">
      <w:pPr>
        <w:pStyle w:val="a4"/>
        <w:numPr>
          <w:ilvl w:val="1"/>
          <w:numId w:val="1"/>
        </w:numPr>
        <w:tabs>
          <w:tab w:val="left" w:pos="950"/>
          <w:tab w:val="left" w:pos="2040"/>
        </w:tabs>
        <w:ind w:right="140" w:firstLine="709"/>
        <w:rPr>
          <w:sz w:val="28"/>
          <w:szCs w:val="28"/>
        </w:rPr>
      </w:pPr>
      <w:r w:rsidRPr="00EB7D33">
        <w:rPr>
          <w:sz w:val="28"/>
          <w:szCs w:val="28"/>
        </w:rPr>
        <w:t>В</w:t>
      </w:r>
      <w:r w:rsidRPr="00EB7D33">
        <w:rPr>
          <w:spacing w:val="-3"/>
          <w:sz w:val="28"/>
          <w:szCs w:val="28"/>
        </w:rPr>
        <w:t xml:space="preserve"> </w:t>
      </w:r>
      <w:r w:rsidRPr="00EB7D33">
        <w:rPr>
          <w:sz w:val="28"/>
          <w:szCs w:val="28"/>
        </w:rPr>
        <w:t>случае</w:t>
      </w:r>
      <w:r w:rsidRPr="00EB7D33">
        <w:rPr>
          <w:spacing w:val="-3"/>
          <w:sz w:val="28"/>
          <w:szCs w:val="28"/>
        </w:rPr>
        <w:t xml:space="preserve"> </w:t>
      </w:r>
      <w:r w:rsidRPr="00EB7D33">
        <w:rPr>
          <w:sz w:val="28"/>
          <w:szCs w:val="28"/>
        </w:rPr>
        <w:t>если</w:t>
      </w:r>
      <w:r w:rsidRPr="00EB7D33">
        <w:rPr>
          <w:spacing w:val="-3"/>
          <w:sz w:val="28"/>
          <w:szCs w:val="28"/>
        </w:rPr>
        <w:t xml:space="preserve"> </w:t>
      </w:r>
      <w:r w:rsidRPr="00EB7D33">
        <w:rPr>
          <w:sz w:val="28"/>
          <w:szCs w:val="28"/>
        </w:rPr>
        <w:t>инициативный</w:t>
      </w:r>
      <w:r w:rsidRPr="00EB7D33">
        <w:rPr>
          <w:spacing w:val="-3"/>
          <w:sz w:val="28"/>
          <w:szCs w:val="28"/>
        </w:rPr>
        <w:t xml:space="preserve"> </w:t>
      </w:r>
      <w:r w:rsidRPr="00EB7D33">
        <w:rPr>
          <w:sz w:val="28"/>
          <w:szCs w:val="28"/>
        </w:rPr>
        <w:t>проект</w:t>
      </w:r>
      <w:r w:rsidRPr="00EB7D33">
        <w:rPr>
          <w:spacing w:val="-3"/>
          <w:sz w:val="28"/>
          <w:szCs w:val="28"/>
        </w:rPr>
        <w:t xml:space="preserve"> </w:t>
      </w:r>
      <w:r w:rsidRPr="00EB7D33">
        <w:rPr>
          <w:sz w:val="28"/>
          <w:szCs w:val="28"/>
        </w:rPr>
        <w:t>не</w:t>
      </w:r>
      <w:r w:rsidRPr="00EB7D33">
        <w:rPr>
          <w:spacing w:val="-3"/>
          <w:sz w:val="28"/>
          <w:szCs w:val="28"/>
        </w:rPr>
        <w:t xml:space="preserve"> </w:t>
      </w:r>
      <w:r w:rsidRPr="00EB7D33">
        <w:rPr>
          <w:sz w:val="28"/>
          <w:szCs w:val="28"/>
        </w:rPr>
        <w:t>был</w:t>
      </w:r>
      <w:r w:rsidRPr="00EB7D33">
        <w:rPr>
          <w:spacing w:val="-3"/>
          <w:sz w:val="28"/>
          <w:szCs w:val="28"/>
        </w:rPr>
        <w:t xml:space="preserve"> </w:t>
      </w:r>
      <w:r w:rsidRPr="00EB7D33">
        <w:rPr>
          <w:sz w:val="28"/>
          <w:szCs w:val="28"/>
        </w:rPr>
        <w:t>реализован,</w:t>
      </w:r>
      <w:r w:rsidRPr="00EB7D33">
        <w:rPr>
          <w:spacing w:val="-3"/>
          <w:sz w:val="28"/>
          <w:szCs w:val="28"/>
        </w:rPr>
        <w:t xml:space="preserve"> </w:t>
      </w:r>
      <w:r w:rsidRPr="00EB7D33">
        <w:rPr>
          <w:sz w:val="28"/>
          <w:szCs w:val="28"/>
        </w:rPr>
        <w:t>либо</w:t>
      </w:r>
      <w:r w:rsidRPr="00EB7D33">
        <w:rPr>
          <w:spacing w:val="-3"/>
          <w:sz w:val="28"/>
          <w:szCs w:val="28"/>
        </w:rPr>
        <w:t xml:space="preserve"> </w:t>
      </w:r>
      <w:r w:rsidRPr="00EB7D33">
        <w:rPr>
          <w:sz w:val="28"/>
          <w:szCs w:val="28"/>
        </w:rPr>
        <w:t>в</w:t>
      </w:r>
      <w:r w:rsidRPr="00EB7D33">
        <w:rPr>
          <w:spacing w:val="-3"/>
          <w:sz w:val="28"/>
          <w:szCs w:val="28"/>
        </w:rPr>
        <w:t xml:space="preserve"> </w:t>
      </w:r>
      <w:r w:rsidRPr="00EB7D33">
        <w:rPr>
          <w:sz w:val="28"/>
          <w:szCs w:val="28"/>
        </w:rPr>
        <w:t>случае</w:t>
      </w:r>
      <w:r w:rsidRPr="00EB7D33">
        <w:rPr>
          <w:spacing w:val="-3"/>
          <w:sz w:val="28"/>
          <w:szCs w:val="28"/>
        </w:rPr>
        <w:t xml:space="preserve"> </w:t>
      </w:r>
      <w:r w:rsidRPr="00EB7D33">
        <w:rPr>
          <w:sz w:val="28"/>
          <w:szCs w:val="28"/>
        </w:rPr>
        <w:t>наличия</w:t>
      </w:r>
      <w:r w:rsidRPr="00EB7D33">
        <w:rPr>
          <w:spacing w:val="-3"/>
          <w:sz w:val="28"/>
          <w:szCs w:val="28"/>
        </w:rPr>
        <w:t xml:space="preserve"> </w:t>
      </w:r>
      <w:r w:rsidRPr="00EB7D33">
        <w:rPr>
          <w:sz w:val="28"/>
          <w:szCs w:val="28"/>
        </w:rPr>
        <w:t xml:space="preserve">остатка по итогам реализации инициативного проекта инициативных платежей, не использованных в целях реализации инициативного проекта, инициативные платежи подлежат возврату </w:t>
      </w:r>
      <w:r w:rsidRPr="00EB7D33">
        <w:rPr>
          <w:sz w:val="28"/>
          <w:szCs w:val="28"/>
        </w:rPr>
        <w:lastRenderedPageBreak/>
        <w:t>лицам (в том</w:t>
      </w:r>
      <w:r w:rsidRPr="00EB7D33">
        <w:rPr>
          <w:spacing w:val="58"/>
          <w:w w:val="150"/>
          <w:sz w:val="28"/>
          <w:szCs w:val="28"/>
        </w:rPr>
        <w:t xml:space="preserve">   </w:t>
      </w:r>
      <w:r w:rsidRPr="00EB7D33">
        <w:rPr>
          <w:sz w:val="28"/>
          <w:szCs w:val="28"/>
        </w:rPr>
        <w:t>числе</w:t>
      </w:r>
      <w:r w:rsidRPr="00EB7D33">
        <w:rPr>
          <w:spacing w:val="58"/>
          <w:w w:val="150"/>
          <w:sz w:val="28"/>
          <w:szCs w:val="28"/>
        </w:rPr>
        <w:t xml:space="preserve">   </w:t>
      </w:r>
      <w:r w:rsidRPr="00EB7D33">
        <w:rPr>
          <w:sz w:val="28"/>
          <w:szCs w:val="28"/>
        </w:rPr>
        <w:t>организациям),</w:t>
      </w:r>
      <w:r w:rsidRPr="00EB7D33">
        <w:rPr>
          <w:spacing w:val="58"/>
          <w:w w:val="150"/>
          <w:sz w:val="28"/>
          <w:szCs w:val="28"/>
        </w:rPr>
        <w:t xml:space="preserve"> </w:t>
      </w:r>
      <w:r w:rsidRPr="00EB7D33">
        <w:rPr>
          <w:sz w:val="28"/>
          <w:szCs w:val="28"/>
        </w:rPr>
        <w:t>осуществившим</w:t>
      </w:r>
      <w:r w:rsidRPr="00EB7D33">
        <w:rPr>
          <w:spacing w:val="58"/>
          <w:w w:val="150"/>
          <w:sz w:val="28"/>
          <w:szCs w:val="28"/>
        </w:rPr>
        <w:t xml:space="preserve">   </w:t>
      </w:r>
      <w:r w:rsidRPr="00EB7D33">
        <w:rPr>
          <w:sz w:val="28"/>
          <w:szCs w:val="28"/>
        </w:rPr>
        <w:t>их</w:t>
      </w:r>
      <w:r w:rsidRPr="00EB7D33">
        <w:rPr>
          <w:spacing w:val="58"/>
          <w:w w:val="150"/>
          <w:sz w:val="28"/>
          <w:szCs w:val="28"/>
        </w:rPr>
        <w:t xml:space="preserve">   </w:t>
      </w:r>
      <w:r w:rsidRPr="00EB7D33">
        <w:rPr>
          <w:sz w:val="28"/>
          <w:szCs w:val="28"/>
        </w:rPr>
        <w:t>перечисление</w:t>
      </w:r>
      <w:r w:rsidRPr="00EB7D33">
        <w:rPr>
          <w:spacing w:val="58"/>
          <w:w w:val="150"/>
          <w:sz w:val="28"/>
          <w:szCs w:val="28"/>
        </w:rPr>
        <w:t xml:space="preserve">   </w:t>
      </w:r>
      <w:r w:rsidRPr="00EB7D33">
        <w:rPr>
          <w:sz w:val="28"/>
          <w:szCs w:val="28"/>
        </w:rPr>
        <w:t>в</w:t>
      </w:r>
      <w:r w:rsidRPr="00EB7D33">
        <w:rPr>
          <w:spacing w:val="58"/>
          <w:w w:val="150"/>
          <w:sz w:val="28"/>
          <w:szCs w:val="28"/>
        </w:rPr>
        <w:t xml:space="preserve">   </w:t>
      </w:r>
      <w:r w:rsidRPr="00EB7D33">
        <w:rPr>
          <w:sz w:val="28"/>
          <w:szCs w:val="28"/>
        </w:rPr>
        <w:t>бюджет</w:t>
      </w:r>
      <w:r w:rsidR="00EB7D33">
        <w:rPr>
          <w:sz w:val="28"/>
          <w:szCs w:val="28"/>
        </w:rPr>
        <w:t xml:space="preserve"> </w:t>
      </w:r>
      <w:r w:rsidR="00A169B1" w:rsidRPr="00EB7D33">
        <w:rPr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области </w:t>
      </w:r>
      <w:r w:rsidRPr="00EB7D33">
        <w:rPr>
          <w:sz w:val="28"/>
          <w:szCs w:val="28"/>
        </w:rPr>
        <w:t xml:space="preserve">(далее - денежные средства, подлежащие </w:t>
      </w:r>
      <w:r w:rsidRPr="00EB7D33">
        <w:rPr>
          <w:spacing w:val="-2"/>
          <w:sz w:val="28"/>
          <w:szCs w:val="28"/>
        </w:rPr>
        <w:t>возврату).</w:t>
      </w:r>
    </w:p>
    <w:p w14:paraId="685C77CE" w14:textId="284FAB42" w:rsidR="00E02D89" w:rsidRPr="00A169B1" w:rsidRDefault="009E393F" w:rsidP="00A169B1">
      <w:pPr>
        <w:pStyle w:val="a4"/>
        <w:numPr>
          <w:ilvl w:val="1"/>
          <w:numId w:val="1"/>
        </w:numPr>
        <w:tabs>
          <w:tab w:val="left" w:pos="962"/>
        </w:tabs>
        <w:ind w:firstLine="709"/>
        <w:rPr>
          <w:sz w:val="28"/>
          <w:szCs w:val="28"/>
        </w:rPr>
      </w:pPr>
      <w:r w:rsidRPr="00A169B1">
        <w:rPr>
          <w:sz w:val="28"/>
          <w:szCs w:val="28"/>
        </w:rPr>
        <w:t>Размер денежных средств, подлежащих возврату, в случае если инициативный проект не был реализован, равен сумме внес</w:t>
      </w:r>
      <w:r w:rsidR="00A169B1" w:rsidRPr="00A169B1">
        <w:rPr>
          <w:sz w:val="28"/>
          <w:szCs w:val="28"/>
        </w:rPr>
        <w:t>ё</w:t>
      </w:r>
      <w:r w:rsidRPr="00A169B1">
        <w:rPr>
          <w:sz w:val="28"/>
          <w:szCs w:val="28"/>
        </w:rPr>
        <w:t xml:space="preserve">нного лицом (в том числе организацией) инициативного </w:t>
      </w:r>
      <w:r w:rsidRPr="00A169B1">
        <w:rPr>
          <w:spacing w:val="-2"/>
          <w:sz w:val="28"/>
          <w:szCs w:val="28"/>
        </w:rPr>
        <w:t>платежа.</w:t>
      </w:r>
    </w:p>
    <w:p w14:paraId="3E6CFEB1" w14:textId="77777777" w:rsidR="00E02D89" w:rsidRPr="00A169B1" w:rsidRDefault="009E393F" w:rsidP="00A169B1">
      <w:pPr>
        <w:pStyle w:val="a4"/>
        <w:numPr>
          <w:ilvl w:val="1"/>
          <w:numId w:val="1"/>
        </w:numPr>
        <w:tabs>
          <w:tab w:val="left" w:pos="991"/>
        </w:tabs>
        <w:ind w:right="140" w:firstLine="709"/>
        <w:rPr>
          <w:sz w:val="28"/>
          <w:szCs w:val="28"/>
        </w:rPr>
      </w:pPr>
      <w:r w:rsidRPr="00A169B1">
        <w:rPr>
          <w:sz w:val="28"/>
          <w:szCs w:val="28"/>
        </w:rPr>
        <w:t>Размер денежных средств, подлежащих возврату лицу (в том числе организации) в случае, если по завершении реализации инициативного проекта образовался остаток инициативных платежей, рассчитывается по следующей формуле:</w:t>
      </w:r>
    </w:p>
    <w:p w14:paraId="4AC866A2" w14:textId="77777777" w:rsidR="00E02D89" w:rsidRPr="00A169B1" w:rsidRDefault="009E393F" w:rsidP="00A169B1">
      <w:pPr>
        <w:ind w:left="710"/>
        <w:jc w:val="both"/>
        <w:rPr>
          <w:sz w:val="28"/>
          <w:szCs w:val="28"/>
        </w:rPr>
      </w:pPr>
      <w:r w:rsidRPr="00A169B1">
        <w:rPr>
          <w:sz w:val="28"/>
          <w:szCs w:val="28"/>
        </w:rPr>
        <w:t>Возврат</w:t>
      </w:r>
      <w:r w:rsidRPr="00A169B1">
        <w:rPr>
          <w:spacing w:val="-1"/>
          <w:sz w:val="28"/>
          <w:szCs w:val="28"/>
        </w:rPr>
        <w:t xml:space="preserve"> </w:t>
      </w:r>
      <w:r w:rsidRPr="00A169B1">
        <w:rPr>
          <w:sz w:val="28"/>
          <w:szCs w:val="28"/>
        </w:rPr>
        <w:t>= (ИП</w:t>
      </w:r>
      <w:r w:rsidRPr="00A169B1">
        <w:rPr>
          <w:spacing w:val="-1"/>
          <w:sz w:val="28"/>
          <w:szCs w:val="28"/>
        </w:rPr>
        <w:t xml:space="preserve"> </w:t>
      </w:r>
      <w:r w:rsidRPr="00A169B1">
        <w:rPr>
          <w:sz w:val="28"/>
          <w:szCs w:val="28"/>
        </w:rPr>
        <w:t>-</w:t>
      </w:r>
      <w:r w:rsidRPr="00A169B1">
        <w:rPr>
          <w:spacing w:val="-1"/>
          <w:sz w:val="28"/>
          <w:szCs w:val="28"/>
        </w:rPr>
        <w:t xml:space="preserve"> </w:t>
      </w:r>
      <w:r w:rsidRPr="00A169B1">
        <w:rPr>
          <w:sz w:val="28"/>
          <w:szCs w:val="28"/>
        </w:rPr>
        <w:t>ФР)</w:t>
      </w:r>
      <w:r w:rsidRPr="00A169B1">
        <w:rPr>
          <w:spacing w:val="-1"/>
          <w:sz w:val="28"/>
          <w:szCs w:val="28"/>
        </w:rPr>
        <w:t xml:space="preserve"> </w:t>
      </w:r>
      <w:r w:rsidRPr="00A169B1">
        <w:rPr>
          <w:sz w:val="28"/>
          <w:szCs w:val="28"/>
        </w:rPr>
        <w:t>x (И1</w:t>
      </w:r>
      <w:r w:rsidRPr="00A169B1">
        <w:rPr>
          <w:spacing w:val="-1"/>
          <w:sz w:val="28"/>
          <w:szCs w:val="28"/>
        </w:rPr>
        <w:t xml:space="preserve"> </w:t>
      </w:r>
      <w:r w:rsidRPr="00A169B1">
        <w:rPr>
          <w:sz w:val="28"/>
          <w:szCs w:val="28"/>
        </w:rPr>
        <w:t xml:space="preserve">/ ИП), </w:t>
      </w:r>
      <w:r w:rsidRPr="00A169B1">
        <w:rPr>
          <w:spacing w:val="-4"/>
          <w:sz w:val="28"/>
          <w:szCs w:val="28"/>
        </w:rPr>
        <w:t>где:</w:t>
      </w:r>
    </w:p>
    <w:p w14:paraId="051633CA" w14:textId="77777777" w:rsidR="00E02D89" w:rsidRPr="00A169B1" w:rsidRDefault="00E02D89" w:rsidP="00A169B1">
      <w:pPr>
        <w:pStyle w:val="a3"/>
      </w:pPr>
    </w:p>
    <w:p w14:paraId="4A7B0369" w14:textId="30F35F14" w:rsidR="00E02D89" w:rsidRPr="00A169B1" w:rsidRDefault="009E393F" w:rsidP="00A169B1">
      <w:pPr>
        <w:ind w:left="710"/>
        <w:jc w:val="both"/>
        <w:rPr>
          <w:sz w:val="28"/>
          <w:szCs w:val="28"/>
        </w:rPr>
      </w:pPr>
      <w:r w:rsidRPr="00A169B1">
        <w:rPr>
          <w:sz w:val="28"/>
          <w:szCs w:val="28"/>
        </w:rPr>
        <w:t>ИП</w:t>
      </w:r>
      <w:r w:rsidRPr="00A169B1">
        <w:rPr>
          <w:spacing w:val="64"/>
          <w:w w:val="150"/>
          <w:sz w:val="28"/>
          <w:szCs w:val="28"/>
        </w:rPr>
        <w:t xml:space="preserve">   </w:t>
      </w:r>
      <w:r w:rsidRPr="00A169B1">
        <w:rPr>
          <w:sz w:val="28"/>
          <w:szCs w:val="28"/>
        </w:rPr>
        <w:t>-</w:t>
      </w:r>
      <w:r w:rsidRPr="00A169B1">
        <w:rPr>
          <w:spacing w:val="64"/>
          <w:w w:val="150"/>
          <w:sz w:val="28"/>
          <w:szCs w:val="28"/>
        </w:rPr>
        <w:t xml:space="preserve">   </w:t>
      </w:r>
      <w:r w:rsidRPr="00A169B1">
        <w:rPr>
          <w:sz w:val="28"/>
          <w:szCs w:val="28"/>
        </w:rPr>
        <w:t>размер</w:t>
      </w:r>
      <w:r w:rsidRPr="00A169B1">
        <w:rPr>
          <w:spacing w:val="65"/>
          <w:w w:val="150"/>
          <w:sz w:val="28"/>
          <w:szCs w:val="28"/>
        </w:rPr>
        <w:t xml:space="preserve">   </w:t>
      </w:r>
      <w:r w:rsidRPr="00A169B1">
        <w:rPr>
          <w:sz w:val="28"/>
          <w:szCs w:val="28"/>
        </w:rPr>
        <w:t>инициативных</w:t>
      </w:r>
      <w:r w:rsidRPr="00A169B1">
        <w:rPr>
          <w:spacing w:val="64"/>
          <w:w w:val="150"/>
          <w:sz w:val="28"/>
          <w:szCs w:val="28"/>
        </w:rPr>
        <w:t xml:space="preserve">   </w:t>
      </w:r>
      <w:r w:rsidRPr="00A169B1">
        <w:rPr>
          <w:sz w:val="28"/>
          <w:szCs w:val="28"/>
        </w:rPr>
        <w:t>платежей,</w:t>
      </w:r>
      <w:r w:rsidRPr="00A169B1">
        <w:rPr>
          <w:spacing w:val="65"/>
          <w:w w:val="150"/>
          <w:sz w:val="28"/>
          <w:szCs w:val="28"/>
        </w:rPr>
        <w:t xml:space="preserve"> </w:t>
      </w:r>
      <w:r w:rsidRPr="00A169B1">
        <w:rPr>
          <w:sz w:val="28"/>
          <w:szCs w:val="28"/>
        </w:rPr>
        <w:t>поступивших</w:t>
      </w:r>
      <w:r w:rsidRPr="00A169B1">
        <w:rPr>
          <w:spacing w:val="64"/>
          <w:w w:val="150"/>
          <w:sz w:val="28"/>
          <w:szCs w:val="28"/>
        </w:rPr>
        <w:t xml:space="preserve">   </w:t>
      </w:r>
      <w:r w:rsidRPr="00A169B1">
        <w:rPr>
          <w:sz w:val="28"/>
          <w:szCs w:val="28"/>
        </w:rPr>
        <w:t>в</w:t>
      </w:r>
      <w:r w:rsidRPr="00A169B1">
        <w:rPr>
          <w:spacing w:val="65"/>
          <w:w w:val="150"/>
          <w:sz w:val="28"/>
          <w:szCs w:val="28"/>
        </w:rPr>
        <w:t xml:space="preserve">   </w:t>
      </w:r>
      <w:r w:rsidRPr="00A169B1">
        <w:rPr>
          <w:spacing w:val="-2"/>
          <w:sz w:val="28"/>
          <w:szCs w:val="28"/>
        </w:rPr>
        <w:t>бюджет</w:t>
      </w:r>
      <w:r w:rsidR="00A169B1">
        <w:rPr>
          <w:spacing w:val="-2"/>
          <w:sz w:val="28"/>
          <w:szCs w:val="28"/>
        </w:rPr>
        <w:t xml:space="preserve"> </w:t>
      </w:r>
      <w:r w:rsidR="00A169B1" w:rsidRPr="00A169B1">
        <w:rPr>
          <w:sz w:val="28"/>
          <w:szCs w:val="28"/>
        </w:rPr>
        <w:t xml:space="preserve">Натальинского муниципального образования Балаковского муниципального района Саратовской области </w:t>
      </w:r>
      <w:r w:rsidRPr="00A169B1">
        <w:rPr>
          <w:sz w:val="28"/>
          <w:szCs w:val="28"/>
        </w:rPr>
        <w:t>в целях реализации конкретного инициативного проекта;</w:t>
      </w:r>
    </w:p>
    <w:p w14:paraId="3D92D94B" w14:textId="7B5F19A0" w:rsidR="00E02D89" w:rsidRPr="00A169B1" w:rsidRDefault="009E393F" w:rsidP="00A169B1">
      <w:pPr>
        <w:ind w:left="1" w:right="140" w:firstLine="709"/>
        <w:jc w:val="both"/>
        <w:rPr>
          <w:sz w:val="28"/>
          <w:szCs w:val="28"/>
        </w:rPr>
      </w:pPr>
      <w:r w:rsidRPr="00A169B1">
        <w:rPr>
          <w:sz w:val="28"/>
          <w:szCs w:val="28"/>
        </w:rPr>
        <w:t>ФР - размер фактических расходов на реализацию конкретного инициативного проекта, осуществленных</w:t>
      </w:r>
      <w:r w:rsidRPr="00A169B1">
        <w:rPr>
          <w:spacing w:val="69"/>
          <w:sz w:val="28"/>
          <w:szCs w:val="28"/>
        </w:rPr>
        <w:t xml:space="preserve">   </w:t>
      </w:r>
      <w:r w:rsidRPr="00A169B1">
        <w:rPr>
          <w:sz w:val="28"/>
          <w:szCs w:val="28"/>
        </w:rPr>
        <w:t>за</w:t>
      </w:r>
      <w:r w:rsidRPr="00A169B1">
        <w:rPr>
          <w:spacing w:val="69"/>
          <w:sz w:val="28"/>
          <w:szCs w:val="28"/>
        </w:rPr>
        <w:t xml:space="preserve">   </w:t>
      </w:r>
      <w:r w:rsidRPr="00A169B1">
        <w:rPr>
          <w:sz w:val="28"/>
          <w:szCs w:val="28"/>
        </w:rPr>
        <w:t>счет</w:t>
      </w:r>
      <w:r w:rsidRPr="00A169B1">
        <w:rPr>
          <w:spacing w:val="69"/>
          <w:sz w:val="28"/>
          <w:szCs w:val="28"/>
        </w:rPr>
        <w:t xml:space="preserve">   </w:t>
      </w:r>
      <w:r w:rsidRPr="00A169B1">
        <w:rPr>
          <w:sz w:val="28"/>
          <w:szCs w:val="28"/>
        </w:rPr>
        <w:t>инициативных</w:t>
      </w:r>
      <w:r w:rsidRPr="00A169B1">
        <w:rPr>
          <w:spacing w:val="69"/>
          <w:sz w:val="28"/>
          <w:szCs w:val="28"/>
        </w:rPr>
        <w:t xml:space="preserve">   </w:t>
      </w:r>
      <w:r w:rsidRPr="00A169B1">
        <w:rPr>
          <w:sz w:val="28"/>
          <w:szCs w:val="28"/>
        </w:rPr>
        <w:t>платежей,</w:t>
      </w:r>
      <w:r w:rsidRPr="00A169B1">
        <w:rPr>
          <w:spacing w:val="69"/>
          <w:sz w:val="28"/>
          <w:szCs w:val="28"/>
        </w:rPr>
        <w:t xml:space="preserve"> </w:t>
      </w:r>
      <w:r w:rsidRPr="00A169B1">
        <w:rPr>
          <w:sz w:val="28"/>
          <w:szCs w:val="28"/>
        </w:rPr>
        <w:t>поступивших</w:t>
      </w:r>
      <w:r w:rsidRPr="00A169B1">
        <w:rPr>
          <w:spacing w:val="69"/>
          <w:sz w:val="28"/>
          <w:szCs w:val="28"/>
        </w:rPr>
        <w:t xml:space="preserve">   </w:t>
      </w:r>
      <w:r w:rsidRPr="00A169B1">
        <w:rPr>
          <w:sz w:val="28"/>
          <w:szCs w:val="28"/>
        </w:rPr>
        <w:t>в</w:t>
      </w:r>
      <w:r w:rsidRPr="00A169B1">
        <w:rPr>
          <w:spacing w:val="69"/>
          <w:sz w:val="28"/>
          <w:szCs w:val="28"/>
        </w:rPr>
        <w:t xml:space="preserve">   </w:t>
      </w:r>
      <w:r w:rsidRPr="00A169B1">
        <w:rPr>
          <w:spacing w:val="-2"/>
          <w:sz w:val="28"/>
          <w:szCs w:val="28"/>
        </w:rPr>
        <w:t>бюджет</w:t>
      </w:r>
      <w:r w:rsidR="00A169B1">
        <w:rPr>
          <w:spacing w:val="-2"/>
          <w:sz w:val="28"/>
          <w:szCs w:val="28"/>
        </w:rPr>
        <w:t xml:space="preserve"> </w:t>
      </w:r>
      <w:r w:rsidR="00A169B1" w:rsidRPr="00A169B1">
        <w:rPr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A169B1">
        <w:rPr>
          <w:spacing w:val="-2"/>
          <w:sz w:val="28"/>
          <w:szCs w:val="28"/>
        </w:rPr>
        <w:t>;</w:t>
      </w:r>
    </w:p>
    <w:p w14:paraId="45A6F095" w14:textId="77777777" w:rsidR="00E02D89" w:rsidRPr="00A169B1" w:rsidRDefault="009E393F" w:rsidP="00A169B1">
      <w:pPr>
        <w:ind w:left="710"/>
        <w:jc w:val="both"/>
        <w:rPr>
          <w:sz w:val="28"/>
          <w:szCs w:val="28"/>
        </w:rPr>
      </w:pPr>
      <w:r w:rsidRPr="00A169B1">
        <w:rPr>
          <w:sz w:val="28"/>
          <w:szCs w:val="28"/>
        </w:rPr>
        <w:t>И1</w:t>
      </w:r>
      <w:r w:rsidRPr="00A169B1">
        <w:rPr>
          <w:spacing w:val="-3"/>
          <w:sz w:val="28"/>
          <w:szCs w:val="28"/>
        </w:rPr>
        <w:t xml:space="preserve"> </w:t>
      </w:r>
      <w:r w:rsidRPr="00A169B1">
        <w:rPr>
          <w:sz w:val="28"/>
          <w:szCs w:val="28"/>
        </w:rPr>
        <w:t>- размер взноса</w:t>
      </w:r>
      <w:r w:rsidRPr="00A169B1">
        <w:rPr>
          <w:spacing w:val="-1"/>
          <w:sz w:val="28"/>
          <w:szCs w:val="28"/>
        </w:rPr>
        <w:t xml:space="preserve"> </w:t>
      </w:r>
      <w:r w:rsidRPr="00A169B1">
        <w:rPr>
          <w:sz w:val="28"/>
          <w:szCs w:val="28"/>
        </w:rPr>
        <w:t>конкретного лица (в</w:t>
      </w:r>
      <w:r w:rsidRPr="00A169B1">
        <w:rPr>
          <w:spacing w:val="-2"/>
          <w:sz w:val="28"/>
          <w:szCs w:val="28"/>
        </w:rPr>
        <w:t xml:space="preserve"> </w:t>
      </w:r>
      <w:r w:rsidRPr="00A169B1">
        <w:rPr>
          <w:sz w:val="28"/>
          <w:szCs w:val="28"/>
        </w:rPr>
        <w:t xml:space="preserve">том числе </w:t>
      </w:r>
      <w:r w:rsidRPr="00A169B1">
        <w:rPr>
          <w:spacing w:val="-2"/>
          <w:sz w:val="28"/>
          <w:szCs w:val="28"/>
        </w:rPr>
        <w:t>организации).</w:t>
      </w:r>
    </w:p>
    <w:p w14:paraId="306851E8" w14:textId="77777777" w:rsidR="00E02D89" w:rsidRPr="00A169B1" w:rsidRDefault="009E393F" w:rsidP="00A169B1">
      <w:pPr>
        <w:ind w:left="1" w:right="139" w:firstLine="709"/>
        <w:jc w:val="both"/>
        <w:rPr>
          <w:sz w:val="28"/>
          <w:szCs w:val="28"/>
        </w:rPr>
      </w:pPr>
      <w:r w:rsidRPr="00A169B1">
        <w:rPr>
          <w:sz w:val="28"/>
          <w:szCs w:val="28"/>
        </w:rPr>
        <w:t>6а. денежные средства возвращаются правопреемникам, в случае реорганизации или ликвидации организации, смерти лица, внесших инициативный платеж.</w:t>
      </w:r>
    </w:p>
    <w:p w14:paraId="2D1AF997" w14:textId="5B2515BE" w:rsidR="00E02D89" w:rsidRPr="00A169B1" w:rsidRDefault="009E393F" w:rsidP="00A169B1">
      <w:pPr>
        <w:pStyle w:val="a3"/>
        <w:ind w:left="1" w:right="139" w:firstLine="709"/>
        <w:jc w:val="both"/>
      </w:pPr>
      <w:r w:rsidRPr="00A169B1">
        <w:t>6б. Размер денежных средств, подлежащих возврату</w:t>
      </w:r>
      <w:r w:rsidR="00A169B1" w:rsidRPr="00A169B1">
        <w:t xml:space="preserve"> </w:t>
      </w:r>
      <w:r w:rsidRPr="00A169B1">
        <w:t>в случае, если инициативный проект не был реализован, равен сумме внесенного лицом (в том числе организацией) инициативного платежа.</w:t>
      </w:r>
    </w:p>
    <w:p w14:paraId="7EE5D431" w14:textId="77777777" w:rsidR="00E02D89" w:rsidRPr="00A169B1" w:rsidRDefault="009E393F" w:rsidP="00A169B1">
      <w:pPr>
        <w:pStyle w:val="a3"/>
        <w:ind w:left="1" w:right="140" w:firstLine="709"/>
        <w:jc w:val="both"/>
      </w:pPr>
      <w:r w:rsidRPr="00A169B1">
        <w:t>6в. Размер денежных средств, подлежащих возврату лицу (в том числе организации), рассчитывается по следующей формуле:</w:t>
      </w:r>
    </w:p>
    <w:p w14:paraId="520A60CC" w14:textId="77777777" w:rsidR="00E02D89" w:rsidRPr="00A169B1" w:rsidRDefault="009E393F" w:rsidP="00A169B1">
      <w:pPr>
        <w:pStyle w:val="a3"/>
      </w:pPr>
      <w:r w:rsidRPr="00A169B1">
        <w:rPr>
          <w:noProof/>
        </w:rPr>
        <w:drawing>
          <wp:anchor distT="0" distB="0" distL="0" distR="0" simplePos="0" relativeHeight="251651072" behindDoc="1" locked="0" layoutInCell="1" allowOverlap="1" wp14:anchorId="6D78FE8E" wp14:editId="55CA7E80">
            <wp:simplePos x="0" y="0"/>
            <wp:positionH relativeFrom="page">
              <wp:posOffset>2974193</wp:posOffset>
            </wp:positionH>
            <wp:positionV relativeFrom="paragraph">
              <wp:posOffset>250686</wp:posOffset>
            </wp:positionV>
            <wp:extent cx="2143815" cy="720661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815" cy="720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305BD5" w14:textId="77777777" w:rsidR="00E02D89" w:rsidRPr="00A169B1" w:rsidRDefault="00E02D89" w:rsidP="00A169B1">
      <w:pPr>
        <w:pStyle w:val="a3"/>
      </w:pPr>
    </w:p>
    <w:p w14:paraId="213FDF89" w14:textId="77777777" w:rsidR="00E02D89" w:rsidRPr="00A169B1" w:rsidRDefault="009E393F" w:rsidP="00A169B1">
      <w:pPr>
        <w:pStyle w:val="a3"/>
        <w:ind w:left="1" w:right="139" w:firstLine="540"/>
        <w:jc w:val="both"/>
      </w:pPr>
      <w:r w:rsidRPr="00A169B1">
        <w:t>где:</w:t>
      </w:r>
      <w:r w:rsidRPr="00A169B1">
        <w:rPr>
          <w:spacing w:val="-12"/>
        </w:rPr>
        <w:t xml:space="preserve"> </w:t>
      </w:r>
      <w:proofErr w:type="spellStart"/>
      <w:r w:rsidRPr="00A169B1">
        <w:t>Bi</w:t>
      </w:r>
      <w:proofErr w:type="spellEnd"/>
      <w:r w:rsidRPr="00A169B1">
        <w:rPr>
          <w:spacing w:val="-12"/>
        </w:rPr>
        <w:t xml:space="preserve"> </w:t>
      </w:r>
      <w:r w:rsidRPr="00A169B1">
        <w:t>-</w:t>
      </w:r>
      <w:r w:rsidRPr="00A169B1">
        <w:rPr>
          <w:spacing w:val="-12"/>
        </w:rPr>
        <w:t xml:space="preserve"> </w:t>
      </w:r>
      <w:r w:rsidRPr="00A169B1">
        <w:t>размер</w:t>
      </w:r>
      <w:r w:rsidRPr="00A169B1">
        <w:rPr>
          <w:spacing w:val="-12"/>
        </w:rPr>
        <w:t xml:space="preserve"> </w:t>
      </w:r>
      <w:r w:rsidRPr="00A169B1">
        <w:t>суммы</w:t>
      </w:r>
      <w:r w:rsidRPr="00A169B1">
        <w:rPr>
          <w:spacing w:val="-12"/>
        </w:rPr>
        <w:t xml:space="preserve"> </w:t>
      </w:r>
      <w:r w:rsidRPr="00A169B1">
        <w:t>инициативного</w:t>
      </w:r>
      <w:r w:rsidRPr="00A169B1">
        <w:rPr>
          <w:spacing w:val="-12"/>
        </w:rPr>
        <w:t xml:space="preserve"> </w:t>
      </w:r>
      <w:r w:rsidRPr="00A169B1">
        <w:t>платежа,</w:t>
      </w:r>
      <w:r w:rsidRPr="00A169B1">
        <w:rPr>
          <w:spacing w:val="-12"/>
        </w:rPr>
        <w:t xml:space="preserve"> </w:t>
      </w:r>
      <w:r w:rsidRPr="00A169B1">
        <w:t>подлежащего</w:t>
      </w:r>
      <w:r w:rsidRPr="00A169B1">
        <w:rPr>
          <w:spacing w:val="-12"/>
        </w:rPr>
        <w:t xml:space="preserve"> </w:t>
      </w:r>
      <w:r w:rsidRPr="00A169B1">
        <w:t>возврату</w:t>
      </w:r>
      <w:r w:rsidRPr="00A169B1">
        <w:rPr>
          <w:spacing w:val="-12"/>
        </w:rPr>
        <w:t xml:space="preserve"> </w:t>
      </w:r>
      <w:r w:rsidRPr="00A169B1">
        <w:t>лицу</w:t>
      </w:r>
      <w:r w:rsidRPr="00A169B1">
        <w:rPr>
          <w:spacing w:val="-12"/>
        </w:rPr>
        <w:t xml:space="preserve"> </w:t>
      </w:r>
      <w:r w:rsidRPr="00A169B1">
        <w:t>(в том числе организации) из бюджета муниципального образования представительного органа муниципального образования;</w:t>
      </w:r>
    </w:p>
    <w:p w14:paraId="2A6F46A4" w14:textId="77777777" w:rsidR="00E02D89" w:rsidRPr="00A169B1" w:rsidRDefault="009E393F" w:rsidP="00A169B1">
      <w:pPr>
        <w:pStyle w:val="a3"/>
        <w:ind w:left="1" w:right="139" w:firstLine="540"/>
        <w:jc w:val="both"/>
      </w:pPr>
      <w:r w:rsidRPr="00A169B1">
        <w:t xml:space="preserve">n - количество лиц (в том числе организаций), осуществивших перечисление инициативных платежей в бюджет представительного </w:t>
      </w:r>
      <w:r w:rsidRPr="00A169B1">
        <w:lastRenderedPageBreak/>
        <w:t xml:space="preserve">органа муниципального </w:t>
      </w:r>
      <w:r w:rsidRPr="00A169B1">
        <w:rPr>
          <w:spacing w:val="-2"/>
        </w:rPr>
        <w:t>образования;</w:t>
      </w:r>
    </w:p>
    <w:p w14:paraId="09F5BA14" w14:textId="77777777" w:rsidR="00E02D89" w:rsidRPr="00A169B1" w:rsidRDefault="009E393F" w:rsidP="00A169B1">
      <w:pPr>
        <w:pStyle w:val="a3"/>
        <w:ind w:left="1" w:right="139" w:firstLine="540"/>
        <w:jc w:val="both"/>
      </w:pPr>
      <w:proofErr w:type="spellStart"/>
      <w:r w:rsidRPr="00A169B1">
        <w:t>Иi</w:t>
      </w:r>
      <w:proofErr w:type="spellEnd"/>
      <w:r w:rsidRPr="00A169B1">
        <w:t xml:space="preserve"> - размер инициативного платежа, поступившего в бюджет представительного органа муниципального образования от лица (в том числе организации), осуществившего перечисление такого платежа;</w:t>
      </w:r>
    </w:p>
    <w:p w14:paraId="32F04318" w14:textId="181B3CCA" w:rsidR="00E02D89" w:rsidRPr="00A169B1" w:rsidRDefault="009E393F" w:rsidP="00A169B1">
      <w:pPr>
        <w:pStyle w:val="a3"/>
        <w:ind w:left="1" w:right="140" w:firstLine="540"/>
        <w:jc w:val="both"/>
      </w:pPr>
      <w:proofErr w:type="spellStart"/>
      <w:r w:rsidRPr="00A169B1">
        <w:t>Ифакт</w:t>
      </w:r>
      <w:proofErr w:type="spellEnd"/>
      <w:r w:rsidRPr="00A169B1">
        <w:rPr>
          <w:spacing w:val="-4"/>
        </w:rPr>
        <w:t xml:space="preserve"> </w:t>
      </w:r>
      <w:r w:rsidRPr="00A169B1">
        <w:t>-</w:t>
      </w:r>
      <w:r w:rsidRPr="00A169B1">
        <w:rPr>
          <w:spacing w:val="-4"/>
        </w:rPr>
        <w:t xml:space="preserve"> </w:t>
      </w:r>
      <w:r w:rsidRPr="00A169B1">
        <w:t>размер</w:t>
      </w:r>
      <w:r w:rsidRPr="00A169B1">
        <w:rPr>
          <w:spacing w:val="-4"/>
        </w:rPr>
        <w:t xml:space="preserve"> </w:t>
      </w:r>
      <w:r w:rsidRPr="00A169B1">
        <w:t>фактических</w:t>
      </w:r>
      <w:r w:rsidRPr="00A169B1">
        <w:rPr>
          <w:spacing w:val="-3"/>
        </w:rPr>
        <w:t xml:space="preserve"> </w:t>
      </w:r>
      <w:r w:rsidRPr="00A169B1">
        <w:t>расходов</w:t>
      </w:r>
      <w:r w:rsidRPr="00A169B1">
        <w:rPr>
          <w:spacing w:val="-4"/>
        </w:rPr>
        <w:t xml:space="preserve"> </w:t>
      </w:r>
      <w:r w:rsidRPr="00A169B1">
        <w:t>на</w:t>
      </w:r>
      <w:r w:rsidRPr="00A169B1">
        <w:rPr>
          <w:spacing w:val="-4"/>
        </w:rPr>
        <w:t xml:space="preserve"> </w:t>
      </w:r>
      <w:r w:rsidRPr="00A169B1">
        <w:t>реализацию</w:t>
      </w:r>
      <w:r w:rsidRPr="00A169B1">
        <w:rPr>
          <w:spacing w:val="-4"/>
        </w:rPr>
        <w:t xml:space="preserve"> </w:t>
      </w:r>
      <w:r w:rsidRPr="00A169B1">
        <w:t>инициативного</w:t>
      </w:r>
      <w:r w:rsidRPr="00A169B1">
        <w:rPr>
          <w:spacing w:val="-3"/>
        </w:rPr>
        <w:t xml:space="preserve"> </w:t>
      </w:r>
      <w:r w:rsidRPr="00A169B1">
        <w:t>проекта, осуществленных за сч</w:t>
      </w:r>
      <w:r w:rsidR="00A169B1">
        <w:t>ё</w:t>
      </w:r>
      <w:r w:rsidRPr="00A169B1">
        <w:t>т инициативных платежей, поступивших в бюджет представительного органа муниципального образования.</w:t>
      </w:r>
    </w:p>
    <w:p w14:paraId="3CEFB276" w14:textId="1413B00A" w:rsidR="00E02D89" w:rsidRPr="00A169B1" w:rsidRDefault="009E393F" w:rsidP="00A169B1">
      <w:pPr>
        <w:pStyle w:val="a4"/>
        <w:numPr>
          <w:ilvl w:val="1"/>
          <w:numId w:val="1"/>
        </w:numPr>
        <w:tabs>
          <w:tab w:val="left" w:pos="990"/>
          <w:tab w:val="left" w:pos="6726"/>
        </w:tabs>
        <w:ind w:firstLine="709"/>
        <w:rPr>
          <w:sz w:val="28"/>
          <w:szCs w:val="28"/>
        </w:rPr>
      </w:pPr>
      <w:r w:rsidRPr="00A169B1">
        <w:rPr>
          <w:sz w:val="28"/>
          <w:szCs w:val="28"/>
        </w:rPr>
        <w:t>В течение десяти рабочих дней со дня окончания срока реализации инициативного проекта</w:t>
      </w:r>
      <w:r w:rsidRPr="00A169B1">
        <w:rPr>
          <w:spacing w:val="40"/>
          <w:sz w:val="28"/>
          <w:szCs w:val="28"/>
        </w:rPr>
        <w:t xml:space="preserve"> </w:t>
      </w:r>
      <w:r w:rsidRPr="00A169B1">
        <w:rPr>
          <w:sz w:val="28"/>
          <w:szCs w:val="28"/>
        </w:rPr>
        <w:t>администратор</w:t>
      </w:r>
      <w:r w:rsidRPr="00A169B1">
        <w:rPr>
          <w:spacing w:val="40"/>
          <w:sz w:val="28"/>
          <w:szCs w:val="28"/>
        </w:rPr>
        <w:t xml:space="preserve"> </w:t>
      </w:r>
      <w:r w:rsidRPr="00A169B1">
        <w:rPr>
          <w:sz w:val="28"/>
          <w:szCs w:val="28"/>
        </w:rPr>
        <w:t>доходов</w:t>
      </w:r>
      <w:r w:rsidRPr="00A169B1">
        <w:rPr>
          <w:spacing w:val="40"/>
          <w:sz w:val="28"/>
          <w:szCs w:val="28"/>
        </w:rPr>
        <w:t xml:space="preserve"> </w:t>
      </w:r>
      <w:r w:rsidRPr="00A169B1">
        <w:rPr>
          <w:sz w:val="28"/>
          <w:szCs w:val="28"/>
        </w:rPr>
        <w:t>бюджета</w:t>
      </w:r>
      <w:r w:rsidRPr="00A169B1">
        <w:rPr>
          <w:spacing w:val="87"/>
          <w:sz w:val="28"/>
          <w:szCs w:val="28"/>
        </w:rPr>
        <w:t xml:space="preserve"> </w:t>
      </w:r>
      <w:r w:rsidRPr="00A169B1">
        <w:rPr>
          <w:sz w:val="28"/>
          <w:szCs w:val="28"/>
          <w:u w:val="single"/>
        </w:rPr>
        <w:tab/>
      </w:r>
      <w:r w:rsidRPr="00A169B1">
        <w:rPr>
          <w:sz w:val="28"/>
          <w:szCs w:val="28"/>
        </w:rPr>
        <w:t xml:space="preserve">муниципального </w:t>
      </w:r>
      <w:r w:rsidR="00A169B1">
        <w:rPr>
          <w:sz w:val="28"/>
          <w:szCs w:val="28"/>
        </w:rPr>
        <w:t>о</w:t>
      </w:r>
      <w:r w:rsidRPr="00A169B1">
        <w:rPr>
          <w:sz w:val="28"/>
          <w:szCs w:val="28"/>
        </w:rPr>
        <w:t>бразования, осуществляющий полномочия по администрированию инициативных платежей по инициативному проекту, производит расч</w:t>
      </w:r>
      <w:r w:rsidR="00A169B1">
        <w:rPr>
          <w:sz w:val="28"/>
          <w:szCs w:val="28"/>
        </w:rPr>
        <w:t>ё</w:t>
      </w:r>
      <w:r w:rsidRPr="00A169B1">
        <w:rPr>
          <w:sz w:val="28"/>
          <w:szCs w:val="28"/>
        </w:rPr>
        <w:t>т суммы инициативных платежей, подлежащих возврату, и направляет лицу (в том числе организации) уведомление о возврате инициативных платежей, подлежащих возврату (далее - уведомление). В уведомлении должны содержаться сведения о сумме инициативных платежей, подлежащих возврату, и о праве лица (в том числе организации) подать заявление о возврате денежных средств, подлежащих возврату.</w:t>
      </w:r>
    </w:p>
    <w:p w14:paraId="529E1ED9" w14:textId="697B25B3" w:rsidR="00E02D89" w:rsidRPr="00A169B1" w:rsidRDefault="009E393F" w:rsidP="00A169B1">
      <w:pPr>
        <w:pStyle w:val="a4"/>
        <w:numPr>
          <w:ilvl w:val="1"/>
          <w:numId w:val="1"/>
        </w:numPr>
        <w:tabs>
          <w:tab w:val="left" w:pos="1022"/>
          <w:tab w:val="left" w:pos="6737"/>
          <w:tab w:val="left" w:pos="8204"/>
        </w:tabs>
        <w:ind w:left="0" w:right="142" w:firstLine="709"/>
        <w:rPr>
          <w:sz w:val="28"/>
          <w:szCs w:val="28"/>
        </w:rPr>
      </w:pPr>
      <w:r w:rsidRPr="00A169B1">
        <w:rPr>
          <w:sz w:val="28"/>
          <w:szCs w:val="28"/>
        </w:rPr>
        <w:t>Для осуществления возврата денежных средств лицо (в том числе организация), внесшее</w:t>
      </w:r>
      <w:r w:rsidRPr="00A169B1">
        <w:rPr>
          <w:spacing w:val="40"/>
          <w:sz w:val="28"/>
          <w:szCs w:val="28"/>
        </w:rPr>
        <w:t xml:space="preserve"> </w:t>
      </w:r>
      <w:r w:rsidRPr="00A169B1">
        <w:rPr>
          <w:sz w:val="28"/>
          <w:szCs w:val="28"/>
        </w:rPr>
        <w:t>инициативный</w:t>
      </w:r>
      <w:r w:rsidRPr="00A169B1">
        <w:rPr>
          <w:spacing w:val="40"/>
          <w:sz w:val="28"/>
          <w:szCs w:val="28"/>
        </w:rPr>
        <w:t xml:space="preserve"> </w:t>
      </w:r>
      <w:r w:rsidRPr="00A169B1">
        <w:rPr>
          <w:sz w:val="28"/>
          <w:szCs w:val="28"/>
        </w:rPr>
        <w:t>платеж</w:t>
      </w:r>
      <w:r w:rsidRPr="00A169B1">
        <w:rPr>
          <w:spacing w:val="40"/>
          <w:sz w:val="28"/>
          <w:szCs w:val="28"/>
        </w:rPr>
        <w:t xml:space="preserve"> </w:t>
      </w:r>
      <w:r w:rsidRPr="00A169B1">
        <w:rPr>
          <w:sz w:val="28"/>
          <w:szCs w:val="28"/>
        </w:rPr>
        <w:t>в</w:t>
      </w:r>
      <w:r w:rsidRPr="00A169B1">
        <w:rPr>
          <w:spacing w:val="40"/>
          <w:sz w:val="28"/>
          <w:szCs w:val="28"/>
        </w:rPr>
        <w:t xml:space="preserve"> </w:t>
      </w:r>
      <w:r w:rsidRPr="00A169B1">
        <w:rPr>
          <w:sz w:val="28"/>
          <w:szCs w:val="28"/>
        </w:rPr>
        <w:t>бюдже</w:t>
      </w:r>
      <w:r w:rsidR="00A169B1">
        <w:rPr>
          <w:sz w:val="28"/>
          <w:szCs w:val="28"/>
        </w:rPr>
        <w:t xml:space="preserve">т </w:t>
      </w:r>
      <w:r w:rsidR="00A169B1" w:rsidRPr="00A169B1">
        <w:rPr>
          <w:sz w:val="28"/>
          <w:szCs w:val="28"/>
        </w:rPr>
        <w:t>Натальинского муниципального образования Балаковского муниципального района Саратовской области</w:t>
      </w:r>
      <w:r w:rsidRPr="00A169B1">
        <w:rPr>
          <w:sz w:val="28"/>
          <w:szCs w:val="28"/>
        </w:rPr>
        <w:t>, предоставляет</w:t>
      </w:r>
      <w:r w:rsidRPr="00A169B1">
        <w:rPr>
          <w:spacing w:val="80"/>
          <w:sz w:val="28"/>
          <w:szCs w:val="28"/>
        </w:rPr>
        <w:t xml:space="preserve"> </w:t>
      </w:r>
      <w:r w:rsidRPr="00A169B1">
        <w:rPr>
          <w:sz w:val="28"/>
          <w:szCs w:val="28"/>
        </w:rPr>
        <w:t>администратору</w:t>
      </w:r>
      <w:r w:rsidRPr="00A169B1">
        <w:rPr>
          <w:spacing w:val="80"/>
          <w:sz w:val="28"/>
          <w:szCs w:val="28"/>
        </w:rPr>
        <w:t xml:space="preserve"> </w:t>
      </w:r>
      <w:r w:rsidRPr="00A169B1">
        <w:rPr>
          <w:sz w:val="28"/>
          <w:szCs w:val="28"/>
        </w:rPr>
        <w:t>доходов</w:t>
      </w:r>
      <w:r w:rsidRPr="00A169B1">
        <w:rPr>
          <w:spacing w:val="80"/>
          <w:sz w:val="28"/>
          <w:szCs w:val="28"/>
        </w:rPr>
        <w:t xml:space="preserve"> </w:t>
      </w:r>
      <w:r w:rsidRPr="00A169B1">
        <w:rPr>
          <w:sz w:val="28"/>
          <w:szCs w:val="28"/>
        </w:rPr>
        <w:t>бюджета</w:t>
      </w:r>
      <w:r w:rsidRPr="00A169B1">
        <w:rPr>
          <w:spacing w:val="260"/>
          <w:sz w:val="28"/>
          <w:szCs w:val="28"/>
        </w:rPr>
        <w:t xml:space="preserve"> </w:t>
      </w:r>
      <w:r w:rsidR="00A169B1" w:rsidRPr="00A169B1">
        <w:rPr>
          <w:sz w:val="28"/>
          <w:szCs w:val="28"/>
        </w:rPr>
        <w:t xml:space="preserve">Натальинского муниципального образования </w:t>
      </w:r>
      <w:r w:rsidRPr="00A169B1">
        <w:rPr>
          <w:sz w:val="28"/>
          <w:szCs w:val="28"/>
        </w:rPr>
        <w:t>заявление на возврат денежных средств с указанием банковских реквизитов сч</w:t>
      </w:r>
      <w:r w:rsidR="00A169B1">
        <w:rPr>
          <w:sz w:val="28"/>
          <w:szCs w:val="28"/>
        </w:rPr>
        <w:t>ё</w:t>
      </w:r>
      <w:r w:rsidRPr="00A169B1">
        <w:rPr>
          <w:sz w:val="28"/>
          <w:szCs w:val="28"/>
        </w:rPr>
        <w:t>та, на который следует осуществить возврат денежных средств.</w:t>
      </w:r>
    </w:p>
    <w:p w14:paraId="36A160F6" w14:textId="609AE646" w:rsidR="00E02D89" w:rsidRPr="00A169B1" w:rsidRDefault="00A169B1" w:rsidP="00A169B1">
      <w:pPr>
        <w:pStyle w:val="a4"/>
        <w:numPr>
          <w:ilvl w:val="1"/>
          <w:numId w:val="1"/>
        </w:numPr>
        <w:tabs>
          <w:tab w:val="left" w:pos="1006"/>
          <w:tab w:val="left" w:pos="6756"/>
        </w:tabs>
        <w:ind w:left="0" w:right="142" w:firstLine="709"/>
        <w:rPr>
          <w:sz w:val="28"/>
          <w:szCs w:val="28"/>
        </w:rPr>
      </w:pPr>
      <w:r>
        <w:rPr>
          <w:sz w:val="28"/>
          <w:szCs w:val="28"/>
        </w:rPr>
        <w:t>А</w:t>
      </w:r>
      <w:r w:rsidR="009E393F" w:rsidRPr="00A169B1">
        <w:rPr>
          <w:sz w:val="28"/>
          <w:szCs w:val="28"/>
        </w:rPr>
        <w:t>дминистратор</w:t>
      </w:r>
      <w:r w:rsidR="009E393F" w:rsidRPr="00A169B1">
        <w:rPr>
          <w:spacing w:val="40"/>
          <w:sz w:val="28"/>
          <w:szCs w:val="28"/>
        </w:rPr>
        <w:t xml:space="preserve"> </w:t>
      </w:r>
      <w:r w:rsidR="009E393F" w:rsidRPr="00A169B1">
        <w:rPr>
          <w:sz w:val="28"/>
          <w:szCs w:val="28"/>
        </w:rPr>
        <w:t>доходов</w:t>
      </w:r>
      <w:r w:rsidR="009E393F" w:rsidRPr="00A169B1">
        <w:rPr>
          <w:spacing w:val="40"/>
          <w:sz w:val="28"/>
          <w:szCs w:val="28"/>
        </w:rPr>
        <w:t xml:space="preserve"> </w:t>
      </w:r>
      <w:r w:rsidR="009E393F" w:rsidRPr="00A169B1">
        <w:rPr>
          <w:sz w:val="28"/>
          <w:szCs w:val="28"/>
        </w:rPr>
        <w:t>бюджета</w:t>
      </w:r>
      <w:r w:rsidR="009E393F" w:rsidRPr="00A169B1">
        <w:rPr>
          <w:spacing w:val="56"/>
          <w:sz w:val="28"/>
          <w:szCs w:val="28"/>
        </w:rPr>
        <w:t xml:space="preserve"> </w:t>
      </w:r>
      <w:r w:rsidRPr="00A169B1">
        <w:rPr>
          <w:sz w:val="28"/>
          <w:szCs w:val="28"/>
        </w:rPr>
        <w:t>Натальинского муниципального образования</w:t>
      </w:r>
      <w:r w:rsidR="009E393F" w:rsidRPr="00A169B1">
        <w:rPr>
          <w:sz w:val="28"/>
          <w:szCs w:val="28"/>
        </w:rPr>
        <w:t>, осуществляющий полномочия по администрированию инициативных платежей по инициативному проекту, в течение десяти рабочих дней со дня поступления заявления, указанного в пункте 8 настоящего Порядка, обеспечивает возврат денежных средств.</w:t>
      </w:r>
    </w:p>
    <w:p w14:paraId="68119B66" w14:textId="77777777" w:rsidR="00E02D89" w:rsidRPr="00A169B1" w:rsidRDefault="00E02D89" w:rsidP="00A169B1">
      <w:pPr>
        <w:pStyle w:val="a4"/>
        <w:rPr>
          <w:sz w:val="28"/>
          <w:szCs w:val="28"/>
        </w:rPr>
        <w:sectPr w:rsidR="00E02D89" w:rsidRPr="00A169B1" w:rsidSect="00EB7D33">
          <w:pgSz w:w="11910" w:h="16840"/>
          <w:pgMar w:top="1440" w:right="1440" w:bottom="1440" w:left="1800" w:header="720" w:footer="720" w:gutter="0"/>
          <w:cols w:space="720"/>
          <w:docGrid w:linePitch="299"/>
        </w:sectPr>
      </w:pPr>
    </w:p>
    <w:p w14:paraId="068396B0" w14:textId="77777777" w:rsidR="00E02D89" w:rsidRPr="00A169B1" w:rsidRDefault="009E393F" w:rsidP="00A169B1">
      <w:pPr>
        <w:pStyle w:val="a3"/>
        <w:ind w:left="5387" w:right="139"/>
        <w:jc w:val="right"/>
        <w:rPr>
          <w:sz w:val="20"/>
          <w:szCs w:val="20"/>
        </w:rPr>
      </w:pPr>
      <w:r w:rsidRPr="00A169B1">
        <w:rPr>
          <w:sz w:val="20"/>
          <w:szCs w:val="20"/>
        </w:rPr>
        <w:lastRenderedPageBreak/>
        <w:t>Приложение №</w:t>
      </w:r>
      <w:r w:rsidRPr="00A169B1">
        <w:rPr>
          <w:spacing w:val="-1"/>
          <w:sz w:val="20"/>
          <w:szCs w:val="20"/>
        </w:rPr>
        <w:t xml:space="preserve"> </w:t>
      </w:r>
      <w:r w:rsidRPr="00A169B1">
        <w:rPr>
          <w:spacing w:val="-10"/>
          <w:sz w:val="20"/>
          <w:szCs w:val="20"/>
        </w:rPr>
        <w:t>1</w:t>
      </w:r>
    </w:p>
    <w:p w14:paraId="16D630A3" w14:textId="5A96C079" w:rsidR="00E02D89" w:rsidRPr="00A169B1" w:rsidRDefault="009E393F" w:rsidP="00A169B1">
      <w:pPr>
        <w:pStyle w:val="a3"/>
        <w:tabs>
          <w:tab w:val="left" w:pos="6296"/>
        </w:tabs>
        <w:ind w:left="5387" w:right="139" w:firstLine="7127"/>
        <w:jc w:val="both"/>
        <w:rPr>
          <w:sz w:val="20"/>
          <w:szCs w:val="20"/>
        </w:rPr>
      </w:pPr>
      <w:r w:rsidRPr="00A169B1">
        <w:rPr>
          <w:spacing w:val="-18"/>
          <w:sz w:val="20"/>
          <w:szCs w:val="20"/>
        </w:rPr>
        <w:t xml:space="preserve"> </w:t>
      </w:r>
      <w:r w:rsidR="0015097B">
        <w:rPr>
          <w:spacing w:val="-18"/>
          <w:sz w:val="20"/>
          <w:szCs w:val="20"/>
        </w:rPr>
        <w:t xml:space="preserve">к </w:t>
      </w:r>
      <w:r w:rsidRPr="00A169B1">
        <w:rPr>
          <w:sz w:val="20"/>
          <w:szCs w:val="20"/>
        </w:rPr>
        <w:t>Порядку расч</w:t>
      </w:r>
      <w:r w:rsidR="00A169B1">
        <w:rPr>
          <w:sz w:val="20"/>
          <w:szCs w:val="20"/>
        </w:rPr>
        <w:t>ё</w:t>
      </w:r>
      <w:r w:rsidRPr="00A169B1">
        <w:rPr>
          <w:sz w:val="20"/>
          <w:szCs w:val="20"/>
        </w:rPr>
        <w:t>та и возврата сумм инициативных платежей, подлежащих возврату лицам (в том числе организациям), осуществившим их перечисление в</w:t>
      </w:r>
      <w:r w:rsidR="00A169B1">
        <w:rPr>
          <w:sz w:val="20"/>
          <w:szCs w:val="20"/>
        </w:rPr>
        <w:t xml:space="preserve"> </w:t>
      </w:r>
      <w:r w:rsidRPr="00A169B1">
        <w:rPr>
          <w:sz w:val="20"/>
          <w:szCs w:val="20"/>
        </w:rPr>
        <w:t xml:space="preserve">бюджет </w:t>
      </w:r>
      <w:r w:rsidR="00A169B1" w:rsidRPr="00A169B1">
        <w:rPr>
          <w:sz w:val="20"/>
          <w:szCs w:val="20"/>
        </w:rPr>
        <w:t>Натальинского муниципального образования Балаковского муниципального района Саратовской области</w:t>
      </w:r>
      <w:r w:rsidR="00A169B1" w:rsidRPr="00A169B1">
        <w:t xml:space="preserve"> </w:t>
      </w:r>
      <w:r w:rsidRPr="00A169B1">
        <w:rPr>
          <w:spacing w:val="-2"/>
          <w:sz w:val="20"/>
          <w:szCs w:val="20"/>
        </w:rPr>
        <w:t>(Форма)</w:t>
      </w:r>
    </w:p>
    <w:p w14:paraId="32148B72" w14:textId="77777777" w:rsidR="00E02D89" w:rsidRDefault="00E02D89" w:rsidP="00A169B1">
      <w:pPr>
        <w:pStyle w:val="a3"/>
        <w:ind w:left="5387"/>
        <w:rPr>
          <w:sz w:val="20"/>
        </w:rPr>
      </w:pPr>
    </w:p>
    <w:p w14:paraId="7FFAC25E" w14:textId="66AC9D68" w:rsidR="00E02D89" w:rsidRDefault="009E393F" w:rsidP="00A169B1">
      <w:pPr>
        <w:pStyle w:val="a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5463EA83" wp14:editId="182880A7">
                <wp:simplePos x="0" y="0"/>
                <wp:positionH relativeFrom="page">
                  <wp:posOffset>4320540</wp:posOffset>
                </wp:positionH>
                <wp:positionV relativeFrom="paragraph">
                  <wp:posOffset>171632</wp:posOffset>
                </wp:positionV>
                <wp:extent cx="28448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4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4800">
                              <a:moveTo>
                                <a:pt x="0" y="0"/>
                              </a:moveTo>
                              <a:lnTo>
                                <a:pt x="28448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41006" id="Graphic 10" o:spid="_x0000_s1026" style="position:absolute;margin-left:340.2pt;margin-top:13.5pt;width:224pt;height:.1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" path="m,l2844800,e" filled="f" strokeweight=".2004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64DC5112" wp14:editId="731F0789">
                <wp:simplePos x="0" y="0"/>
                <wp:positionH relativeFrom="page">
                  <wp:posOffset>4320540</wp:posOffset>
                </wp:positionH>
                <wp:positionV relativeFrom="paragraph">
                  <wp:posOffset>376089</wp:posOffset>
                </wp:positionV>
                <wp:extent cx="2667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">
                              <a:moveTo>
                                <a:pt x="0" y="0"/>
                              </a:moveTo>
                              <a:lnTo>
                                <a:pt x="2667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F36BA1" id="Graphic 11" o:spid="_x0000_s1026" style="position:absolute;margin-left:340.2pt;margin-top:29.6pt;width:21pt;height:.1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" path="m,l2667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14:paraId="51FF996B" w14:textId="77777777" w:rsidR="00E02D89" w:rsidRPr="009D22B3" w:rsidRDefault="009E393F" w:rsidP="00A169B1">
      <w:pPr>
        <w:pStyle w:val="a3"/>
        <w:tabs>
          <w:tab w:val="left" w:pos="8132"/>
        </w:tabs>
        <w:ind w:left="5387" w:right="139"/>
        <w:jc w:val="both"/>
        <w:rPr>
          <w:sz w:val="20"/>
          <w:szCs w:val="20"/>
        </w:rPr>
      </w:pPr>
      <w:r w:rsidRPr="009D22B3">
        <w:rPr>
          <w:sz w:val="20"/>
          <w:szCs w:val="20"/>
        </w:rPr>
        <w:t>(Ф.И.О.</w:t>
      </w:r>
      <w:r w:rsidRPr="009D22B3">
        <w:rPr>
          <w:spacing w:val="80"/>
          <w:sz w:val="20"/>
          <w:szCs w:val="20"/>
        </w:rPr>
        <w:t xml:space="preserve">  </w:t>
      </w:r>
      <w:r w:rsidRPr="009D22B3">
        <w:rPr>
          <w:sz w:val="20"/>
          <w:szCs w:val="20"/>
        </w:rPr>
        <w:t>(либо</w:t>
      </w:r>
      <w:r w:rsidRPr="009D22B3">
        <w:rPr>
          <w:sz w:val="20"/>
          <w:szCs w:val="20"/>
        </w:rPr>
        <w:tab/>
      </w:r>
      <w:r w:rsidRPr="009D22B3">
        <w:rPr>
          <w:spacing w:val="-2"/>
          <w:sz w:val="20"/>
          <w:szCs w:val="20"/>
        </w:rPr>
        <w:t xml:space="preserve">наименование) </w:t>
      </w:r>
      <w:r w:rsidRPr="009D22B3">
        <w:rPr>
          <w:sz w:val="20"/>
          <w:szCs w:val="20"/>
        </w:rPr>
        <w:t>инициатора проекта, Ф.И.О. представителя инициатора проекта (при наличии), его адрес)</w:t>
      </w:r>
    </w:p>
    <w:p w14:paraId="55AD6EB8" w14:textId="77777777" w:rsidR="00E02D89" w:rsidRDefault="00E02D89" w:rsidP="00A169B1">
      <w:pPr>
        <w:pStyle w:val="a3"/>
      </w:pPr>
    </w:p>
    <w:p w14:paraId="797D624E" w14:textId="77777777" w:rsidR="00E02D89" w:rsidRDefault="00E02D89" w:rsidP="00A169B1">
      <w:pPr>
        <w:pStyle w:val="a3"/>
      </w:pPr>
    </w:p>
    <w:p w14:paraId="5A3145E4" w14:textId="77777777" w:rsidR="00E02D89" w:rsidRDefault="009E393F" w:rsidP="00A169B1">
      <w:pPr>
        <w:ind w:right="138"/>
        <w:jc w:val="center"/>
        <w:rPr>
          <w:b/>
          <w:sz w:val="28"/>
        </w:rPr>
      </w:pPr>
      <w:r>
        <w:rPr>
          <w:b/>
          <w:spacing w:val="-2"/>
          <w:sz w:val="28"/>
        </w:rPr>
        <w:t>УВЕДОМЛЕНИЕ</w:t>
      </w:r>
    </w:p>
    <w:p w14:paraId="2F5329E6" w14:textId="77777777" w:rsidR="00E02D89" w:rsidRDefault="00E02D89" w:rsidP="00A169B1">
      <w:pPr>
        <w:pStyle w:val="a3"/>
        <w:rPr>
          <w:b/>
        </w:rPr>
      </w:pPr>
    </w:p>
    <w:p w14:paraId="247B2FE1" w14:textId="0210D93D" w:rsidR="00E02D89" w:rsidRDefault="009E393F" w:rsidP="00A169B1">
      <w:pPr>
        <w:pStyle w:val="a3"/>
        <w:tabs>
          <w:tab w:val="left" w:pos="9402"/>
        </w:tabs>
        <w:ind w:left="1" w:right="138" w:firstLine="709"/>
        <w:jc w:val="both"/>
      </w:pPr>
      <w:r>
        <w:t>В соответствии с Порядком расч</w:t>
      </w:r>
      <w:r w:rsidR="009D22B3">
        <w:t>ё</w:t>
      </w:r>
      <w:r>
        <w:t>та и возврата сумм инициативных платежей,</w:t>
      </w:r>
      <w:r>
        <w:rPr>
          <w:spacing w:val="40"/>
        </w:rPr>
        <w:t xml:space="preserve"> </w:t>
      </w:r>
      <w:r>
        <w:t>подлежащих возврату лицам (в том числе организациям), осуществившим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перечисление</w:t>
      </w:r>
      <w:r>
        <w:rPr>
          <w:spacing w:val="40"/>
        </w:rPr>
        <w:t xml:space="preserve"> </w:t>
      </w:r>
      <w:r>
        <w:t xml:space="preserve">в бюджет представительного органа </w:t>
      </w:r>
      <w:proofErr w:type="gramStart"/>
      <w:r>
        <w:t>муниципального</w:t>
      </w:r>
      <w:r>
        <w:rPr>
          <w:spacing w:val="80"/>
        </w:rPr>
        <w:t xml:space="preserve">  </w:t>
      </w:r>
      <w:r>
        <w:t>образования</w:t>
      </w:r>
      <w:proofErr w:type="gramEnd"/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рамках</w:t>
      </w:r>
      <w:r>
        <w:rPr>
          <w:spacing w:val="80"/>
        </w:rPr>
        <w:t xml:space="preserve">  </w:t>
      </w:r>
      <w:r>
        <w:t>реализации</w:t>
      </w:r>
      <w:r>
        <w:rPr>
          <w:spacing w:val="80"/>
        </w:rPr>
        <w:t xml:space="preserve">  </w:t>
      </w:r>
      <w:r>
        <w:t xml:space="preserve">инициативного </w:t>
      </w:r>
      <w:r>
        <w:rPr>
          <w:spacing w:val="-2"/>
        </w:rPr>
        <w:t>проекта</w:t>
      </w:r>
      <w:r>
        <w:rPr>
          <w:u w:val="single"/>
        </w:rPr>
        <w:tab/>
      </w:r>
    </w:p>
    <w:p w14:paraId="24E87D9E" w14:textId="77777777" w:rsidR="00E02D89" w:rsidRDefault="009E393F" w:rsidP="00A169B1">
      <w:pPr>
        <w:pStyle w:val="a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08711779" wp14:editId="759E2471">
                <wp:simplePos x="0" y="0"/>
                <wp:positionH relativeFrom="page">
                  <wp:posOffset>900430</wp:posOffset>
                </wp:positionH>
                <wp:positionV relativeFrom="paragraph">
                  <wp:posOffset>200908</wp:posOffset>
                </wp:positionV>
                <wp:extent cx="62230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3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7FF4D" id="Graphic 12" o:spid="_x0000_s1026" style="position:absolute;margin-left:70.9pt;margin-top:15.8pt;width:490pt;height:.1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" path="m,l62230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14:paraId="0627D6B1" w14:textId="77777777" w:rsidR="00E02D89" w:rsidRDefault="009E393F" w:rsidP="00A169B1">
      <w:pPr>
        <w:pStyle w:val="a3"/>
        <w:tabs>
          <w:tab w:val="left" w:pos="1400"/>
          <w:tab w:val="left" w:pos="2323"/>
          <w:tab w:val="left" w:pos="5107"/>
          <w:tab w:val="left" w:pos="6838"/>
          <w:tab w:val="left" w:pos="7098"/>
          <w:tab w:val="left" w:pos="8190"/>
          <w:tab w:val="left" w:pos="9797"/>
        </w:tabs>
        <w:ind w:left="1" w:right="139"/>
        <w:jc w:val="both"/>
      </w:pPr>
      <w:r>
        <w:rPr>
          <w:u w:val="single"/>
        </w:rPr>
        <w:tab/>
      </w:r>
      <w:r>
        <w:t>, наименование инициативного проекта) срок реализации которого истек</w:t>
      </w:r>
      <w:r>
        <w:rPr>
          <w:spacing w:val="9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(дата окончания срока </w:t>
      </w:r>
      <w:r>
        <w:rPr>
          <w:spacing w:val="-2"/>
        </w:rPr>
        <w:t>реализации</w:t>
      </w:r>
      <w:r>
        <w:tab/>
      </w:r>
      <w:r>
        <w:tab/>
      </w:r>
      <w:r>
        <w:rPr>
          <w:spacing w:val="-2"/>
        </w:rPr>
        <w:t>инициативного</w:t>
      </w:r>
      <w:r>
        <w:tab/>
      </w:r>
      <w:r>
        <w:rPr>
          <w:spacing w:val="-2"/>
        </w:rPr>
        <w:t>проекта)</w:t>
      </w:r>
      <w:r>
        <w:tab/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связи</w:t>
      </w:r>
      <w:r>
        <w:tab/>
      </w:r>
      <w:r>
        <w:rPr>
          <w:spacing w:val="-10"/>
        </w:rPr>
        <w:t>с</w:t>
      </w:r>
    </w:p>
    <w:p w14:paraId="4163F1EF" w14:textId="77777777" w:rsidR="00E02D89" w:rsidRDefault="009E393F" w:rsidP="00A169B1">
      <w:pPr>
        <w:pStyle w:val="a3"/>
        <w:tabs>
          <w:tab w:val="left" w:pos="5136"/>
          <w:tab w:val="left" w:pos="6142"/>
          <w:tab w:val="left" w:pos="7000"/>
        </w:tabs>
        <w:ind w:left="1" w:right="139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(причина возврата </w:t>
      </w:r>
      <w:proofErr w:type="gramStart"/>
      <w:r>
        <w:t>инициативных</w:t>
      </w:r>
      <w:r>
        <w:rPr>
          <w:spacing w:val="80"/>
          <w:w w:val="150"/>
        </w:rPr>
        <w:t xml:space="preserve">  </w:t>
      </w:r>
      <w:r>
        <w:t>платежей</w:t>
      </w:r>
      <w:proofErr w:type="gramEnd"/>
      <w:r>
        <w:t>)</w:t>
      </w:r>
      <w:r>
        <w:rPr>
          <w:spacing w:val="42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(наименование главного администратора доходов) уведомляет</w:t>
      </w:r>
      <w:r>
        <w:rPr>
          <w:spacing w:val="40"/>
        </w:rPr>
        <w:t xml:space="preserve"> </w:t>
      </w:r>
      <w:r>
        <w:t>Вас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возможности</w:t>
      </w:r>
      <w:r>
        <w:rPr>
          <w:spacing w:val="40"/>
        </w:rPr>
        <w:t xml:space="preserve"> </w:t>
      </w:r>
      <w:r>
        <w:t>обратиться</w:t>
      </w:r>
      <w:r>
        <w:rPr>
          <w:spacing w:val="40"/>
        </w:rPr>
        <w:t xml:space="preserve"> </w:t>
      </w:r>
      <w:r>
        <w:t>с заявлением</w:t>
      </w:r>
      <w:r>
        <w:rPr>
          <w:spacing w:val="40"/>
        </w:rPr>
        <w:t xml:space="preserve"> </w:t>
      </w:r>
      <w:r>
        <w:t xml:space="preserve">о возврате сумм инициативных платежей, подлежащих возврату, в размере </w:t>
      </w:r>
      <w:r>
        <w:rPr>
          <w:u w:val="single"/>
        </w:rPr>
        <w:tab/>
      </w:r>
      <w:r>
        <w:rPr>
          <w:spacing w:val="-2"/>
        </w:rPr>
        <w:t>рублей.</w:t>
      </w:r>
    </w:p>
    <w:p w14:paraId="3245290E" w14:textId="77777777" w:rsidR="00E02D89" w:rsidRDefault="009E393F" w:rsidP="00A169B1">
      <w:pPr>
        <w:pStyle w:val="a3"/>
        <w:ind w:left="141"/>
      </w:pPr>
      <w:r>
        <w:rPr>
          <w:spacing w:val="-2"/>
        </w:rPr>
        <w:t>(сумма)</w:t>
      </w:r>
    </w:p>
    <w:p w14:paraId="2244BFA6" w14:textId="77777777" w:rsidR="00E02D89" w:rsidRDefault="00E02D89" w:rsidP="00A169B1">
      <w:pPr>
        <w:pStyle w:val="a3"/>
      </w:pPr>
    </w:p>
    <w:p w14:paraId="42791AAC" w14:textId="77777777" w:rsidR="00E02D89" w:rsidRDefault="009E393F" w:rsidP="00A169B1">
      <w:pPr>
        <w:pStyle w:val="a3"/>
        <w:ind w:left="1"/>
      </w:pPr>
      <w:r>
        <w:rPr>
          <w:spacing w:val="-2"/>
        </w:rPr>
        <w:t>Руководитель</w:t>
      </w:r>
    </w:p>
    <w:p w14:paraId="3B010A62" w14:textId="77777777" w:rsidR="00E02D89" w:rsidRDefault="009E393F" w:rsidP="00A169B1">
      <w:pPr>
        <w:pStyle w:val="a3"/>
        <w:tabs>
          <w:tab w:val="left" w:pos="4314"/>
          <w:tab w:val="left" w:pos="6619"/>
          <w:tab w:val="left" w:pos="9629"/>
        </w:tabs>
        <w:ind w:left="1"/>
      </w:pPr>
      <w:r>
        <w:t>главного</w:t>
      </w:r>
      <w:r>
        <w:rPr>
          <w:spacing w:val="-4"/>
        </w:rPr>
        <w:t xml:space="preserve"> </w:t>
      </w:r>
      <w:r>
        <w:t>администратора</w:t>
      </w:r>
      <w:r>
        <w:rPr>
          <w:spacing w:val="-3"/>
        </w:rPr>
        <w:t xml:space="preserve"> </w:t>
      </w:r>
      <w:r>
        <w:rPr>
          <w:spacing w:val="-2"/>
        </w:rPr>
        <w:t>доходов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1F81989" w14:textId="77777777" w:rsidR="00E02D89" w:rsidRDefault="009E393F" w:rsidP="00A169B1">
      <w:pPr>
        <w:pStyle w:val="a3"/>
        <w:tabs>
          <w:tab w:val="left" w:pos="4251"/>
        </w:tabs>
        <w:ind w:left="2731"/>
      </w:pPr>
      <w:r>
        <w:rPr>
          <w:spacing w:val="-2"/>
        </w:rPr>
        <w:t>(подпись)</w:t>
      </w:r>
      <w:r>
        <w:tab/>
      </w:r>
      <w:r>
        <w:rPr>
          <w:spacing w:val="-2"/>
        </w:rPr>
        <w:t>(расшифровка)</w:t>
      </w:r>
    </w:p>
    <w:p w14:paraId="15F85EA2" w14:textId="77777777" w:rsidR="00E02D89" w:rsidRDefault="00E02D89" w:rsidP="00A169B1">
      <w:pPr>
        <w:pStyle w:val="a3"/>
        <w:sectPr w:rsidR="00E02D89">
          <w:pgSz w:w="11910" w:h="16840"/>
          <w:pgMar w:top="1040" w:right="425" w:bottom="280" w:left="1417" w:header="720" w:footer="720" w:gutter="0"/>
          <w:cols w:space="720"/>
        </w:sectPr>
      </w:pPr>
    </w:p>
    <w:p w14:paraId="38646B42" w14:textId="17B0A41D" w:rsidR="009D22B3" w:rsidRPr="00A169B1" w:rsidRDefault="009D22B3" w:rsidP="009D22B3">
      <w:pPr>
        <w:pStyle w:val="a3"/>
        <w:ind w:left="5387" w:right="139"/>
        <w:jc w:val="right"/>
        <w:rPr>
          <w:sz w:val="20"/>
          <w:szCs w:val="20"/>
        </w:rPr>
      </w:pPr>
      <w:r w:rsidRPr="00A169B1">
        <w:rPr>
          <w:sz w:val="20"/>
          <w:szCs w:val="20"/>
        </w:rPr>
        <w:lastRenderedPageBreak/>
        <w:t>Приложение №</w:t>
      </w:r>
      <w:r w:rsidRPr="00A169B1">
        <w:rPr>
          <w:spacing w:val="-1"/>
          <w:sz w:val="20"/>
          <w:szCs w:val="20"/>
        </w:rPr>
        <w:t xml:space="preserve"> </w:t>
      </w:r>
      <w:r>
        <w:rPr>
          <w:spacing w:val="-10"/>
          <w:sz w:val="20"/>
          <w:szCs w:val="20"/>
        </w:rPr>
        <w:t>2</w:t>
      </w:r>
    </w:p>
    <w:p w14:paraId="7F739EC3" w14:textId="071B6593" w:rsidR="009D22B3" w:rsidRPr="00A169B1" w:rsidRDefault="009D22B3" w:rsidP="009D22B3">
      <w:pPr>
        <w:pStyle w:val="a3"/>
        <w:tabs>
          <w:tab w:val="left" w:pos="6296"/>
        </w:tabs>
        <w:ind w:left="5387" w:right="139" w:firstLine="7127"/>
        <w:jc w:val="both"/>
        <w:rPr>
          <w:sz w:val="20"/>
          <w:szCs w:val="20"/>
        </w:rPr>
      </w:pPr>
      <w:r w:rsidRPr="00A169B1">
        <w:rPr>
          <w:spacing w:val="-18"/>
          <w:sz w:val="20"/>
          <w:szCs w:val="20"/>
        </w:rPr>
        <w:t xml:space="preserve"> </w:t>
      </w:r>
      <w:r w:rsidR="0015097B">
        <w:rPr>
          <w:spacing w:val="-18"/>
          <w:sz w:val="20"/>
          <w:szCs w:val="20"/>
        </w:rPr>
        <w:t xml:space="preserve">к </w:t>
      </w:r>
      <w:r w:rsidRPr="00A169B1">
        <w:rPr>
          <w:sz w:val="20"/>
          <w:szCs w:val="20"/>
        </w:rPr>
        <w:t>Порядку расч</w:t>
      </w:r>
      <w:r>
        <w:rPr>
          <w:sz w:val="20"/>
          <w:szCs w:val="20"/>
        </w:rPr>
        <w:t>ё</w:t>
      </w:r>
      <w:r w:rsidRPr="00A169B1">
        <w:rPr>
          <w:sz w:val="20"/>
          <w:szCs w:val="20"/>
        </w:rPr>
        <w:t>та и возврата сумм инициативных платежей, подлежащих возврату лицам (в том числе организациям), осуществившим их перечисление в</w:t>
      </w:r>
      <w:r>
        <w:rPr>
          <w:sz w:val="20"/>
          <w:szCs w:val="20"/>
        </w:rPr>
        <w:t xml:space="preserve"> </w:t>
      </w:r>
      <w:r w:rsidRPr="00A169B1">
        <w:rPr>
          <w:sz w:val="20"/>
          <w:szCs w:val="20"/>
        </w:rPr>
        <w:t>бюджет Натальинского муниципального образования Балаковского муниципального района Саратовской области</w:t>
      </w:r>
      <w:r w:rsidRPr="00A169B1">
        <w:t xml:space="preserve"> </w:t>
      </w:r>
      <w:r w:rsidRPr="00A169B1">
        <w:rPr>
          <w:spacing w:val="-2"/>
          <w:sz w:val="20"/>
          <w:szCs w:val="20"/>
        </w:rPr>
        <w:t>(Форма)</w:t>
      </w:r>
    </w:p>
    <w:p w14:paraId="37DA7C59" w14:textId="5E507D9C" w:rsidR="00E02D89" w:rsidRDefault="009D22B3" w:rsidP="00A169B1">
      <w:pPr>
        <w:pStyle w:val="a3"/>
        <w:tabs>
          <w:tab w:val="left" w:pos="5307"/>
        </w:tabs>
        <w:ind w:left="4820" w:right="140" w:hanging="1497"/>
      </w:pPr>
      <w:r>
        <w:rPr>
          <w:spacing w:val="-10"/>
        </w:rPr>
        <w:t xml:space="preserve">                         </w:t>
      </w:r>
      <w:r w:rsidR="009E393F">
        <w:rPr>
          <w:spacing w:val="-10"/>
        </w:rPr>
        <w:t>В</w:t>
      </w:r>
    </w:p>
    <w:p w14:paraId="53E12BD6" w14:textId="77777777" w:rsidR="00E02D89" w:rsidRDefault="009E393F" w:rsidP="00A169B1">
      <w:pPr>
        <w:pStyle w:val="a3"/>
        <w:ind w:left="48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EE8F8B0" wp14:editId="5A9958AB">
                <wp:extent cx="320040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0400" cy="7620"/>
                          <a:chOff x="0" y="0"/>
                          <a:chExt cx="320040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8"/>
                            <a:ext cx="3200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0">
                                <a:moveTo>
                                  <a:pt x="0" y="0"/>
                                </a:moveTo>
                                <a:lnTo>
                                  <a:pt x="3200400" y="0"/>
                                </a:lnTo>
                              </a:path>
                            </a:pathLst>
                          </a:custGeom>
                          <a:ln w="72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F9B0AF" id="Group 13" o:spid="_x0000_s1026" style="width:252pt;height:.6pt;mso-position-horizontal-relative:char;mso-position-vertical-relative:line" coordsize="3200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">
                <v:shape id="Graphic 14" o:spid="_x0000_s1027" style="position:absolute;top:36;width:32004;height:12;visibility:visible;mso-wrap-style:square;v-text-anchor:top" coordsize="3200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" path="m,l3200400,e" filled="f" strokeweight=".20047mm">
                  <v:path arrowok="t"/>
                </v:shape>
                <w10:anchorlock/>
              </v:group>
            </w:pict>
          </mc:Fallback>
        </mc:AlternateContent>
      </w:r>
    </w:p>
    <w:p w14:paraId="005B91DA" w14:textId="77777777" w:rsidR="00E02D89" w:rsidRDefault="009E393F" w:rsidP="00A169B1">
      <w:pPr>
        <w:pStyle w:val="a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47EB8511" wp14:editId="315CBB10">
                <wp:simplePos x="0" y="0"/>
                <wp:positionH relativeFrom="page">
                  <wp:posOffset>3960495</wp:posOffset>
                </wp:positionH>
                <wp:positionV relativeFrom="paragraph">
                  <wp:posOffset>188130</wp:posOffset>
                </wp:positionV>
                <wp:extent cx="1778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800">
                              <a:moveTo>
                                <a:pt x="0" y="0"/>
                              </a:moveTo>
                              <a:lnTo>
                                <a:pt x="1778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381850" id="Graphic 15" o:spid="_x0000_s1026" style="position:absolute;margin-left:311.85pt;margin-top:14.8pt;width:14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" path="m,l1778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14:paraId="53F71B41" w14:textId="3BFAAF94" w:rsidR="00E02D89" w:rsidRPr="009D22B3" w:rsidRDefault="00E02D89" w:rsidP="00A169B1">
      <w:pPr>
        <w:pStyle w:val="a3"/>
        <w:ind w:left="4820"/>
        <w:rPr>
          <w:sz w:val="20"/>
          <w:szCs w:val="20"/>
        </w:rPr>
      </w:pPr>
    </w:p>
    <w:p w14:paraId="49DD7C42" w14:textId="77777777" w:rsidR="00E02D89" w:rsidRDefault="009E393F" w:rsidP="00A169B1">
      <w:pPr>
        <w:pStyle w:val="a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4D811F24" wp14:editId="6D94891C">
                <wp:simplePos x="0" y="0"/>
                <wp:positionH relativeFrom="page">
                  <wp:posOffset>3960495</wp:posOffset>
                </wp:positionH>
                <wp:positionV relativeFrom="paragraph">
                  <wp:posOffset>200857</wp:posOffset>
                </wp:positionV>
                <wp:extent cx="32004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>
                              <a:moveTo>
                                <a:pt x="0" y="0"/>
                              </a:moveTo>
                              <a:lnTo>
                                <a:pt x="32004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9FE95" id="Graphic 16" o:spid="_x0000_s1026" style="position:absolute;margin-left:311.85pt;margin-top:15.8pt;width:252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" path="m,l3200400,e" filled="f" strokeweight=".2004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765CD9A0" wp14:editId="6315C30A">
                <wp:simplePos x="0" y="0"/>
                <wp:positionH relativeFrom="page">
                  <wp:posOffset>3960495</wp:posOffset>
                </wp:positionH>
                <wp:positionV relativeFrom="paragraph">
                  <wp:posOffset>405315</wp:posOffset>
                </wp:positionV>
                <wp:extent cx="3556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">
                              <a:moveTo>
                                <a:pt x="0" y="0"/>
                              </a:moveTo>
                              <a:lnTo>
                                <a:pt x="3556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7115F" id="Graphic 17" o:spid="_x0000_s1026" style="position:absolute;margin-left:311.85pt;margin-top:31.9pt;width:28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" path="m,l3556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14:paraId="50F4CA90" w14:textId="77777777" w:rsidR="00E02D89" w:rsidRDefault="00E02D89" w:rsidP="00A169B1">
      <w:pPr>
        <w:pStyle w:val="a3"/>
        <w:rPr>
          <w:sz w:val="20"/>
        </w:rPr>
      </w:pPr>
    </w:p>
    <w:p w14:paraId="5A0BE74E" w14:textId="77777777" w:rsidR="00E02D89" w:rsidRPr="009D22B3" w:rsidRDefault="009E393F" w:rsidP="00A169B1">
      <w:pPr>
        <w:pStyle w:val="a3"/>
        <w:tabs>
          <w:tab w:val="left" w:pos="6232"/>
          <w:tab w:val="left" w:pos="6262"/>
          <w:tab w:val="left" w:pos="7198"/>
          <w:tab w:val="left" w:pos="8808"/>
        </w:tabs>
        <w:ind w:left="4820" w:right="178"/>
        <w:rPr>
          <w:sz w:val="20"/>
          <w:szCs w:val="20"/>
        </w:rPr>
      </w:pPr>
      <w:r w:rsidRPr="009D22B3">
        <w:rPr>
          <w:sz w:val="20"/>
          <w:szCs w:val="20"/>
        </w:rPr>
        <w:t>(Ф.И.О.</w:t>
      </w:r>
      <w:r w:rsidRPr="009D22B3">
        <w:rPr>
          <w:spacing w:val="-9"/>
          <w:sz w:val="20"/>
          <w:szCs w:val="20"/>
        </w:rPr>
        <w:t xml:space="preserve"> </w:t>
      </w:r>
      <w:r w:rsidRPr="009D22B3">
        <w:rPr>
          <w:sz w:val="20"/>
          <w:szCs w:val="20"/>
        </w:rPr>
        <w:t>(либо</w:t>
      </w:r>
      <w:r w:rsidRPr="009D22B3">
        <w:rPr>
          <w:spacing w:val="-9"/>
          <w:sz w:val="20"/>
          <w:szCs w:val="20"/>
        </w:rPr>
        <w:t xml:space="preserve"> </w:t>
      </w:r>
      <w:r w:rsidRPr="009D22B3">
        <w:rPr>
          <w:sz w:val="20"/>
          <w:szCs w:val="20"/>
        </w:rPr>
        <w:t>наименование)</w:t>
      </w:r>
      <w:r w:rsidRPr="009D22B3">
        <w:rPr>
          <w:spacing w:val="40"/>
          <w:sz w:val="20"/>
          <w:szCs w:val="20"/>
        </w:rPr>
        <w:t xml:space="preserve"> </w:t>
      </w:r>
      <w:r w:rsidRPr="009D22B3">
        <w:rPr>
          <w:sz w:val="20"/>
          <w:szCs w:val="20"/>
        </w:rPr>
        <w:t>инициатора проекта, Ф.И.О.</w:t>
      </w:r>
      <w:r w:rsidRPr="009D22B3">
        <w:rPr>
          <w:spacing w:val="40"/>
          <w:sz w:val="20"/>
          <w:szCs w:val="20"/>
        </w:rPr>
        <w:t xml:space="preserve"> </w:t>
      </w:r>
      <w:r w:rsidRPr="009D22B3">
        <w:rPr>
          <w:sz w:val="20"/>
          <w:szCs w:val="20"/>
        </w:rPr>
        <w:t>представителя инициатора</w:t>
      </w:r>
      <w:r w:rsidRPr="009D22B3">
        <w:rPr>
          <w:spacing w:val="40"/>
          <w:sz w:val="20"/>
          <w:szCs w:val="20"/>
        </w:rPr>
        <w:t xml:space="preserve"> </w:t>
      </w:r>
      <w:r w:rsidRPr="009D22B3">
        <w:rPr>
          <w:sz w:val="20"/>
          <w:szCs w:val="20"/>
        </w:rPr>
        <w:t>проекта</w:t>
      </w:r>
      <w:r w:rsidRPr="009D22B3">
        <w:rPr>
          <w:spacing w:val="40"/>
          <w:sz w:val="20"/>
          <w:szCs w:val="20"/>
        </w:rPr>
        <w:t xml:space="preserve"> </w:t>
      </w:r>
      <w:r w:rsidRPr="009D22B3">
        <w:rPr>
          <w:sz w:val="20"/>
          <w:szCs w:val="20"/>
        </w:rPr>
        <w:t xml:space="preserve">(при наличии), </w:t>
      </w:r>
      <w:r w:rsidRPr="009D22B3">
        <w:rPr>
          <w:spacing w:val="-2"/>
          <w:sz w:val="20"/>
          <w:szCs w:val="20"/>
        </w:rPr>
        <w:t>документ,</w:t>
      </w:r>
      <w:r w:rsidRPr="009D22B3">
        <w:rPr>
          <w:sz w:val="20"/>
          <w:szCs w:val="20"/>
        </w:rPr>
        <w:tab/>
        <w:t>удостоверяющий</w:t>
      </w:r>
      <w:r w:rsidRPr="009D22B3">
        <w:rPr>
          <w:spacing w:val="40"/>
          <w:sz w:val="20"/>
          <w:szCs w:val="20"/>
        </w:rPr>
        <w:t xml:space="preserve"> </w:t>
      </w:r>
      <w:r w:rsidRPr="009D22B3">
        <w:rPr>
          <w:sz w:val="20"/>
          <w:szCs w:val="20"/>
        </w:rPr>
        <w:t>личность инициатора проекта либо документ, подтверждающий полномочия представителя</w:t>
      </w:r>
      <w:r w:rsidRPr="009D22B3">
        <w:rPr>
          <w:spacing w:val="40"/>
          <w:sz w:val="20"/>
          <w:szCs w:val="20"/>
        </w:rPr>
        <w:t xml:space="preserve"> </w:t>
      </w:r>
      <w:r w:rsidRPr="009D22B3">
        <w:rPr>
          <w:sz w:val="20"/>
          <w:szCs w:val="20"/>
        </w:rPr>
        <w:t>инициатора</w:t>
      </w:r>
      <w:r w:rsidRPr="009D22B3">
        <w:rPr>
          <w:spacing w:val="40"/>
          <w:sz w:val="20"/>
          <w:szCs w:val="20"/>
        </w:rPr>
        <w:t xml:space="preserve"> </w:t>
      </w:r>
      <w:r w:rsidRPr="009D22B3">
        <w:rPr>
          <w:sz w:val="20"/>
          <w:szCs w:val="20"/>
        </w:rPr>
        <w:t xml:space="preserve">проекта, </w:t>
      </w:r>
      <w:r w:rsidRPr="009D22B3">
        <w:rPr>
          <w:spacing w:val="-2"/>
          <w:sz w:val="20"/>
          <w:szCs w:val="20"/>
        </w:rPr>
        <w:t>почтовый</w:t>
      </w:r>
      <w:r w:rsidRPr="009D22B3">
        <w:rPr>
          <w:sz w:val="20"/>
          <w:szCs w:val="20"/>
        </w:rPr>
        <w:tab/>
      </w:r>
      <w:r w:rsidRPr="009D22B3">
        <w:rPr>
          <w:sz w:val="20"/>
          <w:szCs w:val="20"/>
        </w:rPr>
        <w:tab/>
      </w:r>
      <w:r w:rsidRPr="009D22B3">
        <w:rPr>
          <w:spacing w:val="-2"/>
          <w:sz w:val="20"/>
          <w:szCs w:val="20"/>
        </w:rPr>
        <w:t>адрес</w:t>
      </w:r>
      <w:r w:rsidRPr="009D22B3">
        <w:rPr>
          <w:sz w:val="20"/>
          <w:szCs w:val="20"/>
        </w:rPr>
        <w:tab/>
      </w:r>
      <w:r w:rsidRPr="009D22B3">
        <w:rPr>
          <w:spacing w:val="-2"/>
          <w:sz w:val="20"/>
          <w:szCs w:val="20"/>
        </w:rPr>
        <w:t>инициатора</w:t>
      </w:r>
      <w:r w:rsidRPr="009D22B3">
        <w:rPr>
          <w:sz w:val="20"/>
          <w:szCs w:val="20"/>
        </w:rPr>
        <w:tab/>
      </w:r>
      <w:r w:rsidRPr="009D22B3">
        <w:rPr>
          <w:spacing w:val="-2"/>
          <w:sz w:val="20"/>
          <w:szCs w:val="20"/>
        </w:rPr>
        <w:t xml:space="preserve">проекта </w:t>
      </w:r>
      <w:r w:rsidRPr="009D22B3">
        <w:rPr>
          <w:sz w:val="20"/>
          <w:szCs w:val="20"/>
        </w:rPr>
        <w:t xml:space="preserve">(для юридических лиц - юридический </w:t>
      </w:r>
      <w:r w:rsidRPr="009D22B3">
        <w:rPr>
          <w:spacing w:val="-2"/>
          <w:sz w:val="20"/>
          <w:szCs w:val="20"/>
        </w:rPr>
        <w:t>адрес)</w:t>
      </w:r>
    </w:p>
    <w:p w14:paraId="15B571E2" w14:textId="77777777" w:rsidR="00E02D89" w:rsidRDefault="00E02D89" w:rsidP="00A169B1">
      <w:pPr>
        <w:pStyle w:val="a3"/>
      </w:pPr>
    </w:p>
    <w:p w14:paraId="6CDE96B5" w14:textId="77777777" w:rsidR="00E02D89" w:rsidRDefault="009E393F" w:rsidP="00A169B1">
      <w:pPr>
        <w:pStyle w:val="a3"/>
        <w:ind w:left="1" w:right="140"/>
        <w:jc w:val="center"/>
      </w:pPr>
      <w:r>
        <w:rPr>
          <w:spacing w:val="-2"/>
        </w:rPr>
        <w:t>ЗАЯВЛЕНИЕ</w:t>
      </w:r>
    </w:p>
    <w:p w14:paraId="32489305" w14:textId="77777777" w:rsidR="00E02D89" w:rsidRDefault="00E02D89" w:rsidP="00A169B1">
      <w:pPr>
        <w:pStyle w:val="a3"/>
      </w:pPr>
    </w:p>
    <w:p w14:paraId="253CE4A2" w14:textId="77777777" w:rsidR="00E02D89" w:rsidRDefault="009E393F" w:rsidP="00A169B1">
      <w:pPr>
        <w:pStyle w:val="a3"/>
        <w:ind w:left="710"/>
      </w:pPr>
      <w:r>
        <w:t>На</w:t>
      </w:r>
      <w:r>
        <w:rPr>
          <w:spacing w:val="-4"/>
        </w:rPr>
        <w:t xml:space="preserve"> </w:t>
      </w:r>
      <w:r>
        <w:t>основании</w:t>
      </w:r>
      <w:r>
        <w:rPr>
          <w:spacing w:val="-4"/>
        </w:rPr>
        <w:t xml:space="preserve"> </w:t>
      </w:r>
      <w:r>
        <w:rPr>
          <w:spacing w:val="-2"/>
        </w:rPr>
        <w:t>уведомления</w:t>
      </w:r>
    </w:p>
    <w:p w14:paraId="2C1BEF13" w14:textId="77777777" w:rsidR="00E02D89" w:rsidRDefault="009E393F" w:rsidP="00A169B1">
      <w:pPr>
        <w:pStyle w:val="a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4E83079" wp14:editId="6A9863A0">
                <wp:simplePos x="0" y="0"/>
                <wp:positionH relativeFrom="page">
                  <wp:posOffset>900430</wp:posOffset>
                </wp:positionH>
                <wp:positionV relativeFrom="paragraph">
                  <wp:posOffset>200913</wp:posOffset>
                </wp:positionV>
                <wp:extent cx="62230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3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A668D5" id="Graphic 18" o:spid="_x0000_s1026" style="position:absolute;margin-left:70.9pt;margin-top:15.8pt;width:490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" path="m,l6223000,e" filled="f" strokeweight=".2004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332F0E0" wp14:editId="044FB5F8">
                <wp:simplePos x="0" y="0"/>
                <wp:positionH relativeFrom="page">
                  <wp:posOffset>900430</wp:posOffset>
                </wp:positionH>
                <wp:positionV relativeFrom="paragraph">
                  <wp:posOffset>405370</wp:posOffset>
                </wp:positionV>
                <wp:extent cx="4445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">
                              <a:moveTo>
                                <a:pt x="0" y="0"/>
                              </a:moveTo>
                              <a:lnTo>
                                <a:pt x="4445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4BDFB" id="Graphic 19" o:spid="_x0000_s1026" style="position:absolute;margin-left:70.9pt;margin-top:31.9pt;width:3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" path="m,l4445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14:paraId="46AF65AC" w14:textId="77777777" w:rsidR="00E02D89" w:rsidRDefault="00E02D89" w:rsidP="00A169B1">
      <w:pPr>
        <w:pStyle w:val="a3"/>
        <w:rPr>
          <w:sz w:val="20"/>
        </w:rPr>
      </w:pPr>
    </w:p>
    <w:p w14:paraId="51DC530C" w14:textId="77777777" w:rsidR="00E02D89" w:rsidRDefault="009E393F" w:rsidP="00A169B1">
      <w:pPr>
        <w:pStyle w:val="a3"/>
        <w:ind w:left="981"/>
      </w:pPr>
      <w:r>
        <w:t>(наименование</w:t>
      </w:r>
      <w:r>
        <w:rPr>
          <w:spacing w:val="-6"/>
        </w:rPr>
        <w:t xml:space="preserve"> </w:t>
      </w:r>
      <w:r>
        <w:t>главного</w:t>
      </w:r>
      <w:r>
        <w:rPr>
          <w:spacing w:val="-4"/>
        </w:rPr>
        <w:t xml:space="preserve"> </w:t>
      </w:r>
      <w:r>
        <w:t>администратора</w:t>
      </w:r>
      <w:r>
        <w:rPr>
          <w:spacing w:val="-4"/>
        </w:rPr>
        <w:t xml:space="preserve"> </w:t>
      </w:r>
      <w:r>
        <w:rPr>
          <w:spacing w:val="-2"/>
        </w:rPr>
        <w:t>доходов)</w:t>
      </w:r>
    </w:p>
    <w:p w14:paraId="0C6ACBDA" w14:textId="77777777" w:rsidR="00E02D89" w:rsidRDefault="009E393F" w:rsidP="00A169B1">
      <w:pPr>
        <w:pStyle w:val="a3"/>
        <w:tabs>
          <w:tab w:val="left" w:pos="2498"/>
          <w:tab w:val="left" w:pos="4000"/>
        </w:tabs>
        <w:ind w:left="1" w:right="433"/>
      </w:pPr>
      <w:r>
        <w:t xml:space="preserve">от </w:t>
      </w:r>
      <w:r>
        <w:rPr>
          <w:u w:val="single"/>
        </w:rPr>
        <w:tab/>
      </w:r>
      <w:r>
        <w:t xml:space="preserve">г. № </w:t>
      </w:r>
      <w:r>
        <w:rPr>
          <w:u w:val="single"/>
        </w:rPr>
        <w:tab/>
      </w:r>
      <w:r>
        <w:t>о возврате инициативных платежей, подлежащих</w:t>
      </w:r>
      <w:r>
        <w:rPr>
          <w:spacing w:val="-4"/>
        </w:rPr>
        <w:t xml:space="preserve"> </w:t>
      </w:r>
      <w:r>
        <w:t>возврату,</w:t>
      </w:r>
      <w:r>
        <w:rPr>
          <w:spacing w:val="-4"/>
        </w:rPr>
        <w:t xml:space="preserve"> </w:t>
      </w:r>
      <w:r>
        <w:t>прошу</w:t>
      </w:r>
      <w:r>
        <w:rPr>
          <w:spacing w:val="-4"/>
        </w:rPr>
        <w:t xml:space="preserve"> </w:t>
      </w:r>
      <w:r>
        <w:t>вернуть</w:t>
      </w:r>
      <w:r>
        <w:rPr>
          <w:spacing w:val="-5"/>
        </w:rPr>
        <w:t xml:space="preserve"> </w:t>
      </w:r>
      <w:r>
        <w:t>сумму</w:t>
      </w:r>
      <w:r>
        <w:rPr>
          <w:spacing w:val="-4"/>
        </w:rPr>
        <w:t xml:space="preserve"> </w:t>
      </w:r>
      <w:r>
        <w:t>инициативных</w:t>
      </w:r>
      <w:r>
        <w:rPr>
          <w:spacing w:val="-4"/>
        </w:rPr>
        <w:t xml:space="preserve"> </w:t>
      </w:r>
      <w:r>
        <w:t>платежей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размере</w:t>
      </w:r>
    </w:p>
    <w:p w14:paraId="781B3186" w14:textId="77777777" w:rsidR="00E02D89" w:rsidRDefault="009E393F" w:rsidP="00A169B1">
      <w:pPr>
        <w:pStyle w:val="a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104907D" wp14:editId="2727B107">
                <wp:simplePos x="0" y="0"/>
                <wp:positionH relativeFrom="page">
                  <wp:posOffset>900430</wp:posOffset>
                </wp:positionH>
                <wp:positionV relativeFrom="paragraph">
                  <wp:posOffset>200862</wp:posOffset>
                </wp:positionV>
                <wp:extent cx="59563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6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6300">
                              <a:moveTo>
                                <a:pt x="0" y="0"/>
                              </a:moveTo>
                              <a:lnTo>
                                <a:pt x="59563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DC9484" id="Graphic 20" o:spid="_x0000_s1026" style="position:absolute;margin-left:70.9pt;margin-top:15.8pt;width:46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6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" path="m,l59563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14:paraId="4647DEE3" w14:textId="77777777" w:rsidR="00E02D89" w:rsidRDefault="009E393F" w:rsidP="00A169B1">
      <w:pPr>
        <w:pStyle w:val="a3"/>
        <w:tabs>
          <w:tab w:val="left" w:pos="4160"/>
        </w:tabs>
        <w:ind w:left="1"/>
      </w:pPr>
      <w:r>
        <w:t>рублей,</w:t>
      </w:r>
      <w:r>
        <w:rPr>
          <w:spacing w:val="-1"/>
        </w:rPr>
        <w:t xml:space="preserve"> </w:t>
      </w:r>
      <w:r>
        <w:t>подлежащих</w:t>
      </w:r>
      <w:r>
        <w:rPr>
          <w:spacing w:val="69"/>
        </w:rPr>
        <w:t xml:space="preserve"> </w:t>
      </w:r>
      <w:r>
        <w:t>возврату</w:t>
      </w:r>
      <w:r>
        <w:rPr>
          <w:spacing w:val="70"/>
        </w:rPr>
        <w:t xml:space="preserve"> </w:t>
      </w:r>
      <w:r>
        <w:rPr>
          <w:spacing w:val="-10"/>
        </w:rPr>
        <w:t>в</w:t>
      </w:r>
      <w:r>
        <w:tab/>
        <w:t>рамках</w:t>
      </w:r>
      <w:r>
        <w:rPr>
          <w:spacing w:val="60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инициативного</w:t>
      </w:r>
      <w:r>
        <w:rPr>
          <w:spacing w:val="-4"/>
        </w:rPr>
        <w:t xml:space="preserve"> </w:t>
      </w:r>
      <w:r>
        <w:rPr>
          <w:spacing w:val="-2"/>
        </w:rPr>
        <w:t>проекта</w:t>
      </w:r>
    </w:p>
    <w:p w14:paraId="4E3E7205" w14:textId="77777777" w:rsidR="00E02D89" w:rsidRDefault="009E393F" w:rsidP="00A169B1">
      <w:pPr>
        <w:pStyle w:val="a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8BF1410" wp14:editId="157189D6">
                <wp:simplePos x="0" y="0"/>
                <wp:positionH relativeFrom="page">
                  <wp:posOffset>900430</wp:posOffset>
                </wp:positionH>
                <wp:positionV relativeFrom="paragraph">
                  <wp:posOffset>200853</wp:posOffset>
                </wp:positionV>
                <wp:extent cx="62230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3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EF85EB" id="Graphic 21" o:spid="_x0000_s1026" style="position:absolute;margin-left:70.9pt;margin-top:15.8pt;width:490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" path="m,l62230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14:paraId="4CA91590" w14:textId="77777777" w:rsidR="00E02D89" w:rsidRDefault="009E393F" w:rsidP="00A169B1">
      <w:pPr>
        <w:tabs>
          <w:tab w:val="left" w:pos="560"/>
        </w:tabs>
        <w:ind w:left="1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,</w:t>
      </w:r>
    </w:p>
    <w:p w14:paraId="44504FA6" w14:textId="6253477E" w:rsidR="00E02D89" w:rsidRDefault="009E393F" w:rsidP="009D22B3">
      <w:pPr>
        <w:pStyle w:val="a3"/>
        <w:ind w:left="710"/>
      </w:pPr>
      <w:r>
        <w:t>(наименование</w:t>
      </w:r>
      <w:r>
        <w:rPr>
          <w:spacing w:val="-1"/>
        </w:rPr>
        <w:t xml:space="preserve"> </w:t>
      </w:r>
      <w:r>
        <w:t>инициативного</w:t>
      </w:r>
      <w:r>
        <w:rPr>
          <w:spacing w:val="-1"/>
        </w:rPr>
        <w:t xml:space="preserve"> </w:t>
      </w:r>
      <w:r>
        <w:rPr>
          <w:spacing w:val="-2"/>
        </w:rPr>
        <w:t>проекта)</w:t>
      </w:r>
      <w:r w:rsidR="009D22B3"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rPr>
          <w:spacing w:val="-10"/>
        </w:rPr>
        <w:t>с</w:t>
      </w:r>
    </w:p>
    <w:p w14:paraId="580C6E57" w14:textId="77777777" w:rsidR="00E02D89" w:rsidRDefault="009E393F" w:rsidP="00A169B1">
      <w:pPr>
        <w:pStyle w:val="a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FC194A2" wp14:editId="006FE60B">
                <wp:simplePos x="0" y="0"/>
                <wp:positionH relativeFrom="page">
                  <wp:posOffset>900430</wp:posOffset>
                </wp:positionH>
                <wp:positionV relativeFrom="paragraph">
                  <wp:posOffset>200862</wp:posOffset>
                </wp:positionV>
                <wp:extent cx="57785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8500">
                              <a:moveTo>
                                <a:pt x="0" y="0"/>
                              </a:moveTo>
                              <a:lnTo>
                                <a:pt x="57785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AFCB0D" id="Graphic 22" o:spid="_x0000_s1026" style="position:absolute;margin-left:70.9pt;margin-top:15.8pt;width:45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" path="m,l57785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14:paraId="6FF1F40B" w14:textId="77777777" w:rsidR="00E02D89" w:rsidRDefault="009E393F" w:rsidP="00A169B1">
      <w:pPr>
        <w:pStyle w:val="a3"/>
        <w:ind w:left="1" w:firstLine="700"/>
      </w:pPr>
      <w:r>
        <w:t>(причина</w:t>
      </w:r>
      <w:r>
        <w:rPr>
          <w:spacing w:val="-6"/>
        </w:rPr>
        <w:t xml:space="preserve"> </w:t>
      </w:r>
      <w:r>
        <w:t>возврата</w:t>
      </w:r>
      <w:r>
        <w:rPr>
          <w:spacing w:val="-5"/>
        </w:rPr>
        <w:t xml:space="preserve"> </w:t>
      </w:r>
      <w:r>
        <w:t>инициативных</w:t>
      </w:r>
      <w:r>
        <w:rPr>
          <w:spacing w:val="-5"/>
        </w:rPr>
        <w:t xml:space="preserve"> </w:t>
      </w:r>
      <w:r>
        <w:t>платежей:</w:t>
      </w:r>
      <w:r>
        <w:rPr>
          <w:spacing w:val="-5"/>
        </w:rPr>
        <w:t xml:space="preserve"> </w:t>
      </w:r>
      <w:r>
        <w:t>проект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реализован,</w:t>
      </w:r>
      <w:r>
        <w:rPr>
          <w:spacing w:val="-5"/>
        </w:rPr>
        <w:t xml:space="preserve"> </w:t>
      </w:r>
      <w:r>
        <w:t>либо наличие остатка инициативных платежей по итогам</w:t>
      </w:r>
      <w:r>
        <w:rPr>
          <w:spacing w:val="40"/>
        </w:rPr>
        <w:t xml:space="preserve"> </w:t>
      </w:r>
      <w:r>
        <w:t>реализации проекта)</w:t>
      </w:r>
    </w:p>
    <w:p w14:paraId="302C2E2D" w14:textId="692B0588" w:rsidR="00E02D89" w:rsidRDefault="009E393F" w:rsidP="00A169B1">
      <w:pPr>
        <w:pStyle w:val="a3"/>
        <w:ind w:left="1"/>
      </w:pPr>
      <w:r>
        <w:t>на</w:t>
      </w:r>
      <w:r>
        <w:rPr>
          <w:spacing w:val="-4"/>
        </w:rPr>
        <w:t xml:space="preserve"> </w:t>
      </w:r>
      <w:r>
        <w:t>расч</w:t>
      </w:r>
      <w:r w:rsidR="009D22B3">
        <w:t>ё</w:t>
      </w:r>
      <w:r>
        <w:t>тный</w:t>
      </w:r>
      <w:r>
        <w:rPr>
          <w:spacing w:val="-2"/>
        </w:rPr>
        <w:t xml:space="preserve"> сч</w:t>
      </w:r>
      <w:r w:rsidR="009D22B3">
        <w:rPr>
          <w:spacing w:val="-2"/>
        </w:rPr>
        <w:t>ё</w:t>
      </w:r>
      <w:r>
        <w:rPr>
          <w:spacing w:val="-2"/>
        </w:rPr>
        <w:t>т:</w:t>
      </w:r>
    </w:p>
    <w:p w14:paraId="29F448A5" w14:textId="77777777" w:rsidR="00E02D89" w:rsidRDefault="009E393F" w:rsidP="00A169B1">
      <w:pPr>
        <w:pStyle w:val="a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FD8E9A5" wp14:editId="1F883AE2">
                <wp:simplePos x="0" y="0"/>
                <wp:positionH relativeFrom="page">
                  <wp:posOffset>900430</wp:posOffset>
                </wp:positionH>
                <wp:positionV relativeFrom="paragraph">
                  <wp:posOffset>200862</wp:posOffset>
                </wp:positionV>
                <wp:extent cx="49784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8400">
                              <a:moveTo>
                                <a:pt x="0" y="0"/>
                              </a:moveTo>
                              <a:lnTo>
                                <a:pt x="49784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F31F8" id="Graphic 23" o:spid="_x0000_s1026" style="position:absolute;margin-left:70.9pt;margin-top:15.8pt;width:392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" path="m,l49784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14:paraId="1B93A2AF" w14:textId="77777777" w:rsidR="00E02D89" w:rsidRDefault="009E393F" w:rsidP="00A169B1">
      <w:pPr>
        <w:pStyle w:val="a3"/>
        <w:ind w:left="1"/>
      </w:pPr>
      <w:r>
        <w:rPr>
          <w:spacing w:val="-2"/>
        </w:rPr>
        <w:t>Банк:</w:t>
      </w:r>
    </w:p>
    <w:p w14:paraId="09D4C4A8" w14:textId="77777777" w:rsidR="00E02D89" w:rsidRDefault="009E393F" w:rsidP="00A169B1">
      <w:pPr>
        <w:pStyle w:val="a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847AA2C" wp14:editId="00582B10">
                <wp:simplePos x="0" y="0"/>
                <wp:positionH relativeFrom="page">
                  <wp:posOffset>900430</wp:posOffset>
                </wp:positionH>
                <wp:positionV relativeFrom="paragraph">
                  <wp:posOffset>200853</wp:posOffset>
                </wp:positionV>
                <wp:extent cx="61341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8BA61" id="Graphic 24" o:spid="_x0000_s1026" style="position:absolute;margin-left:70.9pt;margin-top:15.8pt;width:483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34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" path="m,l61341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14:paraId="42891388" w14:textId="77777777" w:rsidR="00E02D89" w:rsidRDefault="009E393F" w:rsidP="00A169B1">
      <w:pPr>
        <w:pStyle w:val="a3"/>
        <w:ind w:left="1"/>
      </w:pPr>
      <w:r>
        <w:t>ИНН</w:t>
      </w:r>
      <w:r>
        <w:rPr>
          <w:spacing w:val="-2"/>
        </w:rPr>
        <w:t xml:space="preserve"> </w:t>
      </w:r>
      <w:r>
        <w:t>(для</w:t>
      </w:r>
      <w:r>
        <w:rPr>
          <w:spacing w:val="-1"/>
        </w:rPr>
        <w:t xml:space="preserve"> </w:t>
      </w:r>
      <w:r>
        <w:rPr>
          <w:spacing w:val="-2"/>
        </w:rPr>
        <w:t>организации):</w:t>
      </w:r>
    </w:p>
    <w:p w14:paraId="1FBF3295" w14:textId="77777777" w:rsidR="00E02D89" w:rsidRDefault="009E393F" w:rsidP="00A169B1">
      <w:pPr>
        <w:pStyle w:val="a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178A674" wp14:editId="1C969F57">
                <wp:simplePos x="0" y="0"/>
                <wp:positionH relativeFrom="page">
                  <wp:posOffset>900430</wp:posOffset>
                </wp:positionH>
                <wp:positionV relativeFrom="paragraph">
                  <wp:posOffset>200647</wp:posOffset>
                </wp:positionV>
                <wp:extent cx="46228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22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22800">
                              <a:moveTo>
                                <a:pt x="0" y="0"/>
                              </a:moveTo>
                              <a:lnTo>
                                <a:pt x="46228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B4163" id="Graphic 25" o:spid="_x0000_s1026" style="position:absolute;margin-left:70.9pt;margin-top:15.8pt;width:364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2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" path="m,l46228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14:paraId="0F261F82" w14:textId="116470CD" w:rsidR="00E02D89" w:rsidRDefault="009E393F" w:rsidP="009D22B3">
      <w:pPr>
        <w:pStyle w:val="a3"/>
        <w:tabs>
          <w:tab w:val="left" w:pos="7352"/>
        </w:tabs>
      </w:pPr>
      <w:r>
        <w:rPr>
          <w:spacing w:val="-4"/>
        </w:rPr>
        <w:t>БИК:</w:t>
      </w:r>
    </w:p>
    <w:p w14:paraId="44936B09" w14:textId="77777777" w:rsidR="00E02D89" w:rsidRDefault="009E393F" w:rsidP="00A169B1">
      <w:pPr>
        <w:pStyle w:val="a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96B7D62" wp14:editId="0BB5FBF6">
                <wp:simplePos x="0" y="0"/>
                <wp:positionH relativeFrom="page">
                  <wp:posOffset>900430</wp:posOffset>
                </wp:positionH>
                <wp:positionV relativeFrom="paragraph">
                  <wp:posOffset>200802</wp:posOffset>
                </wp:positionV>
                <wp:extent cx="62230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3000">
                              <a:moveTo>
                                <a:pt x="0" y="0"/>
                              </a:moveTo>
                              <a:lnTo>
                                <a:pt x="62230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1074C2" id="Graphic 26" o:spid="_x0000_s1026" style="position:absolute;margin-left:70.9pt;margin-top:15.8pt;width:490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" path="m,l62230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14:paraId="667E0392" w14:textId="77777777" w:rsidR="00E02D89" w:rsidRDefault="009E393F" w:rsidP="00A169B1">
      <w:pPr>
        <w:pStyle w:val="a3"/>
        <w:ind w:left="1"/>
      </w:pPr>
      <w:r>
        <w:rPr>
          <w:spacing w:val="-2"/>
        </w:rPr>
        <w:t>К/счет:</w:t>
      </w:r>
    </w:p>
    <w:p w14:paraId="0B5BE6F0" w14:textId="77777777" w:rsidR="00E02D89" w:rsidRDefault="009E393F" w:rsidP="00A169B1">
      <w:pPr>
        <w:pStyle w:val="a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F8FBA4C" wp14:editId="27EADCB6">
                <wp:simplePos x="0" y="0"/>
                <wp:positionH relativeFrom="page">
                  <wp:posOffset>900430</wp:posOffset>
                </wp:positionH>
                <wp:positionV relativeFrom="paragraph">
                  <wp:posOffset>200853</wp:posOffset>
                </wp:positionV>
                <wp:extent cx="59563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6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6300">
                              <a:moveTo>
                                <a:pt x="0" y="0"/>
                              </a:moveTo>
                              <a:lnTo>
                                <a:pt x="59563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1336BE" id="Graphic 27" o:spid="_x0000_s1026" style="position:absolute;margin-left:70.9pt;margin-top:15.8pt;width:469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6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" path="m,l5956300,e" filled="f" strokeweight=".20047mm">
                <v:path arrowok="t"/>
                <w10:wrap type="topAndBottom" anchorx="page"/>
              </v:shape>
            </w:pict>
          </mc:Fallback>
        </mc:AlternateContent>
      </w:r>
    </w:p>
    <w:p w14:paraId="5FB73211" w14:textId="77777777" w:rsidR="00E02D89" w:rsidRDefault="00E02D89" w:rsidP="00A169B1">
      <w:pPr>
        <w:pStyle w:val="a3"/>
      </w:pPr>
    </w:p>
    <w:p w14:paraId="1208AED0" w14:textId="77777777" w:rsidR="00E02D89" w:rsidRDefault="009E393F" w:rsidP="00A169B1">
      <w:pPr>
        <w:pStyle w:val="a3"/>
        <w:tabs>
          <w:tab w:val="left" w:pos="2431"/>
        </w:tabs>
        <w:ind w:left="1"/>
      </w:pPr>
      <w:r>
        <w:t xml:space="preserve">Приложения: на </w:t>
      </w:r>
      <w:r>
        <w:rPr>
          <w:u w:val="single"/>
        </w:rPr>
        <w:tab/>
      </w:r>
      <w:r>
        <w:t>л. в</w:t>
      </w:r>
      <w:r>
        <w:rPr>
          <w:spacing w:val="-1"/>
        </w:rPr>
        <w:t xml:space="preserve"> </w:t>
      </w:r>
      <w:r>
        <w:rPr>
          <w:spacing w:val="-4"/>
        </w:rPr>
        <w:t>экз.</w:t>
      </w:r>
    </w:p>
    <w:p w14:paraId="722725F8" w14:textId="77777777" w:rsidR="00E02D89" w:rsidRDefault="00E02D89" w:rsidP="00A169B1">
      <w:pPr>
        <w:pStyle w:val="a3"/>
      </w:pPr>
    </w:p>
    <w:p w14:paraId="62E89513" w14:textId="77777777" w:rsidR="00E02D89" w:rsidRDefault="009E393F" w:rsidP="00A169B1">
      <w:pPr>
        <w:pStyle w:val="a3"/>
        <w:ind w:left="1"/>
      </w:pPr>
      <w:r>
        <w:t>Инициатор</w:t>
      </w:r>
      <w:r>
        <w:rPr>
          <w:spacing w:val="-3"/>
        </w:rPr>
        <w:t xml:space="preserve"> </w:t>
      </w:r>
      <w:r>
        <w:rPr>
          <w:spacing w:val="-2"/>
        </w:rPr>
        <w:t>проекта</w:t>
      </w:r>
    </w:p>
    <w:p w14:paraId="0FABEF05" w14:textId="77777777" w:rsidR="00E02D89" w:rsidRDefault="009E393F" w:rsidP="00A169B1">
      <w:pPr>
        <w:pStyle w:val="a3"/>
        <w:tabs>
          <w:tab w:val="left" w:pos="4290"/>
          <w:tab w:val="left" w:pos="6315"/>
          <w:tab w:val="left" w:pos="9325"/>
        </w:tabs>
        <w:ind w:left="1"/>
      </w:pPr>
      <w:r>
        <w:t>(представитель</w:t>
      </w:r>
      <w:r>
        <w:rPr>
          <w:spacing w:val="-14"/>
        </w:rPr>
        <w:t xml:space="preserve"> </w:t>
      </w:r>
      <w:r>
        <w:rPr>
          <w:spacing w:val="-2"/>
        </w:rPr>
        <w:t>инициатора)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1FD429F" w14:textId="77777777" w:rsidR="00E02D89" w:rsidRDefault="009E393F" w:rsidP="00A169B1">
      <w:pPr>
        <w:pStyle w:val="a3"/>
        <w:tabs>
          <w:tab w:val="left" w:pos="4321"/>
        </w:tabs>
        <w:ind w:left="2871"/>
      </w:pPr>
      <w:r>
        <w:rPr>
          <w:spacing w:val="-2"/>
        </w:rPr>
        <w:lastRenderedPageBreak/>
        <w:t>(подпись)</w:t>
      </w:r>
      <w:r>
        <w:tab/>
        <w:t xml:space="preserve">(расшифровка </w:t>
      </w:r>
      <w:r>
        <w:rPr>
          <w:spacing w:val="-2"/>
        </w:rPr>
        <w:t>подписи)</w:t>
      </w:r>
    </w:p>
    <w:p w14:paraId="7BF1A340" w14:textId="77777777" w:rsidR="00E02D89" w:rsidRDefault="009E393F" w:rsidP="00A169B1">
      <w:pPr>
        <w:pStyle w:val="a3"/>
        <w:tabs>
          <w:tab w:val="left" w:pos="674"/>
          <w:tab w:val="left" w:pos="2464"/>
          <w:tab w:val="left" w:pos="3234"/>
        </w:tabs>
        <w:ind w:left="1"/>
      </w:pPr>
      <w:r>
        <w:rPr>
          <w:spacing w:val="-10"/>
        </w:rPr>
        <w:t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  <w:r>
        <w:rPr>
          <w:spacing w:val="-5"/>
        </w:rPr>
        <w:t>г.</w:t>
      </w:r>
    </w:p>
    <w:p w14:paraId="0010D81F" w14:textId="77777777" w:rsidR="00E02D89" w:rsidRDefault="00E02D89" w:rsidP="00A169B1">
      <w:pPr>
        <w:pStyle w:val="a3"/>
      </w:pPr>
    </w:p>
    <w:p w14:paraId="213FD922" w14:textId="77777777" w:rsidR="00E02D89" w:rsidRDefault="009E393F" w:rsidP="00A169B1">
      <w:pPr>
        <w:pStyle w:val="a3"/>
        <w:tabs>
          <w:tab w:val="left" w:pos="3009"/>
          <w:tab w:val="left" w:pos="5154"/>
          <w:tab w:val="left" w:pos="5919"/>
        </w:tabs>
        <w:ind w:left="1" w:right="3953"/>
      </w:pPr>
      <w:r>
        <w:t>Заявление принято 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rPr>
          <w:spacing w:val="-4"/>
        </w:rPr>
        <w:t>202</w:t>
      </w:r>
      <w:r>
        <w:rPr>
          <w:u w:val="single"/>
        </w:rPr>
        <w:tab/>
      </w:r>
      <w:r>
        <w:rPr>
          <w:spacing w:val="-6"/>
        </w:rPr>
        <w:t xml:space="preserve">г. </w:t>
      </w:r>
      <w:r>
        <w:t>Должностное лицо,</w:t>
      </w:r>
    </w:p>
    <w:p w14:paraId="2979A5DA" w14:textId="77777777" w:rsidR="00E02D89" w:rsidRDefault="009E393F" w:rsidP="00A169B1">
      <w:pPr>
        <w:pStyle w:val="a3"/>
        <w:tabs>
          <w:tab w:val="left" w:pos="4364"/>
          <w:tab w:val="left" w:pos="6669"/>
          <w:tab w:val="left" w:pos="9819"/>
        </w:tabs>
        <w:ind w:left="1"/>
      </w:pPr>
      <w:r>
        <w:t xml:space="preserve">ответственное за прием </w:t>
      </w:r>
      <w:r>
        <w:rPr>
          <w:spacing w:val="-2"/>
        </w:rPr>
        <w:t>заявления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ADC5BA9" w14:textId="77777777" w:rsidR="00E02D89" w:rsidRDefault="009E393F" w:rsidP="00A169B1">
      <w:pPr>
        <w:pStyle w:val="a3"/>
        <w:tabs>
          <w:tab w:val="left" w:pos="6771"/>
        </w:tabs>
        <w:ind w:left="5321"/>
      </w:pPr>
      <w:r>
        <w:rPr>
          <w:spacing w:val="-2"/>
        </w:rPr>
        <w:t>(подпись)</w:t>
      </w:r>
      <w:r>
        <w:tab/>
        <w:t xml:space="preserve">(расшифровка </w:t>
      </w:r>
      <w:r>
        <w:rPr>
          <w:spacing w:val="-2"/>
        </w:rPr>
        <w:t>подписи)</w:t>
      </w:r>
    </w:p>
    <w:p w14:paraId="32B53677" w14:textId="77777777" w:rsidR="00E02D89" w:rsidRDefault="00E02D89" w:rsidP="00A169B1">
      <w:pPr>
        <w:pStyle w:val="a3"/>
        <w:sectPr w:rsidR="00E02D89">
          <w:pgSz w:w="11910" w:h="16840"/>
          <w:pgMar w:top="1040" w:right="425" w:bottom="280" w:left="1417" w:header="720" w:footer="720" w:gutter="0"/>
          <w:cols w:space="720"/>
        </w:sectPr>
      </w:pPr>
    </w:p>
    <w:p w14:paraId="6CF7456D" w14:textId="77777777" w:rsidR="00E02D89" w:rsidRDefault="009E393F" w:rsidP="00A169B1">
      <w:pPr>
        <w:pStyle w:val="a3"/>
        <w:ind w:left="1" w:right="140"/>
        <w:jc w:val="center"/>
      </w:pPr>
      <w:r>
        <w:lastRenderedPageBreak/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</w:t>
      </w:r>
    </w:p>
    <w:p w14:paraId="652F4A66" w14:textId="0D0EF462" w:rsidR="00E02D89" w:rsidRPr="009D22B3" w:rsidRDefault="009D22B3" w:rsidP="00A169B1">
      <w:pPr>
        <w:pStyle w:val="a3"/>
        <w:ind w:left="705" w:right="843"/>
        <w:jc w:val="center"/>
      </w:pPr>
      <w:r>
        <w:t>к</w:t>
      </w:r>
      <w:r w:rsidR="009E393F">
        <w:rPr>
          <w:spacing w:val="-4"/>
        </w:rPr>
        <w:t xml:space="preserve"> </w:t>
      </w:r>
      <w:r w:rsidR="009E393F">
        <w:t>проекту</w:t>
      </w:r>
      <w:r w:rsidR="009E393F">
        <w:rPr>
          <w:spacing w:val="-4"/>
        </w:rPr>
        <w:t xml:space="preserve"> </w:t>
      </w:r>
      <w:r w:rsidR="009E393F">
        <w:t>решения</w:t>
      </w:r>
      <w:r w:rsidR="009E393F">
        <w:rPr>
          <w:spacing w:val="-4"/>
        </w:rPr>
        <w:t xml:space="preserve"> </w:t>
      </w:r>
      <w:r w:rsidR="009E393F">
        <w:t>«Об</w:t>
      </w:r>
      <w:r w:rsidR="009E393F">
        <w:rPr>
          <w:spacing w:val="-4"/>
        </w:rPr>
        <w:t xml:space="preserve"> </w:t>
      </w:r>
      <w:r w:rsidR="009E393F">
        <w:t>утверждении</w:t>
      </w:r>
      <w:r w:rsidR="009E393F">
        <w:rPr>
          <w:spacing w:val="-5"/>
        </w:rPr>
        <w:t xml:space="preserve"> </w:t>
      </w:r>
      <w:r w:rsidR="009E393F">
        <w:t>порядка</w:t>
      </w:r>
      <w:r w:rsidR="009E393F">
        <w:rPr>
          <w:spacing w:val="-5"/>
        </w:rPr>
        <w:t xml:space="preserve"> </w:t>
      </w:r>
      <w:r w:rsidR="009E393F">
        <w:t>расч</w:t>
      </w:r>
      <w:r>
        <w:t>ё</w:t>
      </w:r>
      <w:r w:rsidR="009E393F">
        <w:t>та</w:t>
      </w:r>
      <w:r w:rsidR="009E393F">
        <w:rPr>
          <w:spacing w:val="-4"/>
        </w:rPr>
        <w:t xml:space="preserve"> </w:t>
      </w:r>
      <w:r w:rsidR="009E393F">
        <w:t>и</w:t>
      </w:r>
      <w:r w:rsidR="009E393F">
        <w:rPr>
          <w:spacing w:val="-5"/>
        </w:rPr>
        <w:t xml:space="preserve"> </w:t>
      </w:r>
      <w:r w:rsidR="009E393F">
        <w:t>возврата</w:t>
      </w:r>
      <w:r w:rsidR="009E393F">
        <w:rPr>
          <w:spacing w:val="-4"/>
        </w:rPr>
        <w:t xml:space="preserve"> </w:t>
      </w:r>
      <w:r w:rsidR="009E393F">
        <w:t>сумм инициативных платежей, подлежащих возврату лицам (в том числе организациям), осуществившим их перечисление в бюджет</w:t>
      </w:r>
    </w:p>
    <w:p w14:paraId="62462928" w14:textId="336915F8" w:rsidR="00E02D89" w:rsidRDefault="009D22B3" w:rsidP="00A169B1">
      <w:pPr>
        <w:tabs>
          <w:tab w:val="left" w:pos="1408"/>
        </w:tabs>
        <w:ind w:left="429" w:right="567"/>
        <w:jc w:val="center"/>
        <w:rPr>
          <w:spacing w:val="-8"/>
          <w:sz w:val="28"/>
        </w:rPr>
      </w:pPr>
      <w:r>
        <w:rPr>
          <w:sz w:val="28"/>
        </w:rPr>
        <w:t>Н</w:t>
      </w:r>
      <w:r w:rsidRPr="009D22B3">
        <w:rPr>
          <w:sz w:val="28"/>
        </w:rPr>
        <w:t xml:space="preserve">атальинского </w:t>
      </w:r>
      <w:r w:rsidR="009E393F">
        <w:rPr>
          <w:sz w:val="28"/>
        </w:rPr>
        <w:t>муниципального</w:t>
      </w:r>
      <w:r w:rsidR="009E393F">
        <w:rPr>
          <w:spacing w:val="-8"/>
          <w:sz w:val="28"/>
        </w:rPr>
        <w:t xml:space="preserve"> </w:t>
      </w:r>
      <w:r w:rsidR="009E393F">
        <w:rPr>
          <w:sz w:val="28"/>
        </w:rPr>
        <w:t>образования»</w:t>
      </w:r>
      <w:r w:rsidR="009E393F">
        <w:rPr>
          <w:spacing w:val="-8"/>
          <w:sz w:val="28"/>
        </w:rPr>
        <w:t xml:space="preserve"> </w:t>
      </w:r>
    </w:p>
    <w:p w14:paraId="617C9DAA" w14:textId="77777777" w:rsidR="009D22B3" w:rsidRDefault="009D22B3" w:rsidP="00A169B1">
      <w:pPr>
        <w:tabs>
          <w:tab w:val="left" w:pos="1408"/>
        </w:tabs>
        <w:ind w:left="429" w:right="567"/>
        <w:jc w:val="center"/>
        <w:rPr>
          <w:i/>
          <w:sz w:val="28"/>
        </w:rPr>
      </w:pPr>
    </w:p>
    <w:p w14:paraId="38A5D845" w14:textId="5A673152" w:rsidR="00E02D89" w:rsidRPr="009D22B3" w:rsidRDefault="009E393F" w:rsidP="00A169B1">
      <w:pPr>
        <w:ind w:left="1" w:right="139" w:firstLine="709"/>
        <w:jc w:val="both"/>
        <w:rPr>
          <w:sz w:val="28"/>
          <w:szCs w:val="28"/>
        </w:rPr>
      </w:pPr>
      <w:r w:rsidRPr="009D22B3">
        <w:rPr>
          <w:sz w:val="28"/>
          <w:szCs w:val="28"/>
        </w:rPr>
        <w:t xml:space="preserve">В соответствии с </w:t>
      </w:r>
      <w:r w:rsidR="009D22B3" w:rsidRPr="009D22B3">
        <w:rPr>
          <w:sz w:val="28"/>
          <w:szCs w:val="28"/>
        </w:rPr>
        <w:t>частями</w:t>
      </w:r>
      <w:r w:rsidRPr="009D22B3">
        <w:rPr>
          <w:sz w:val="28"/>
          <w:szCs w:val="28"/>
        </w:rPr>
        <w:t xml:space="preserve"> 1, 2 ст. 49 Федерального закона от 20.03.2025 № 33-ФЗ «Об общих принципах</w:t>
      </w:r>
      <w:r w:rsidRPr="009D22B3">
        <w:rPr>
          <w:spacing w:val="-6"/>
          <w:sz w:val="28"/>
          <w:szCs w:val="28"/>
        </w:rPr>
        <w:t xml:space="preserve"> </w:t>
      </w:r>
      <w:r w:rsidRPr="009D22B3">
        <w:rPr>
          <w:sz w:val="28"/>
          <w:szCs w:val="28"/>
        </w:rPr>
        <w:t>организации</w:t>
      </w:r>
      <w:r w:rsidRPr="009D22B3">
        <w:rPr>
          <w:spacing w:val="-6"/>
          <w:sz w:val="28"/>
          <w:szCs w:val="28"/>
        </w:rPr>
        <w:t xml:space="preserve"> </w:t>
      </w:r>
      <w:r w:rsidRPr="009D22B3">
        <w:rPr>
          <w:sz w:val="28"/>
          <w:szCs w:val="28"/>
        </w:rPr>
        <w:t>местного</w:t>
      </w:r>
      <w:r w:rsidRPr="009D22B3">
        <w:rPr>
          <w:spacing w:val="-6"/>
          <w:sz w:val="28"/>
          <w:szCs w:val="28"/>
        </w:rPr>
        <w:t xml:space="preserve"> </w:t>
      </w:r>
      <w:r w:rsidRPr="009D22B3">
        <w:rPr>
          <w:sz w:val="28"/>
          <w:szCs w:val="28"/>
        </w:rPr>
        <w:t>самоуправления</w:t>
      </w:r>
      <w:r w:rsidRPr="009D22B3">
        <w:rPr>
          <w:spacing w:val="-6"/>
          <w:sz w:val="28"/>
          <w:szCs w:val="28"/>
        </w:rPr>
        <w:t xml:space="preserve"> </w:t>
      </w:r>
      <w:r w:rsidRPr="009D22B3">
        <w:rPr>
          <w:sz w:val="28"/>
          <w:szCs w:val="28"/>
        </w:rPr>
        <w:t>в</w:t>
      </w:r>
      <w:r w:rsidRPr="009D22B3">
        <w:rPr>
          <w:spacing w:val="-6"/>
          <w:sz w:val="28"/>
          <w:szCs w:val="28"/>
        </w:rPr>
        <w:t xml:space="preserve"> </w:t>
      </w:r>
      <w:r w:rsidRPr="009D22B3">
        <w:rPr>
          <w:sz w:val="28"/>
          <w:szCs w:val="28"/>
        </w:rPr>
        <w:t>единой</w:t>
      </w:r>
      <w:r w:rsidRPr="009D22B3">
        <w:rPr>
          <w:spacing w:val="-6"/>
          <w:sz w:val="28"/>
          <w:szCs w:val="28"/>
        </w:rPr>
        <w:t xml:space="preserve"> </w:t>
      </w:r>
      <w:r w:rsidRPr="009D22B3">
        <w:rPr>
          <w:sz w:val="28"/>
          <w:szCs w:val="28"/>
        </w:rPr>
        <w:t>системе</w:t>
      </w:r>
      <w:r w:rsidRPr="009D22B3">
        <w:rPr>
          <w:spacing w:val="-6"/>
          <w:sz w:val="28"/>
          <w:szCs w:val="28"/>
        </w:rPr>
        <w:t xml:space="preserve"> </w:t>
      </w:r>
      <w:r w:rsidRPr="009D22B3">
        <w:rPr>
          <w:sz w:val="28"/>
          <w:szCs w:val="28"/>
        </w:rPr>
        <w:t>публичной</w:t>
      </w:r>
      <w:r w:rsidRPr="009D22B3">
        <w:rPr>
          <w:spacing w:val="-6"/>
          <w:sz w:val="28"/>
          <w:szCs w:val="28"/>
        </w:rPr>
        <w:t xml:space="preserve"> </w:t>
      </w:r>
      <w:r w:rsidRPr="009D22B3">
        <w:rPr>
          <w:sz w:val="28"/>
          <w:szCs w:val="28"/>
        </w:rPr>
        <w:t>власти»</w:t>
      </w:r>
      <w:r w:rsidRPr="009D22B3">
        <w:rPr>
          <w:spacing w:val="-6"/>
          <w:sz w:val="28"/>
          <w:szCs w:val="28"/>
        </w:rPr>
        <w:t xml:space="preserve"> </w:t>
      </w:r>
      <w:r w:rsidRPr="009D22B3">
        <w:rPr>
          <w:sz w:val="28"/>
          <w:szCs w:val="28"/>
        </w:rPr>
        <w:t>(далее</w:t>
      </w:r>
      <w:r w:rsidRPr="009D22B3">
        <w:rPr>
          <w:spacing w:val="-6"/>
          <w:sz w:val="28"/>
          <w:szCs w:val="28"/>
        </w:rPr>
        <w:t xml:space="preserve"> </w:t>
      </w:r>
      <w:r w:rsidRPr="009D22B3">
        <w:rPr>
          <w:sz w:val="28"/>
          <w:szCs w:val="28"/>
        </w:rPr>
        <w:t>–Закон № 33-ФЗ) в целях реализации мероприятий, имеющих приоритетное значение для жителей муниципального образования или его части, по решению вопросов непосредственного</w:t>
      </w:r>
      <w:r w:rsidRPr="009D22B3">
        <w:rPr>
          <w:spacing w:val="-17"/>
          <w:sz w:val="28"/>
          <w:szCs w:val="28"/>
        </w:rPr>
        <w:t xml:space="preserve"> </w:t>
      </w:r>
      <w:r w:rsidRPr="009D22B3">
        <w:rPr>
          <w:sz w:val="28"/>
          <w:szCs w:val="28"/>
        </w:rPr>
        <w:t>обеспечения</w:t>
      </w:r>
      <w:r w:rsidRPr="009D22B3">
        <w:rPr>
          <w:spacing w:val="-17"/>
          <w:sz w:val="28"/>
          <w:szCs w:val="28"/>
        </w:rPr>
        <w:t xml:space="preserve"> </w:t>
      </w:r>
      <w:r w:rsidRPr="009D22B3">
        <w:rPr>
          <w:sz w:val="28"/>
          <w:szCs w:val="28"/>
        </w:rPr>
        <w:t>жизнедеятельности</w:t>
      </w:r>
      <w:r w:rsidRPr="009D22B3">
        <w:rPr>
          <w:spacing w:val="-17"/>
          <w:sz w:val="28"/>
          <w:szCs w:val="28"/>
        </w:rPr>
        <w:t xml:space="preserve"> </w:t>
      </w:r>
      <w:r w:rsidRPr="009D22B3">
        <w:rPr>
          <w:sz w:val="28"/>
          <w:szCs w:val="28"/>
        </w:rPr>
        <w:t>населения</w:t>
      </w:r>
      <w:r w:rsidRPr="009D22B3">
        <w:rPr>
          <w:spacing w:val="-17"/>
          <w:sz w:val="28"/>
          <w:szCs w:val="28"/>
        </w:rPr>
        <w:t xml:space="preserve"> </w:t>
      </w:r>
      <w:r w:rsidRPr="009D22B3">
        <w:rPr>
          <w:sz w:val="28"/>
          <w:szCs w:val="28"/>
        </w:rPr>
        <w:t>или</w:t>
      </w:r>
      <w:r w:rsidRPr="009D22B3">
        <w:rPr>
          <w:spacing w:val="-17"/>
          <w:sz w:val="28"/>
          <w:szCs w:val="28"/>
        </w:rPr>
        <w:t xml:space="preserve"> </w:t>
      </w:r>
      <w:r w:rsidRPr="009D22B3">
        <w:rPr>
          <w:sz w:val="28"/>
          <w:szCs w:val="28"/>
        </w:rPr>
        <w:t>иных</w:t>
      </w:r>
      <w:r w:rsidRPr="009D22B3">
        <w:rPr>
          <w:spacing w:val="-17"/>
          <w:sz w:val="28"/>
          <w:szCs w:val="28"/>
        </w:rPr>
        <w:t xml:space="preserve"> </w:t>
      </w:r>
      <w:r w:rsidRPr="009D22B3">
        <w:rPr>
          <w:sz w:val="28"/>
          <w:szCs w:val="28"/>
        </w:rPr>
        <w:t>вопросов, право решения которых предоставлено органам местного самоуправления, в местную администрацию, в том числе через территориальный орган местной администрации, может быть внес</w:t>
      </w:r>
      <w:r w:rsidR="009D22B3">
        <w:rPr>
          <w:sz w:val="28"/>
          <w:szCs w:val="28"/>
        </w:rPr>
        <w:t>ё</w:t>
      </w:r>
      <w:r w:rsidRPr="009D22B3">
        <w:rPr>
          <w:sz w:val="28"/>
          <w:szCs w:val="28"/>
        </w:rPr>
        <w:t>н инициативный проект.</w:t>
      </w:r>
    </w:p>
    <w:p w14:paraId="4D66A8C1" w14:textId="77777777" w:rsidR="00E02D89" w:rsidRPr="009D22B3" w:rsidRDefault="009E393F" w:rsidP="00A169B1">
      <w:pPr>
        <w:pStyle w:val="a3"/>
        <w:ind w:left="1" w:right="139" w:firstLine="709"/>
        <w:jc w:val="both"/>
      </w:pPr>
      <w:r w:rsidRPr="009D22B3">
        <w:t>Как предусмотрено ст. 70 Закона № 33-ФЗ источником финансового обеспечения реализации инициативных проектов, предусмотренных статьей 49 настоящего Федерального закона, являются предусмотренные в местном бюджете бюджетные</w:t>
      </w:r>
      <w:r w:rsidRPr="009D22B3">
        <w:rPr>
          <w:spacing w:val="-5"/>
        </w:rPr>
        <w:t xml:space="preserve"> </w:t>
      </w:r>
      <w:r w:rsidRPr="009D22B3">
        <w:t>ассигнования</w:t>
      </w:r>
      <w:r w:rsidRPr="009D22B3">
        <w:rPr>
          <w:spacing w:val="-5"/>
        </w:rPr>
        <w:t xml:space="preserve"> </w:t>
      </w:r>
      <w:r w:rsidRPr="009D22B3">
        <w:t>на</w:t>
      </w:r>
      <w:r w:rsidRPr="009D22B3">
        <w:rPr>
          <w:spacing w:val="-5"/>
        </w:rPr>
        <w:t xml:space="preserve"> </w:t>
      </w:r>
      <w:r w:rsidRPr="009D22B3">
        <w:t>реализацию</w:t>
      </w:r>
      <w:r w:rsidRPr="009D22B3">
        <w:rPr>
          <w:spacing w:val="-5"/>
        </w:rPr>
        <w:t xml:space="preserve"> </w:t>
      </w:r>
      <w:r w:rsidRPr="009D22B3">
        <w:t>инициативных</w:t>
      </w:r>
      <w:r w:rsidRPr="009D22B3">
        <w:rPr>
          <w:spacing w:val="-5"/>
        </w:rPr>
        <w:t xml:space="preserve"> </w:t>
      </w:r>
      <w:r w:rsidRPr="009D22B3">
        <w:t>проектов,</w:t>
      </w:r>
      <w:r w:rsidRPr="009D22B3">
        <w:rPr>
          <w:spacing w:val="-5"/>
        </w:rPr>
        <w:t xml:space="preserve"> </w:t>
      </w:r>
      <w:r w:rsidRPr="009D22B3">
        <w:t>формируемые</w:t>
      </w:r>
      <w:r w:rsidRPr="009D22B3">
        <w:rPr>
          <w:spacing w:val="-5"/>
        </w:rPr>
        <w:t xml:space="preserve"> </w:t>
      </w:r>
      <w:r w:rsidRPr="009D22B3">
        <w:t>в том числе с учетом объемов инициативных платежей и (или) межбюджетных трансфертов из бюджета субъекта Российской Федерации, предоставленных в целях финансового обеспечения соответствующих расходных обязательств муниципального образования.</w:t>
      </w:r>
    </w:p>
    <w:p w14:paraId="7664DE35" w14:textId="77777777" w:rsidR="00E02D89" w:rsidRPr="009D22B3" w:rsidRDefault="009E393F" w:rsidP="00A169B1">
      <w:pPr>
        <w:pStyle w:val="a3"/>
        <w:ind w:left="1" w:right="139" w:firstLine="709"/>
        <w:jc w:val="both"/>
      </w:pPr>
      <w:r w:rsidRPr="009D22B3">
        <w:t>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проектов.</w:t>
      </w:r>
    </w:p>
    <w:p w14:paraId="16AD9F40" w14:textId="77777777" w:rsidR="00E02D89" w:rsidRPr="009D22B3" w:rsidRDefault="009E393F" w:rsidP="00A169B1">
      <w:pPr>
        <w:pStyle w:val="a3"/>
        <w:ind w:left="1" w:right="139" w:firstLine="709"/>
        <w:jc w:val="both"/>
      </w:pPr>
      <w:r w:rsidRPr="009D22B3">
        <w:t>В случае, если инициативный проект не был реализован, инициативные платежи</w:t>
      </w:r>
      <w:r w:rsidRPr="009D22B3">
        <w:rPr>
          <w:spacing w:val="-8"/>
        </w:rPr>
        <w:t xml:space="preserve"> </w:t>
      </w:r>
      <w:r w:rsidRPr="009D22B3">
        <w:t>подлежат</w:t>
      </w:r>
      <w:r w:rsidRPr="009D22B3">
        <w:rPr>
          <w:spacing w:val="-8"/>
        </w:rPr>
        <w:t xml:space="preserve"> </w:t>
      </w:r>
      <w:r w:rsidRPr="009D22B3">
        <w:t>возврату</w:t>
      </w:r>
      <w:r w:rsidRPr="009D22B3">
        <w:rPr>
          <w:spacing w:val="-8"/>
        </w:rPr>
        <w:t xml:space="preserve"> </w:t>
      </w:r>
      <w:r w:rsidRPr="009D22B3">
        <w:t>лицам</w:t>
      </w:r>
      <w:r w:rsidRPr="009D22B3">
        <w:rPr>
          <w:spacing w:val="-8"/>
        </w:rPr>
        <w:t xml:space="preserve"> </w:t>
      </w:r>
      <w:r w:rsidRPr="009D22B3">
        <w:t>(в</w:t>
      </w:r>
      <w:r w:rsidRPr="009D22B3">
        <w:rPr>
          <w:spacing w:val="-8"/>
        </w:rPr>
        <w:t xml:space="preserve"> </w:t>
      </w:r>
      <w:r w:rsidRPr="009D22B3">
        <w:t>том</w:t>
      </w:r>
      <w:r w:rsidRPr="009D22B3">
        <w:rPr>
          <w:spacing w:val="-8"/>
        </w:rPr>
        <w:t xml:space="preserve"> </w:t>
      </w:r>
      <w:r w:rsidRPr="009D22B3">
        <w:t>числе</w:t>
      </w:r>
      <w:r w:rsidRPr="009D22B3">
        <w:rPr>
          <w:spacing w:val="-9"/>
        </w:rPr>
        <w:t xml:space="preserve"> </w:t>
      </w:r>
      <w:r w:rsidRPr="009D22B3">
        <w:t>организациям),</w:t>
      </w:r>
      <w:r w:rsidRPr="009D22B3">
        <w:rPr>
          <w:spacing w:val="-8"/>
        </w:rPr>
        <w:t xml:space="preserve"> </w:t>
      </w:r>
      <w:r w:rsidRPr="009D22B3">
        <w:t>осуществившим</w:t>
      </w:r>
      <w:r w:rsidRPr="009D22B3">
        <w:rPr>
          <w:spacing w:val="-8"/>
        </w:rPr>
        <w:t xml:space="preserve"> </w:t>
      </w:r>
      <w:r w:rsidRPr="009D22B3">
        <w:t xml:space="preserve">их перечисление в местный бюджет.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</w:t>
      </w:r>
      <w:r w:rsidRPr="009D22B3">
        <w:rPr>
          <w:spacing w:val="-2"/>
        </w:rPr>
        <w:t>бюджет.</w:t>
      </w:r>
    </w:p>
    <w:p w14:paraId="1DC327CE" w14:textId="688E37F1" w:rsidR="00E02D89" w:rsidRPr="009D22B3" w:rsidRDefault="009E393F" w:rsidP="00A169B1">
      <w:pPr>
        <w:pStyle w:val="a3"/>
        <w:ind w:left="1" w:right="138" w:firstLine="709"/>
        <w:jc w:val="both"/>
      </w:pPr>
      <w:r w:rsidRPr="009D22B3">
        <w:t>Порядок расч</w:t>
      </w:r>
      <w:r w:rsidR="009D22B3">
        <w:t>ё</w:t>
      </w:r>
      <w:r w:rsidRPr="009D22B3">
        <w:t>та и возврата сумм инициативных платежей, подлежащих возврату лицам (в том числе организациям), осуществившим их перечисление в местный бюджет, определяется нормативным правовым актом представительного органа муниципального образования.</w:t>
      </w:r>
    </w:p>
    <w:p w14:paraId="62DABD3C" w14:textId="02C84C3C" w:rsidR="00E02D89" w:rsidRPr="009D22B3" w:rsidRDefault="009E393F" w:rsidP="00A169B1">
      <w:pPr>
        <w:tabs>
          <w:tab w:val="left" w:pos="6375"/>
        </w:tabs>
        <w:ind w:left="1" w:right="139" w:firstLine="709"/>
        <w:jc w:val="both"/>
        <w:rPr>
          <w:sz w:val="28"/>
          <w:szCs w:val="28"/>
        </w:rPr>
      </w:pPr>
      <w:r w:rsidRPr="009D22B3">
        <w:rPr>
          <w:sz w:val="28"/>
          <w:szCs w:val="28"/>
        </w:rPr>
        <w:t>В</w:t>
      </w:r>
      <w:r w:rsidRPr="009D22B3">
        <w:rPr>
          <w:spacing w:val="-13"/>
          <w:sz w:val="28"/>
          <w:szCs w:val="28"/>
        </w:rPr>
        <w:t xml:space="preserve"> </w:t>
      </w:r>
      <w:r w:rsidRPr="009D22B3">
        <w:rPr>
          <w:sz w:val="28"/>
          <w:szCs w:val="28"/>
        </w:rPr>
        <w:t>целях</w:t>
      </w:r>
      <w:r w:rsidRPr="009D22B3">
        <w:rPr>
          <w:spacing w:val="-13"/>
          <w:sz w:val="28"/>
          <w:szCs w:val="28"/>
        </w:rPr>
        <w:t xml:space="preserve"> </w:t>
      </w:r>
      <w:r w:rsidRPr="009D22B3">
        <w:rPr>
          <w:sz w:val="28"/>
          <w:szCs w:val="28"/>
        </w:rPr>
        <w:t>реализации</w:t>
      </w:r>
      <w:r w:rsidRPr="009D22B3">
        <w:rPr>
          <w:spacing w:val="-13"/>
          <w:sz w:val="28"/>
          <w:szCs w:val="28"/>
        </w:rPr>
        <w:t xml:space="preserve"> </w:t>
      </w:r>
      <w:r w:rsidRPr="009D22B3">
        <w:rPr>
          <w:sz w:val="28"/>
          <w:szCs w:val="28"/>
        </w:rPr>
        <w:t>обозначенных</w:t>
      </w:r>
      <w:r w:rsidRPr="009D22B3">
        <w:rPr>
          <w:spacing w:val="-13"/>
          <w:sz w:val="28"/>
          <w:szCs w:val="28"/>
        </w:rPr>
        <w:t xml:space="preserve"> </w:t>
      </w:r>
      <w:r w:rsidRPr="009D22B3">
        <w:rPr>
          <w:sz w:val="28"/>
          <w:szCs w:val="28"/>
        </w:rPr>
        <w:t>положений</w:t>
      </w:r>
      <w:r w:rsidRPr="009D22B3">
        <w:rPr>
          <w:spacing w:val="-13"/>
          <w:sz w:val="28"/>
          <w:szCs w:val="28"/>
        </w:rPr>
        <w:t xml:space="preserve"> </w:t>
      </w:r>
      <w:r w:rsidRPr="009D22B3">
        <w:rPr>
          <w:sz w:val="28"/>
          <w:szCs w:val="28"/>
        </w:rPr>
        <w:t>федерального</w:t>
      </w:r>
      <w:r w:rsidRPr="009D22B3">
        <w:rPr>
          <w:spacing w:val="-13"/>
          <w:sz w:val="28"/>
          <w:szCs w:val="28"/>
        </w:rPr>
        <w:t xml:space="preserve"> </w:t>
      </w:r>
      <w:r w:rsidRPr="009D22B3">
        <w:rPr>
          <w:sz w:val="28"/>
          <w:szCs w:val="28"/>
        </w:rPr>
        <w:t>законодательства</w:t>
      </w:r>
      <w:r w:rsidRPr="009D22B3">
        <w:rPr>
          <w:spacing w:val="-13"/>
          <w:sz w:val="28"/>
          <w:szCs w:val="28"/>
        </w:rPr>
        <w:t xml:space="preserve"> </w:t>
      </w:r>
      <w:r w:rsidRPr="009D22B3">
        <w:rPr>
          <w:sz w:val="28"/>
          <w:szCs w:val="28"/>
        </w:rPr>
        <w:t>разработан соответствующий проект порядка расч</w:t>
      </w:r>
      <w:r w:rsidR="009D22B3">
        <w:rPr>
          <w:sz w:val="28"/>
          <w:szCs w:val="28"/>
        </w:rPr>
        <w:t>ё</w:t>
      </w:r>
      <w:r w:rsidRPr="009D22B3">
        <w:rPr>
          <w:sz w:val="28"/>
          <w:szCs w:val="28"/>
        </w:rPr>
        <w:t>та и возврата сумм инициативных платежей, подлежащих возврату лицам (в том числе организациям), осуществившим их перечисление в местный бюджет,</w:t>
      </w:r>
      <w:r w:rsidR="009D22B3">
        <w:rPr>
          <w:sz w:val="28"/>
          <w:szCs w:val="28"/>
        </w:rPr>
        <w:t xml:space="preserve"> </w:t>
      </w:r>
      <w:r w:rsidR="009D22B3" w:rsidRPr="009D22B3">
        <w:rPr>
          <w:sz w:val="28"/>
          <w:szCs w:val="28"/>
        </w:rPr>
        <w:t xml:space="preserve">Натальинского </w:t>
      </w:r>
      <w:r w:rsidRPr="009D22B3">
        <w:rPr>
          <w:sz w:val="28"/>
          <w:szCs w:val="28"/>
        </w:rPr>
        <w:t>муниципального</w:t>
      </w:r>
      <w:r w:rsidRPr="009D22B3">
        <w:rPr>
          <w:spacing w:val="-18"/>
          <w:sz w:val="28"/>
          <w:szCs w:val="28"/>
        </w:rPr>
        <w:t xml:space="preserve"> </w:t>
      </w:r>
      <w:r w:rsidRPr="009D22B3">
        <w:rPr>
          <w:sz w:val="28"/>
          <w:szCs w:val="28"/>
        </w:rPr>
        <w:t xml:space="preserve">образования </w:t>
      </w:r>
      <w:r w:rsidR="009D22B3">
        <w:rPr>
          <w:sz w:val="28"/>
          <w:szCs w:val="28"/>
        </w:rPr>
        <w:t xml:space="preserve">Балаковского муниципального района </w:t>
      </w:r>
      <w:r w:rsidRPr="009D22B3">
        <w:rPr>
          <w:sz w:val="28"/>
          <w:szCs w:val="28"/>
        </w:rPr>
        <w:t>Саратовской области.</w:t>
      </w:r>
    </w:p>
    <w:p w14:paraId="7C9A97DC" w14:textId="77777777" w:rsidR="00E02D89" w:rsidRDefault="00E02D89" w:rsidP="00A169B1">
      <w:pPr>
        <w:jc w:val="both"/>
        <w:rPr>
          <w:sz w:val="24"/>
        </w:rPr>
        <w:sectPr w:rsidR="00E02D89">
          <w:pgSz w:w="11910" w:h="16840"/>
          <w:pgMar w:top="1040" w:right="425" w:bottom="280" w:left="1417" w:header="720" w:footer="720" w:gutter="0"/>
          <w:cols w:space="720"/>
        </w:sectPr>
      </w:pPr>
    </w:p>
    <w:p w14:paraId="227335A5" w14:textId="77777777" w:rsidR="00E02D89" w:rsidRDefault="009E393F" w:rsidP="00A169B1">
      <w:pPr>
        <w:pStyle w:val="a3"/>
        <w:ind w:right="138"/>
        <w:jc w:val="center"/>
      </w:pPr>
      <w:r>
        <w:lastRenderedPageBreak/>
        <w:t>ФИНАНСОВО-ЭКОНОМИЧЕСКОЕ</w:t>
      </w:r>
      <w:r>
        <w:rPr>
          <w:spacing w:val="-14"/>
        </w:rPr>
        <w:t xml:space="preserve"> </w:t>
      </w:r>
      <w:r>
        <w:rPr>
          <w:spacing w:val="-2"/>
        </w:rPr>
        <w:t>ОБОСНОВАНИЕ</w:t>
      </w:r>
    </w:p>
    <w:p w14:paraId="38DDB550" w14:textId="46643508" w:rsidR="00E02D89" w:rsidRDefault="009E393F" w:rsidP="00A169B1">
      <w:pPr>
        <w:pStyle w:val="a3"/>
        <w:tabs>
          <w:tab w:val="left" w:pos="6235"/>
        </w:tabs>
        <w:ind w:left="1" w:right="138" w:firstLine="709"/>
        <w:jc w:val="both"/>
        <w:rPr>
          <w:i/>
        </w:rPr>
      </w:pPr>
      <w:r>
        <w:t>К проекту решения «Об утверждении порядка расч</w:t>
      </w:r>
      <w:r w:rsidR="009D22B3">
        <w:t>ё</w:t>
      </w:r>
      <w:r>
        <w:t>та и возврата сумм инициативных</w:t>
      </w:r>
      <w:r>
        <w:rPr>
          <w:spacing w:val="-12"/>
        </w:rPr>
        <w:t xml:space="preserve"> </w:t>
      </w:r>
      <w:r>
        <w:t>платежей,</w:t>
      </w:r>
      <w:r>
        <w:rPr>
          <w:spacing w:val="-12"/>
        </w:rPr>
        <w:t xml:space="preserve"> </w:t>
      </w:r>
      <w:r>
        <w:t>подлежащих</w:t>
      </w:r>
      <w:r>
        <w:rPr>
          <w:spacing w:val="-12"/>
        </w:rPr>
        <w:t xml:space="preserve"> </w:t>
      </w:r>
      <w:r>
        <w:t>возврату</w:t>
      </w:r>
      <w:r>
        <w:rPr>
          <w:spacing w:val="-12"/>
        </w:rPr>
        <w:t xml:space="preserve"> </w:t>
      </w:r>
      <w:r>
        <w:t>лицам</w:t>
      </w:r>
      <w:r>
        <w:rPr>
          <w:spacing w:val="-12"/>
        </w:rPr>
        <w:t xml:space="preserve"> </w:t>
      </w:r>
      <w:r>
        <w:t>(в</w:t>
      </w:r>
      <w:r>
        <w:rPr>
          <w:spacing w:val="-12"/>
        </w:rPr>
        <w:t xml:space="preserve"> </w:t>
      </w:r>
      <w:r>
        <w:t>том</w:t>
      </w:r>
      <w:r>
        <w:rPr>
          <w:spacing w:val="-12"/>
        </w:rPr>
        <w:t xml:space="preserve"> </w:t>
      </w:r>
      <w:r>
        <w:t>числе</w:t>
      </w:r>
      <w:r>
        <w:rPr>
          <w:spacing w:val="-12"/>
        </w:rPr>
        <w:t xml:space="preserve"> </w:t>
      </w:r>
      <w:r>
        <w:t>организациям), осуществившим их перечисление в бюджет</w:t>
      </w:r>
      <w:r w:rsidR="009D22B3">
        <w:t xml:space="preserve"> Натальинского м</w:t>
      </w:r>
      <w:r>
        <w:t>униципального</w:t>
      </w:r>
      <w:r>
        <w:rPr>
          <w:spacing w:val="-18"/>
        </w:rPr>
        <w:t xml:space="preserve"> </w:t>
      </w:r>
      <w:r>
        <w:t>образования</w:t>
      </w:r>
      <w:r w:rsidR="009D22B3">
        <w:t>».</w:t>
      </w:r>
    </w:p>
    <w:p w14:paraId="2C8184A5" w14:textId="0C838E2D" w:rsidR="00E02D89" w:rsidRDefault="009E393F" w:rsidP="00A169B1">
      <w:pPr>
        <w:pStyle w:val="a3"/>
        <w:ind w:left="1" w:right="140" w:firstLine="709"/>
        <w:jc w:val="both"/>
      </w:pPr>
      <w:r>
        <w:t>Принятие проекта не потребует дополнительных денежных расходов, осуществляемых за сч</w:t>
      </w:r>
      <w:r w:rsidR="009D22B3">
        <w:t>ё</w:t>
      </w:r>
      <w:r>
        <w:t>т средств местного бюджета.</w:t>
      </w:r>
    </w:p>
    <w:p w14:paraId="7FCA8BD3" w14:textId="77777777" w:rsidR="00E02D89" w:rsidRDefault="00E02D89" w:rsidP="00A169B1">
      <w:pPr>
        <w:pStyle w:val="a3"/>
      </w:pPr>
    </w:p>
    <w:p w14:paraId="18630E59" w14:textId="77777777" w:rsidR="00E02D89" w:rsidRDefault="00E02D89" w:rsidP="00A169B1">
      <w:pPr>
        <w:pStyle w:val="a3"/>
      </w:pPr>
    </w:p>
    <w:p w14:paraId="2B2A2701" w14:textId="77777777" w:rsidR="00E02D89" w:rsidRDefault="00E02D89" w:rsidP="00A169B1">
      <w:pPr>
        <w:pStyle w:val="a3"/>
      </w:pPr>
    </w:p>
    <w:p w14:paraId="0B270D76" w14:textId="77777777" w:rsidR="00E02D89" w:rsidRDefault="009E393F" w:rsidP="00A169B1">
      <w:pPr>
        <w:pStyle w:val="a3"/>
        <w:ind w:right="140"/>
        <w:jc w:val="center"/>
      </w:pPr>
      <w:r>
        <w:t>ПЕРЕЧЕНЬ</w:t>
      </w:r>
      <w:r>
        <w:rPr>
          <w:spacing w:val="-9"/>
        </w:rPr>
        <w:t xml:space="preserve"> </w:t>
      </w:r>
      <w:r>
        <w:t>НОРМАТИВНЫХ</w:t>
      </w:r>
      <w:r>
        <w:rPr>
          <w:spacing w:val="-9"/>
        </w:rPr>
        <w:t xml:space="preserve"> </w:t>
      </w:r>
      <w:r>
        <w:t>ПРАВОВЫХ</w:t>
      </w:r>
      <w:r>
        <w:rPr>
          <w:spacing w:val="-9"/>
        </w:rPr>
        <w:t xml:space="preserve"> </w:t>
      </w:r>
      <w:r>
        <w:t>АКТОВ,</w:t>
      </w:r>
      <w:r>
        <w:rPr>
          <w:spacing w:val="-8"/>
        </w:rPr>
        <w:t xml:space="preserve"> </w:t>
      </w:r>
      <w:r>
        <w:t>ПОДЛЕЖАЩИХ ИЗДАНИЮ (КОРРЕКТИРОВКЕ)</w:t>
      </w:r>
    </w:p>
    <w:p w14:paraId="743C0EE7" w14:textId="77777777" w:rsidR="00E02D89" w:rsidRDefault="00E02D89" w:rsidP="00A169B1">
      <w:pPr>
        <w:pStyle w:val="a3"/>
      </w:pPr>
    </w:p>
    <w:p w14:paraId="1635531F" w14:textId="5C93368F" w:rsidR="00E02D89" w:rsidRDefault="009E393F" w:rsidP="009D22B3">
      <w:pPr>
        <w:pStyle w:val="a3"/>
        <w:ind w:left="705" w:right="843"/>
        <w:jc w:val="center"/>
        <w:rPr>
          <w:i/>
        </w:rPr>
      </w:pPr>
      <w:r>
        <w:t>К</w:t>
      </w:r>
      <w:r>
        <w:rPr>
          <w:spacing w:val="-4"/>
        </w:rPr>
        <w:t xml:space="preserve"> </w:t>
      </w:r>
      <w:r>
        <w:t>проекту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«Об</w:t>
      </w:r>
      <w:r>
        <w:rPr>
          <w:spacing w:val="-4"/>
        </w:rPr>
        <w:t xml:space="preserve"> </w:t>
      </w:r>
      <w:r>
        <w:t>утверждении</w:t>
      </w:r>
      <w:r>
        <w:rPr>
          <w:spacing w:val="-5"/>
        </w:rPr>
        <w:t xml:space="preserve"> </w:t>
      </w:r>
      <w:r>
        <w:t>порядка</w:t>
      </w:r>
      <w:r>
        <w:rPr>
          <w:spacing w:val="-5"/>
        </w:rPr>
        <w:t xml:space="preserve"> </w:t>
      </w:r>
      <w:r>
        <w:t>расч</w:t>
      </w:r>
      <w:r w:rsidR="009D22B3">
        <w:t>ё</w:t>
      </w:r>
      <w:r>
        <w:t>та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возврата</w:t>
      </w:r>
      <w:r>
        <w:rPr>
          <w:spacing w:val="-4"/>
        </w:rPr>
        <w:t xml:space="preserve"> </w:t>
      </w:r>
      <w:r>
        <w:t>сумм инициативных платежей, подлежащих возврату лицам (в том числе организациям), осуществившим их перечисление в бюджет</w:t>
      </w:r>
      <w:r w:rsidR="009D22B3">
        <w:t xml:space="preserve"> Натальинского му</w:t>
      </w:r>
      <w:r>
        <w:t>ниципального</w:t>
      </w:r>
      <w:r>
        <w:rPr>
          <w:spacing w:val="-8"/>
        </w:rPr>
        <w:t xml:space="preserve"> </w:t>
      </w:r>
      <w:r>
        <w:t>образования»</w:t>
      </w:r>
      <w:r w:rsidR="009D22B3">
        <w:rPr>
          <w:spacing w:val="-8"/>
        </w:rPr>
        <w:t>.</w:t>
      </w:r>
    </w:p>
    <w:p w14:paraId="16C282AA" w14:textId="77777777" w:rsidR="00E02D89" w:rsidRDefault="00E02D89" w:rsidP="00A169B1">
      <w:pPr>
        <w:pStyle w:val="a3"/>
        <w:rPr>
          <w:i/>
        </w:rPr>
      </w:pPr>
    </w:p>
    <w:p w14:paraId="3F1B624A" w14:textId="77777777" w:rsidR="00E02D89" w:rsidRDefault="009E393F" w:rsidP="00A169B1">
      <w:pPr>
        <w:pStyle w:val="a3"/>
        <w:ind w:left="1" w:right="139" w:firstLine="709"/>
        <w:jc w:val="both"/>
      </w:pPr>
      <w:r>
        <w:t>Принятие проекта не потребует принятия, отмены или изменения других муниципальных нормативных правовых актов.</w:t>
      </w:r>
    </w:p>
    <w:sectPr w:rsidR="00E02D89">
      <w:pgSz w:w="11910" w:h="16840"/>
      <w:pgMar w:top="1920" w:right="42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DC2CA0"/>
    <w:multiLevelType w:val="hybridMultilevel"/>
    <w:tmpl w:val="4B206DA4"/>
    <w:lvl w:ilvl="0" w:tplc="C32C13F2">
      <w:start w:val="1"/>
      <w:numFmt w:val="decimal"/>
      <w:lvlText w:val="%1."/>
      <w:lvlJc w:val="left"/>
      <w:pPr>
        <w:ind w:left="1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B26676">
      <w:start w:val="1"/>
      <w:numFmt w:val="decimal"/>
      <w:lvlText w:val="%2."/>
      <w:lvlJc w:val="left"/>
      <w:pPr>
        <w:ind w:left="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2" w:tplc="356E4F0E">
      <w:numFmt w:val="bullet"/>
      <w:lvlText w:val="•"/>
      <w:lvlJc w:val="left"/>
      <w:pPr>
        <w:ind w:left="2012" w:hanging="182"/>
      </w:pPr>
      <w:rPr>
        <w:rFonts w:hint="default"/>
        <w:lang w:val="ru-RU" w:eastAsia="en-US" w:bidi="ar-SA"/>
      </w:rPr>
    </w:lvl>
    <w:lvl w:ilvl="3" w:tplc="1F0EAE76">
      <w:numFmt w:val="bullet"/>
      <w:lvlText w:val="•"/>
      <w:lvlJc w:val="left"/>
      <w:pPr>
        <w:ind w:left="3019" w:hanging="182"/>
      </w:pPr>
      <w:rPr>
        <w:rFonts w:hint="default"/>
        <w:lang w:val="ru-RU" w:eastAsia="en-US" w:bidi="ar-SA"/>
      </w:rPr>
    </w:lvl>
    <w:lvl w:ilvl="4" w:tplc="6B7284AE">
      <w:numFmt w:val="bullet"/>
      <w:lvlText w:val="•"/>
      <w:lvlJc w:val="left"/>
      <w:pPr>
        <w:ind w:left="4025" w:hanging="182"/>
      </w:pPr>
      <w:rPr>
        <w:rFonts w:hint="default"/>
        <w:lang w:val="ru-RU" w:eastAsia="en-US" w:bidi="ar-SA"/>
      </w:rPr>
    </w:lvl>
    <w:lvl w:ilvl="5" w:tplc="AEFC7060">
      <w:numFmt w:val="bullet"/>
      <w:lvlText w:val="•"/>
      <w:lvlJc w:val="left"/>
      <w:pPr>
        <w:ind w:left="5032" w:hanging="182"/>
      </w:pPr>
      <w:rPr>
        <w:rFonts w:hint="default"/>
        <w:lang w:val="ru-RU" w:eastAsia="en-US" w:bidi="ar-SA"/>
      </w:rPr>
    </w:lvl>
    <w:lvl w:ilvl="6" w:tplc="9984ED90">
      <w:numFmt w:val="bullet"/>
      <w:lvlText w:val="•"/>
      <w:lvlJc w:val="left"/>
      <w:pPr>
        <w:ind w:left="6038" w:hanging="182"/>
      </w:pPr>
      <w:rPr>
        <w:rFonts w:hint="default"/>
        <w:lang w:val="ru-RU" w:eastAsia="en-US" w:bidi="ar-SA"/>
      </w:rPr>
    </w:lvl>
    <w:lvl w:ilvl="7" w:tplc="3CDE8F3A">
      <w:numFmt w:val="bullet"/>
      <w:lvlText w:val="•"/>
      <w:lvlJc w:val="left"/>
      <w:pPr>
        <w:ind w:left="7044" w:hanging="182"/>
      </w:pPr>
      <w:rPr>
        <w:rFonts w:hint="default"/>
        <w:lang w:val="ru-RU" w:eastAsia="en-US" w:bidi="ar-SA"/>
      </w:rPr>
    </w:lvl>
    <w:lvl w:ilvl="8" w:tplc="23F24F4C">
      <w:numFmt w:val="bullet"/>
      <w:lvlText w:val="•"/>
      <w:lvlJc w:val="left"/>
      <w:pPr>
        <w:ind w:left="8051" w:hanging="18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02D89"/>
    <w:rsid w:val="00135341"/>
    <w:rsid w:val="0015097B"/>
    <w:rsid w:val="001B53C4"/>
    <w:rsid w:val="00304CCE"/>
    <w:rsid w:val="00340078"/>
    <w:rsid w:val="003F1339"/>
    <w:rsid w:val="004E60C0"/>
    <w:rsid w:val="00825249"/>
    <w:rsid w:val="009D22B3"/>
    <w:rsid w:val="009E393F"/>
    <w:rsid w:val="00A169B1"/>
    <w:rsid w:val="00C05EA3"/>
    <w:rsid w:val="00C778CB"/>
    <w:rsid w:val="00E02D89"/>
    <w:rsid w:val="00EB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F3638"/>
  <w15:docId w15:val="{5D8C0604-CFE0-4D88-B9E4-C4E80134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right="139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1988</Words>
  <Characters>11337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</cp:lastModifiedBy>
  <cp:revision>13</cp:revision>
  <cp:lastPrinted>2026-07-20T04:57:00Z</cp:lastPrinted>
  <dcterms:created xsi:type="dcterms:W3CDTF">2026-05-29T09:42:00Z</dcterms:created>
  <dcterms:modified xsi:type="dcterms:W3CDTF">2026-07-20T04:59:00Z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2026-05-21T00:00:00Z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2026-05-29T00:00:00Z</vt:filetime>
  </property>
  <property fmtid="{D5CDD505-2E9C-101B-9397-08002B2CF9AE}" pid="5" name="Producer">
    <vt:lpwstr>3-Heights(TM) PDF Security Shell 4.8.25.2 (http://www.pdf-tools.com)</vt:lpwstr>
  </property>
</Properties>
</file>