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B61B" w14:textId="3C39ACA9" w:rsidR="006073E0" w:rsidRDefault="006073E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               </w:t>
      </w:r>
    </w:p>
    <w:p w14:paraId="42CD9B66" w14:textId="77777777" w:rsidR="00A544C0" w:rsidRDefault="00A544C0" w:rsidP="00A544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noProof/>
          <w:sz w:val="27"/>
          <w:szCs w:val="27"/>
        </w:rPr>
        <w:drawing>
          <wp:inline distT="0" distB="0" distL="0" distR="0" wp14:anchorId="33B38271" wp14:editId="08A00B5C">
            <wp:extent cx="627380" cy="786765"/>
            <wp:effectExtent l="19050" t="0" r="1270" b="0"/>
            <wp:docPr id="1" name="Рисунок 2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73E0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14:paraId="64CF66CD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АДМИНИСТРАЦИЯ</w:t>
      </w:r>
    </w:p>
    <w:p w14:paraId="03A7C302" w14:textId="77777777" w:rsidR="00A544C0" w:rsidRDefault="00CE0215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НАТАЛЬИНСКОГО</w:t>
      </w:r>
      <w:r w:rsidR="00A544C0">
        <w:rPr>
          <w:rFonts w:ascii="Times New Roman" w:hAnsi="Times New Roman" w:cs="Times New Roman"/>
          <w:b/>
          <w:sz w:val="27"/>
          <w:szCs w:val="27"/>
        </w:rPr>
        <w:t xml:space="preserve"> МУНИЦИПАЛЬНОГО ОБРАЗОВАНИЯ</w:t>
      </w:r>
    </w:p>
    <w:p w14:paraId="55F0D2DB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БАЛАКОВСКОГО МУНИЦИПАЛЬНОГО РАЙОНА </w:t>
      </w:r>
    </w:p>
    <w:p w14:paraId="12D5FF11" w14:textId="77777777" w:rsidR="00A544C0" w:rsidRDefault="00A544C0" w:rsidP="00A544C0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САРАТОВСКОЙ ОБЛАСТИ</w:t>
      </w:r>
    </w:p>
    <w:p w14:paraId="36A6EB0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3C93E3DB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  <w:r>
        <w:rPr>
          <w:rFonts w:ascii="Times New Roman" w:hAnsi="Times New Roman" w:cs="Times New Roman"/>
          <w:b/>
          <w:color w:val="0D0D0D"/>
          <w:sz w:val="27"/>
          <w:szCs w:val="27"/>
        </w:rPr>
        <w:t>РАСПОРЯЖЕНИЕ</w:t>
      </w:r>
    </w:p>
    <w:p w14:paraId="109920C1" w14:textId="77777777" w:rsidR="00A544C0" w:rsidRDefault="00A544C0" w:rsidP="00A544C0">
      <w:pPr>
        <w:tabs>
          <w:tab w:val="left" w:pos="9354"/>
        </w:tabs>
        <w:spacing w:after="0" w:line="240" w:lineRule="auto"/>
        <w:jc w:val="center"/>
        <w:rPr>
          <w:rFonts w:ascii="Times New Roman" w:hAnsi="Times New Roman" w:cs="Times New Roman"/>
          <w:b/>
          <w:color w:val="0D0D0D"/>
          <w:sz w:val="27"/>
          <w:szCs w:val="27"/>
        </w:rPr>
      </w:pPr>
    </w:p>
    <w:p w14:paraId="5D8A3792" w14:textId="3930D227" w:rsidR="00A544C0" w:rsidRPr="0024406F" w:rsidRDefault="00584F27" w:rsidP="00A544C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06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="00F92E3D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10D8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24406F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июля</w:t>
      </w:r>
      <w:r w:rsidR="00F92E3D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742F" w:rsidRPr="0024406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F37E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24406F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4C0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3F9C" w:rsidRPr="002440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544C0" w:rsidRPr="0024406F">
        <w:rPr>
          <w:rFonts w:ascii="Times New Roman" w:hAnsi="Times New Roman" w:cs="Times New Roman"/>
          <w:b/>
          <w:sz w:val="28"/>
          <w:szCs w:val="28"/>
        </w:rPr>
        <w:t>№</w:t>
      </w:r>
      <w:r w:rsidR="0024406F" w:rsidRPr="00244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0D8">
        <w:rPr>
          <w:rFonts w:ascii="Times New Roman" w:hAnsi="Times New Roman" w:cs="Times New Roman"/>
          <w:b/>
          <w:sz w:val="28"/>
          <w:szCs w:val="28"/>
        </w:rPr>
        <w:t>80</w:t>
      </w:r>
      <w:r w:rsidR="0024406F" w:rsidRPr="0024406F">
        <w:rPr>
          <w:rFonts w:ascii="Times New Roman" w:hAnsi="Times New Roman" w:cs="Times New Roman"/>
          <w:b/>
          <w:sz w:val="28"/>
          <w:szCs w:val="28"/>
        </w:rPr>
        <w:t>-р</w:t>
      </w:r>
    </w:p>
    <w:p w14:paraId="1A82C35E" w14:textId="77777777" w:rsidR="00A544C0" w:rsidRPr="0024406F" w:rsidRDefault="00A544C0" w:rsidP="00A544C0">
      <w:pPr>
        <w:spacing w:after="0" w:line="240" w:lineRule="auto"/>
        <w:rPr>
          <w:sz w:val="28"/>
          <w:szCs w:val="28"/>
        </w:rPr>
      </w:pPr>
    </w:p>
    <w:p w14:paraId="258DB322" w14:textId="77777777" w:rsidR="00BB27C3" w:rsidRPr="00DF37E0" w:rsidRDefault="007E73D6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7E0">
        <w:rPr>
          <w:rFonts w:ascii="Times New Roman" w:hAnsi="Times New Roman" w:cs="Times New Roman"/>
          <w:b/>
          <w:sz w:val="28"/>
          <w:szCs w:val="28"/>
        </w:rPr>
        <w:t>Об утверждении отчета об исполнении</w:t>
      </w:r>
      <w:r w:rsidR="00BB27C3" w:rsidRPr="00DF37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37E0">
        <w:rPr>
          <w:rFonts w:ascii="Times New Roman" w:hAnsi="Times New Roman" w:cs="Times New Roman"/>
          <w:b/>
          <w:sz w:val="28"/>
          <w:szCs w:val="28"/>
        </w:rPr>
        <w:t>бюджета</w:t>
      </w:r>
    </w:p>
    <w:p w14:paraId="481DEBDA" w14:textId="77777777" w:rsidR="007E73D6" w:rsidRPr="00DF37E0" w:rsidRDefault="006C508C" w:rsidP="0026283D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7E0">
        <w:rPr>
          <w:rFonts w:ascii="Times New Roman" w:hAnsi="Times New Roman" w:cs="Times New Roman"/>
          <w:b/>
          <w:sz w:val="28"/>
          <w:szCs w:val="28"/>
        </w:rPr>
        <w:t>Натальинского</w:t>
      </w:r>
      <w:r w:rsidR="00964471" w:rsidRPr="00DF37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3E5A" w:rsidRPr="00DF37E0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7E73D6" w:rsidRPr="00DF37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EFC0CF" w14:textId="3F81FB33" w:rsidR="007E73D6" w:rsidRPr="00DF37E0" w:rsidRDefault="00614AC3" w:rsidP="007E73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DF37E0" w:rsidRPr="00DF37E0">
        <w:rPr>
          <w:rFonts w:ascii="Times New Roman" w:hAnsi="Times New Roman" w:cs="Times New Roman"/>
          <w:b/>
          <w:sz w:val="28"/>
          <w:szCs w:val="28"/>
        </w:rPr>
        <w:t>1 полугодие 2026 года</w:t>
      </w:r>
    </w:p>
    <w:p w14:paraId="412C5FDD" w14:textId="77777777" w:rsidR="00DF37E0" w:rsidRPr="00DF37E0" w:rsidRDefault="00DF37E0" w:rsidP="007E73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C49D78" w14:textId="20FB0407" w:rsidR="000D30D7" w:rsidRPr="00E57C48" w:rsidRDefault="00DF37E0" w:rsidP="006C5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48">
        <w:rPr>
          <w:rFonts w:ascii="Times New Roman" w:eastAsia="Calibri" w:hAnsi="Times New Roman" w:cs="Times New Roman"/>
          <w:sz w:val="28"/>
          <w:szCs w:val="28"/>
          <w:lang w:eastAsia="en-US"/>
        </w:rPr>
        <w:t>Руководствуясь Бюджетным кодексом Российской Федерации, Федеральными законами от 06 октября 2003 года №131-ФЗ «Об общих принципах местного самоуправлении в Российской Федерации» и от 20.03.2025 года №</w:t>
      </w:r>
      <w:r w:rsidR="000F10D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57C48">
        <w:rPr>
          <w:rFonts w:ascii="Times New Roman" w:eastAsia="Calibri" w:hAnsi="Times New Roman" w:cs="Times New Roman"/>
          <w:sz w:val="28"/>
          <w:szCs w:val="28"/>
          <w:lang w:eastAsia="en-US"/>
        </w:rPr>
        <w:t>33-ФЗ «Об общих принципах организации местного самоуправления в единой системе публичной власти», Положением «О бюджетном процессе в Натальинском муниципальном образовании Балаковского муниципального района Саратовской области»</w:t>
      </w:r>
      <w:r w:rsidRPr="00E57C48">
        <w:rPr>
          <w:rFonts w:ascii="Times New Roman" w:hAnsi="Times New Roman" w:cs="Times New Roman"/>
          <w:sz w:val="28"/>
          <w:szCs w:val="28"/>
        </w:rPr>
        <w:t>:</w:t>
      </w:r>
    </w:p>
    <w:p w14:paraId="4AD9B705" w14:textId="58D63C8F" w:rsidR="008B5A70" w:rsidRPr="00E57C48" w:rsidRDefault="00DF37E0" w:rsidP="008B5A70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7C48">
        <w:rPr>
          <w:rFonts w:ascii="Times New Roman" w:hAnsi="Times New Roman" w:cs="Times New Roman"/>
          <w:sz w:val="28"/>
          <w:szCs w:val="28"/>
        </w:rPr>
        <w:t>Утвердить отчет об исполнении бюджета Натальинского сельского поселения за 1 полугодие 2026 года по доходам в сумме 76966,3 тыс. рублей, по расходам в сумме 69408,5 тыс. рублей, профициту в сумме 7557,8 тыс. рублей, по форме № 0503117 согласно приложению №</w:t>
      </w:r>
      <w:r w:rsidR="000F10D8">
        <w:rPr>
          <w:rFonts w:ascii="Times New Roman" w:hAnsi="Times New Roman" w:cs="Times New Roman"/>
          <w:sz w:val="28"/>
          <w:szCs w:val="28"/>
        </w:rPr>
        <w:t xml:space="preserve"> </w:t>
      </w:r>
      <w:r w:rsidRPr="00E57C48">
        <w:rPr>
          <w:rFonts w:ascii="Times New Roman" w:hAnsi="Times New Roman" w:cs="Times New Roman"/>
          <w:sz w:val="28"/>
          <w:szCs w:val="28"/>
        </w:rPr>
        <w:t>1</w:t>
      </w:r>
      <w:r w:rsidR="008B5A70" w:rsidRPr="00E57C48">
        <w:rPr>
          <w:rFonts w:ascii="Times New Roman" w:hAnsi="Times New Roman" w:cs="Times New Roman"/>
          <w:sz w:val="28"/>
          <w:szCs w:val="28"/>
        </w:rPr>
        <w:t>.</w:t>
      </w:r>
    </w:p>
    <w:p w14:paraId="1D4F1E06" w14:textId="518D3190" w:rsidR="002854BB" w:rsidRPr="00E57C48" w:rsidRDefault="008B5A70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48">
        <w:rPr>
          <w:rFonts w:ascii="Times New Roman" w:hAnsi="Times New Roman" w:cs="Times New Roman"/>
          <w:sz w:val="28"/>
          <w:szCs w:val="28"/>
        </w:rPr>
        <w:t>2</w:t>
      </w:r>
      <w:r w:rsidR="007E73D6" w:rsidRPr="00E57C48">
        <w:rPr>
          <w:rFonts w:ascii="Times New Roman" w:hAnsi="Times New Roman" w:cs="Times New Roman"/>
          <w:sz w:val="28"/>
          <w:szCs w:val="28"/>
        </w:rPr>
        <w:t xml:space="preserve">. </w:t>
      </w:r>
      <w:r w:rsidR="00F631BB" w:rsidRPr="00E57C48">
        <w:rPr>
          <w:rFonts w:ascii="Times New Roman" w:hAnsi="Times New Roman" w:cs="Times New Roman"/>
          <w:sz w:val="28"/>
          <w:szCs w:val="28"/>
        </w:rPr>
        <w:t>Р</w:t>
      </w:r>
      <w:r w:rsidR="007E73D6" w:rsidRPr="00E57C48">
        <w:rPr>
          <w:rFonts w:ascii="Times New Roman" w:hAnsi="Times New Roman" w:cs="Times New Roman"/>
          <w:sz w:val="28"/>
          <w:szCs w:val="28"/>
        </w:rPr>
        <w:t xml:space="preserve">азместить на официальном сайте </w:t>
      </w:r>
      <w:r w:rsidR="006C508C" w:rsidRPr="00E57C48"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="00DF37E0" w:rsidRPr="00E57C4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6C508C" w:rsidRPr="00E57C48">
        <w:rPr>
          <w:rFonts w:ascii="Times New Roman" w:hAnsi="Times New Roman" w:cs="Times New Roman"/>
          <w:sz w:val="28"/>
          <w:szCs w:val="28"/>
        </w:rPr>
        <w:t>Балаковского муниципального района Саратовской области</w:t>
      </w:r>
      <w:r w:rsidR="007E73D6" w:rsidRPr="00E57C48">
        <w:rPr>
          <w:rFonts w:ascii="Times New Roman" w:hAnsi="Times New Roman" w:cs="Times New Roman"/>
          <w:sz w:val="28"/>
          <w:szCs w:val="28"/>
        </w:rPr>
        <w:t>:</w:t>
      </w:r>
    </w:p>
    <w:p w14:paraId="7F3F9289" w14:textId="476C42A3" w:rsidR="007E73D6" w:rsidRPr="00E57C48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48">
        <w:rPr>
          <w:rFonts w:ascii="Times New Roman" w:hAnsi="Times New Roman" w:cs="Times New Roman"/>
          <w:sz w:val="28"/>
          <w:szCs w:val="28"/>
        </w:rPr>
        <w:t xml:space="preserve">- отчет об исполнении бюджета </w:t>
      </w:r>
      <w:r w:rsidR="006C508C" w:rsidRPr="00E57C48">
        <w:rPr>
          <w:rFonts w:ascii="Times New Roman" w:hAnsi="Times New Roman" w:cs="Times New Roman"/>
          <w:sz w:val="28"/>
          <w:szCs w:val="28"/>
        </w:rPr>
        <w:t>Натальинского</w:t>
      </w:r>
      <w:r w:rsidRPr="00E57C48">
        <w:rPr>
          <w:rFonts w:ascii="Times New Roman" w:hAnsi="Times New Roman" w:cs="Times New Roman"/>
          <w:sz w:val="28"/>
          <w:szCs w:val="28"/>
        </w:rPr>
        <w:t xml:space="preserve"> </w:t>
      </w:r>
      <w:r w:rsidR="00963E5A" w:rsidRPr="00E57C4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57C48">
        <w:rPr>
          <w:rFonts w:ascii="Times New Roman" w:hAnsi="Times New Roman" w:cs="Times New Roman"/>
          <w:sz w:val="28"/>
          <w:szCs w:val="28"/>
        </w:rPr>
        <w:t>за</w:t>
      </w:r>
      <w:r w:rsidR="002512D1">
        <w:rPr>
          <w:rFonts w:ascii="Times New Roman" w:hAnsi="Times New Roman" w:cs="Times New Roman"/>
          <w:sz w:val="28"/>
          <w:szCs w:val="28"/>
        </w:rPr>
        <w:br/>
      </w:r>
      <w:r w:rsidR="00DF37E0" w:rsidRPr="00E57C48">
        <w:rPr>
          <w:rFonts w:ascii="Times New Roman" w:hAnsi="Times New Roman" w:cs="Times New Roman"/>
          <w:sz w:val="28"/>
          <w:szCs w:val="28"/>
        </w:rPr>
        <w:t xml:space="preserve">1 полугодие 2026 года </w:t>
      </w:r>
      <w:r w:rsidRPr="00E57C48">
        <w:rPr>
          <w:rFonts w:ascii="Times New Roman" w:hAnsi="Times New Roman" w:cs="Times New Roman"/>
          <w:sz w:val="28"/>
          <w:szCs w:val="28"/>
        </w:rPr>
        <w:t>согласно приложению № 1;</w:t>
      </w:r>
    </w:p>
    <w:p w14:paraId="44E5811D" w14:textId="7229DE28" w:rsidR="005F002C" w:rsidRPr="00E57C48" w:rsidRDefault="007E73D6" w:rsidP="0028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7C48">
        <w:rPr>
          <w:rFonts w:ascii="Times New Roman" w:hAnsi="Times New Roman" w:cs="Times New Roman"/>
          <w:sz w:val="28"/>
          <w:szCs w:val="28"/>
        </w:rPr>
        <w:t xml:space="preserve">- сведения о численности муниципальных служащих органов местного самоуправления </w:t>
      </w:r>
      <w:r w:rsidR="006C508C" w:rsidRPr="00E57C48">
        <w:rPr>
          <w:rFonts w:ascii="Times New Roman" w:hAnsi="Times New Roman" w:cs="Times New Roman"/>
          <w:sz w:val="28"/>
          <w:szCs w:val="28"/>
        </w:rPr>
        <w:t>Натальинского</w:t>
      </w:r>
      <w:r w:rsidRPr="00E57C4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работников муниципальных учреждений </w:t>
      </w:r>
      <w:r w:rsidR="006C508C" w:rsidRPr="00E57C48">
        <w:rPr>
          <w:rFonts w:ascii="Times New Roman" w:hAnsi="Times New Roman" w:cs="Times New Roman"/>
          <w:sz w:val="28"/>
          <w:szCs w:val="28"/>
        </w:rPr>
        <w:t>Натальинского</w:t>
      </w:r>
      <w:r w:rsidRPr="00E57C48">
        <w:rPr>
          <w:rFonts w:ascii="Times New Roman" w:hAnsi="Times New Roman" w:cs="Times New Roman"/>
          <w:sz w:val="28"/>
          <w:szCs w:val="28"/>
        </w:rPr>
        <w:t xml:space="preserve"> </w:t>
      </w:r>
      <w:r w:rsidR="00A97A8D" w:rsidRPr="00E57C4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и </w:t>
      </w:r>
      <w:r w:rsidRPr="00E57C48">
        <w:rPr>
          <w:rFonts w:ascii="Times New Roman" w:hAnsi="Times New Roman" w:cs="Times New Roman"/>
          <w:sz w:val="28"/>
          <w:szCs w:val="28"/>
        </w:rPr>
        <w:t xml:space="preserve">фактических затратах на их денежное содержание за </w:t>
      </w:r>
      <w:r w:rsidR="00DF37E0" w:rsidRPr="00E57C48">
        <w:rPr>
          <w:rFonts w:ascii="Times New Roman" w:hAnsi="Times New Roman" w:cs="Times New Roman"/>
          <w:sz w:val="28"/>
          <w:szCs w:val="28"/>
        </w:rPr>
        <w:t xml:space="preserve">1 полугодие 2026 года </w:t>
      </w:r>
      <w:r w:rsidRPr="00E57C48">
        <w:rPr>
          <w:rFonts w:ascii="Times New Roman" w:hAnsi="Times New Roman" w:cs="Times New Roman"/>
          <w:sz w:val="28"/>
          <w:szCs w:val="28"/>
        </w:rPr>
        <w:t>согласно приложению № 2.</w:t>
      </w:r>
    </w:p>
    <w:p w14:paraId="33970C61" w14:textId="11635BE1" w:rsidR="00245A02" w:rsidRPr="00E57C48" w:rsidRDefault="00245A02" w:rsidP="00245A0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7C48">
        <w:rPr>
          <w:rFonts w:ascii="Times New Roman" w:hAnsi="Times New Roman" w:cs="Times New Roman"/>
          <w:sz w:val="28"/>
          <w:szCs w:val="28"/>
        </w:rPr>
        <w:t>3.</w:t>
      </w:r>
      <w:r w:rsidRPr="00E57C48">
        <w:rPr>
          <w:rFonts w:ascii="Times New Roman" w:hAnsi="Times New Roman" w:cs="Times New Roman"/>
          <w:sz w:val="28"/>
          <w:szCs w:val="28"/>
        </w:rPr>
        <w:tab/>
        <w:t xml:space="preserve">Направить отчет об исполнении бюджета Натальинского муниципального образования за </w:t>
      </w:r>
      <w:r w:rsidR="00DF37E0" w:rsidRPr="00E57C48">
        <w:rPr>
          <w:rFonts w:ascii="Times New Roman" w:hAnsi="Times New Roman" w:cs="Times New Roman"/>
          <w:sz w:val="28"/>
          <w:szCs w:val="28"/>
        </w:rPr>
        <w:t xml:space="preserve">1 полугодие 2026 года </w:t>
      </w:r>
      <w:r w:rsidRPr="00E57C48">
        <w:rPr>
          <w:rFonts w:ascii="Times New Roman" w:hAnsi="Times New Roman" w:cs="Times New Roman"/>
          <w:sz w:val="28"/>
          <w:szCs w:val="28"/>
        </w:rPr>
        <w:t>в Совет Натальинского муниципального образования и Контрольно-счетную комиссию Натальинского муниципального образования.</w:t>
      </w:r>
    </w:p>
    <w:p w14:paraId="44C2ACB8" w14:textId="77777777" w:rsidR="00245A02" w:rsidRPr="00E57C48" w:rsidRDefault="00245A02" w:rsidP="00245A0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7C48">
        <w:rPr>
          <w:rFonts w:ascii="Times New Roman" w:hAnsi="Times New Roman" w:cs="Times New Roman"/>
          <w:sz w:val="28"/>
          <w:szCs w:val="28"/>
        </w:rPr>
        <w:t>4.</w:t>
      </w:r>
      <w:r w:rsidRPr="00E57C48">
        <w:rPr>
          <w:rFonts w:ascii="Times New Roman" w:hAnsi="Times New Roman" w:cs="Times New Roman"/>
          <w:sz w:val="28"/>
          <w:szCs w:val="28"/>
        </w:rPr>
        <w:tab/>
        <w:t>Контроль за исполнением распоряжения возложить на консультанта администрации Натальинского муниципального образования И.А. Матюнину.</w:t>
      </w:r>
    </w:p>
    <w:p w14:paraId="7B68F39E" w14:textId="77777777" w:rsidR="007E73D6" w:rsidRPr="003D742F" w:rsidRDefault="007E73D6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57005E" w14:textId="77777777" w:rsidR="00A97A8D" w:rsidRPr="003D742F" w:rsidRDefault="00A97A8D" w:rsidP="007E73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B5D551" w14:textId="77777777" w:rsidR="0087613D" w:rsidRPr="0024406F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24406F">
        <w:rPr>
          <w:b/>
          <w:color w:val="222222"/>
          <w:sz w:val="28"/>
          <w:szCs w:val="28"/>
        </w:rPr>
        <w:t>Глав</w:t>
      </w:r>
      <w:r w:rsidR="00B35E15" w:rsidRPr="0024406F">
        <w:rPr>
          <w:b/>
          <w:color w:val="222222"/>
          <w:sz w:val="28"/>
          <w:szCs w:val="28"/>
        </w:rPr>
        <w:t>а</w:t>
      </w:r>
      <w:r w:rsidRPr="0024406F">
        <w:rPr>
          <w:b/>
          <w:color w:val="222222"/>
          <w:sz w:val="28"/>
          <w:szCs w:val="28"/>
        </w:rPr>
        <w:t xml:space="preserve"> </w:t>
      </w:r>
      <w:r w:rsidR="006C508C" w:rsidRPr="0024406F">
        <w:rPr>
          <w:b/>
          <w:color w:val="222222"/>
          <w:sz w:val="28"/>
          <w:szCs w:val="28"/>
        </w:rPr>
        <w:t>Натальинского</w:t>
      </w:r>
    </w:p>
    <w:p w14:paraId="12C53CA0" w14:textId="2BA9CB57" w:rsidR="0087613D" w:rsidRDefault="0087613D" w:rsidP="0087613D">
      <w:pPr>
        <w:pStyle w:val="justppt"/>
        <w:spacing w:before="0" w:beforeAutospacing="0" w:after="0" w:afterAutospacing="0"/>
        <w:jc w:val="both"/>
        <w:rPr>
          <w:b/>
          <w:color w:val="222222"/>
          <w:sz w:val="28"/>
          <w:szCs w:val="28"/>
        </w:rPr>
      </w:pPr>
      <w:r w:rsidRPr="0024406F">
        <w:rPr>
          <w:b/>
          <w:color w:val="222222"/>
          <w:sz w:val="28"/>
          <w:szCs w:val="28"/>
        </w:rPr>
        <w:t>муниципального образования</w:t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Pr="0024406F">
        <w:rPr>
          <w:b/>
          <w:color w:val="222222"/>
          <w:sz w:val="28"/>
          <w:szCs w:val="28"/>
        </w:rPr>
        <w:tab/>
      </w:r>
      <w:r w:rsidR="00D85394" w:rsidRPr="0024406F">
        <w:rPr>
          <w:b/>
          <w:color w:val="222222"/>
          <w:sz w:val="28"/>
          <w:szCs w:val="28"/>
        </w:rPr>
        <w:t xml:space="preserve">        </w:t>
      </w:r>
      <w:r w:rsidR="006C508C" w:rsidRPr="0024406F">
        <w:rPr>
          <w:b/>
          <w:color w:val="222222"/>
          <w:sz w:val="28"/>
          <w:szCs w:val="28"/>
        </w:rPr>
        <w:t>А.В. Аникеев</w:t>
      </w:r>
    </w:p>
    <w:sectPr w:rsidR="0087613D" w:rsidSect="00245A02">
      <w:pgSz w:w="11906" w:h="16838"/>
      <w:pgMar w:top="567" w:right="70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97AF2"/>
    <w:multiLevelType w:val="hybridMultilevel"/>
    <w:tmpl w:val="264EEA6E"/>
    <w:lvl w:ilvl="0" w:tplc="08AE7976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3075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4C0"/>
    <w:rsid w:val="0007751B"/>
    <w:rsid w:val="00077782"/>
    <w:rsid w:val="000D1850"/>
    <w:rsid w:val="000D30D7"/>
    <w:rsid w:val="000D3167"/>
    <w:rsid w:val="000F10D8"/>
    <w:rsid w:val="00103ADF"/>
    <w:rsid w:val="001300D3"/>
    <w:rsid w:val="0013340D"/>
    <w:rsid w:val="00172F1C"/>
    <w:rsid w:val="00187A53"/>
    <w:rsid w:val="0024406F"/>
    <w:rsid w:val="00245A02"/>
    <w:rsid w:val="002512D1"/>
    <w:rsid w:val="0026283D"/>
    <w:rsid w:val="00267084"/>
    <w:rsid w:val="00281900"/>
    <w:rsid w:val="002854BB"/>
    <w:rsid w:val="002B4225"/>
    <w:rsid w:val="003C1E15"/>
    <w:rsid w:val="003D299F"/>
    <w:rsid w:val="003D742F"/>
    <w:rsid w:val="003D74BA"/>
    <w:rsid w:val="004D2CFC"/>
    <w:rsid w:val="004E0631"/>
    <w:rsid w:val="005151B3"/>
    <w:rsid w:val="005846E8"/>
    <w:rsid w:val="00584F27"/>
    <w:rsid w:val="00584FA1"/>
    <w:rsid w:val="005D1786"/>
    <w:rsid w:val="005F002C"/>
    <w:rsid w:val="0060190C"/>
    <w:rsid w:val="006073E0"/>
    <w:rsid w:val="00614AC3"/>
    <w:rsid w:val="00664C27"/>
    <w:rsid w:val="006C508C"/>
    <w:rsid w:val="006C538C"/>
    <w:rsid w:val="006D53FC"/>
    <w:rsid w:val="006F1514"/>
    <w:rsid w:val="0075062E"/>
    <w:rsid w:val="007D5BC3"/>
    <w:rsid w:val="007E73D6"/>
    <w:rsid w:val="0087613D"/>
    <w:rsid w:val="008B5A70"/>
    <w:rsid w:val="008C12EB"/>
    <w:rsid w:val="00963E5A"/>
    <w:rsid w:val="00964471"/>
    <w:rsid w:val="009B308C"/>
    <w:rsid w:val="00A213F3"/>
    <w:rsid w:val="00A27FD3"/>
    <w:rsid w:val="00A4121A"/>
    <w:rsid w:val="00A4440B"/>
    <w:rsid w:val="00A46AE8"/>
    <w:rsid w:val="00A50B66"/>
    <w:rsid w:val="00A544C0"/>
    <w:rsid w:val="00A97A8D"/>
    <w:rsid w:val="00AD464F"/>
    <w:rsid w:val="00AD627C"/>
    <w:rsid w:val="00AD747B"/>
    <w:rsid w:val="00B040CD"/>
    <w:rsid w:val="00B25AB0"/>
    <w:rsid w:val="00B35E15"/>
    <w:rsid w:val="00B47618"/>
    <w:rsid w:val="00B620E0"/>
    <w:rsid w:val="00BB27C3"/>
    <w:rsid w:val="00BD1643"/>
    <w:rsid w:val="00BD353F"/>
    <w:rsid w:val="00BD571C"/>
    <w:rsid w:val="00BE6071"/>
    <w:rsid w:val="00C21E2F"/>
    <w:rsid w:val="00C527CD"/>
    <w:rsid w:val="00C86597"/>
    <w:rsid w:val="00CE0215"/>
    <w:rsid w:val="00CE0C97"/>
    <w:rsid w:val="00CE2F43"/>
    <w:rsid w:val="00D02861"/>
    <w:rsid w:val="00D31D59"/>
    <w:rsid w:val="00D53D99"/>
    <w:rsid w:val="00D54140"/>
    <w:rsid w:val="00D65BFA"/>
    <w:rsid w:val="00D7287B"/>
    <w:rsid w:val="00D72CB0"/>
    <w:rsid w:val="00D85394"/>
    <w:rsid w:val="00D941FE"/>
    <w:rsid w:val="00DA4F2C"/>
    <w:rsid w:val="00DB5D34"/>
    <w:rsid w:val="00DD0B98"/>
    <w:rsid w:val="00DF37E0"/>
    <w:rsid w:val="00DF64A1"/>
    <w:rsid w:val="00E069E0"/>
    <w:rsid w:val="00E57C48"/>
    <w:rsid w:val="00EB3F9C"/>
    <w:rsid w:val="00EB5681"/>
    <w:rsid w:val="00F03EAF"/>
    <w:rsid w:val="00F51532"/>
    <w:rsid w:val="00F54745"/>
    <w:rsid w:val="00F62EE3"/>
    <w:rsid w:val="00F631BB"/>
    <w:rsid w:val="00F6708A"/>
    <w:rsid w:val="00F7543A"/>
    <w:rsid w:val="00F82B5C"/>
    <w:rsid w:val="00F92E3D"/>
    <w:rsid w:val="00FC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4:docId w14:val="27A53747"/>
  <w15:docId w15:val="{DA9866ED-AD25-40AC-8EF9-E948AB49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6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4C0"/>
    <w:rPr>
      <w:rFonts w:ascii="Tahoma" w:hAnsi="Tahoma" w:cs="Tahoma"/>
      <w:sz w:val="16"/>
      <w:szCs w:val="16"/>
    </w:rPr>
  </w:style>
  <w:style w:type="paragraph" w:customStyle="1" w:styleId="justppt">
    <w:name w:val="justppt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impleftp">
    <w:name w:val="simpleftp"/>
    <w:basedOn w:val="a"/>
    <w:rsid w:val="0087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8761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rsid w:val="007E7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Натальинское МО</cp:lastModifiedBy>
  <cp:revision>59</cp:revision>
  <cp:lastPrinted>2026-07-23T12:11:00Z</cp:lastPrinted>
  <dcterms:created xsi:type="dcterms:W3CDTF">2016-08-16T05:58:00Z</dcterms:created>
  <dcterms:modified xsi:type="dcterms:W3CDTF">2026-07-24T05:52:00Z</dcterms:modified>
</cp:coreProperties>
</file>