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FB448" w14:textId="77777777" w:rsidR="00E81C95" w:rsidRPr="007E44C4" w:rsidRDefault="00E81C95" w:rsidP="00E81C95">
      <w:pPr>
        <w:tabs>
          <w:tab w:val="left" w:pos="5301"/>
          <w:tab w:val="left" w:pos="6646"/>
        </w:tabs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7E44C4">
        <w:rPr>
          <w:rFonts w:cs="Arial"/>
          <w:b/>
          <w:sz w:val="28"/>
          <w:szCs w:val="28"/>
        </w:rPr>
        <w:t xml:space="preserve">АДМИНИСТРАЦИЯ </w:t>
      </w:r>
    </w:p>
    <w:p w14:paraId="64E428A9" w14:textId="77777777" w:rsidR="00E81C95" w:rsidRPr="007E44C4" w:rsidRDefault="00E81C95" w:rsidP="00E81C95">
      <w:pPr>
        <w:tabs>
          <w:tab w:val="left" w:pos="5301"/>
          <w:tab w:val="left" w:pos="6646"/>
        </w:tabs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7E44C4">
        <w:rPr>
          <w:rFonts w:cs="Arial"/>
          <w:b/>
          <w:sz w:val="28"/>
          <w:szCs w:val="28"/>
        </w:rPr>
        <w:t>НАТАЛЬИНСКОГО МУНИЦИПАЛЬНОГО ОБРАЗОВАНИЯ</w:t>
      </w:r>
    </w:p>
    <w:p w14:paraId="1FF8DB00" w14:textId="77777777" w:rsidR="00E81C95" w:rsidRPr="007E44C4" w:rsidRDefault="00E81C95" w:rsidP="00E81C95">
      <w:pPr>
        <w:suppressAutoHyphens/>
        <w:jc w:val="center"/>
        <w:rPr>
          <w:b/>
          <w:sz w:val="28"/>
          <w:szCs w:val="28"/>
          <w:lang w:eastAsia="ar-SA"/>
        </w:rPr>
      </w:pPr>
      <w:r w:rsidRPr="007E44C4">
        <w:rPr>
          <w:b/>
          <w:sz w:val="28"/>
          <w:szCs w:val="28"/>
          <w:lang w:eastAsia="ar-SA"/>
        </w:rPr>
        <w:t xml:space="preserve">БАЛАКОВСКОГО МУНИЦИПАЛЬНОГО РАЙОНА </w:t>
      </w:r>
    </w:p>
    <w:p w14:paraId="28F64F4A" w14:textId="77777777" w:rsidR="00E81C95" w:rsidRPr="007E44C4" w:rsidRDefault="00E81C95" w:rsidP="00E81C95">
      <w:pPr>
        <w:suppressAutoHyphens/>
        <w:jc w:val="center"/>
        <w:rPr>
          <w:b/>
          <w:sz w:val="28"/>
          <w:szCs w:val="28"/>
          <w:lang w:eastAsia="ar-SA"/>
        </w:rPr>
      </w:pPr>
      <w:r w:rsidRPr="007E44C4">
        <w:rPr>
          <w:b/>
          <w:sz w:val="28"/>
          <w:szCs w:val="28"/>
          <w:lang w:eastAsia="ar-SA"/>
        </w:rPr>
        <w:t>САРАТОВСКОЙ ОБЛАСТИ</w:t>
      </w:r>
    </w:p>
    <w:p w14:paraId="0C4C9DE2" w14:textId="77777777" w:rsidR="00E81C95" w:rsidRPr="007E44C4" w:rsidRDefault="00E81C95" w:rsidP="00E81C95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72518BF7" w14:textId="009071B6" w:rsidR="00E81C95" w:rsidRPr="007E44C4" w:rsidRDefault="00E81C95" w:rsidP="00E81C95">
      <w:pPr>
        <w:autoSpaceDN w:val="0"/>
        <w:adjustRightInd w:val="0"/>
        <w:jc w:val="center"/>
        <w:outlineLvl w:val="0"/>
        <w:rPr>
          <w:b/>
          <w:bCs/>
          <w:spacing w:val="20"/>
          <w:sz w:val="28"/>
          <w:szCs w:val="28"/>
        </w:rPr>
      </w:pPr>
      <w:r w:rsidRPr="007E44C4">
        <w:rPr>
          <w:b/>
          <w:bCs/>
          <w:spacing w:val="20"/>
          <w:sz w:val="28"/>
          <w:szCs w:val="28"/>
        </w:rPr>
        <w:t>ПОСТАНОВЛЕНИЕ</w:t>
      </w:r>
    </w:p>
    <w:p w14:paraId="3D736AA8" w14:textId="77777777" w:rsidR="00E81C95" w:rsidRPr="007E44C4" w:rsidRDefault="00E81C95" w:rsidP="00E81C95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FCF867A" w14:textId="301DB0FC" w:rsidR="00E81C95" w:rsidRPr="007E44C4" w:rsidRDefault="00E81C95" w:rsidP="00E81C95">
      <w:pPr>
        <w:tabs>
          <w:tab w:val="left" w:pos="6451"/>
        </w:tabs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7E44C4">
        <w:rPr>
          <w:rFonts w:cs="Arial"/>
          <w:b/>
          <w:sz w:val="28"/>
          <w:szCs w:val="28"/>
        </w:rPr>
        <w:t xml:space="preserve">от </w:t>
      </w:r>
      <w:r w:rsidR="007F3464">
        <w:rPr>
          <w:rFonts w:cs="Arial"/>
          <w:b/>
          <w:sz w:val="28"/>
          <w:szCs w:val="28"/>
        </w:rPr>
        <w:t>29</w:t>
      </w:r>
      <w:r w:rsidRPr="007E44C4">
        <w:rPr>
          <w:rFonts w:cs="Arial"/>
          <w:b/>
          <w:sz w:val="28"/>
          <w:szCs w:val="28"/>
        </w:rPr>
        <w:t xml:space="preserve"> марта 2024 года № </w:t>
      </w:r>
      <w:r w:rsidR="007F3464">
        <w:rPr>
          <w:rFonts w:cs="Arial"/>
          <w:b/>
          <w:sz w:val="28"/>
          <w:szCs w:val="28"/>
        </w:rPr>
        <w:t>82</w:t>
      </w:r>
    </w:p>
    <w:p w14:paraId="2766A8D3" w14:textId="77777777" w:rsidR="00E81C95" w:rsidRPr="007E44C4" w:rsidRDefault="00E81C95" w:rsidP="00E81C95">
      <w:pPr>
        <w:tabs>
          <w:tab w:val="left" w:pos="6451"/>
        </w:tabs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44C4">
        <w:rPr>
          <w:rFonts w:cs="Arial"/>
          <w:sz w:val="28"/>
          <w:szCs w:val="28"/>
        </w:rPr>
        <w:t>с. Натальино</w:t>
      </w:r>
    </w:p>
    <w:p w14:paraId="28676A77" w14:textId="77777777" w:rsidR="00E81C95" w:rsidRPr="007E44C4" w:rsidRDefault="00E81C95" w:rsidP="00E81C95">
      <w:pPr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26C1978" w14:textId="77777777" w:rsidR="00E81C95" w:rsidRDefault="00E81C95" w:rsidP="007F3464">
      <w:pPr>
        <w:autoSpaceDN w:val="0"/>
        <w:adjustRightInd w:val="0"/>
        <w:ind w:right="2721"/>
        <w:jc w:val="both"/>
        <w:rPr>
          <w:rFonts w:eastAsiaTheme="minorEastAsia"/>
          <w:b/>
          <w:sz w:val="28"/>
          <w:szCs w:val="28"/>
        </w:rPr>
      </w:pPr>
      <w:r w:rsidRPr="0024671A">
        <w:rPr>
          <w:rFonts w:eastAsiaTheme="minorEastAsia"/>
          <w:b/>
          <w:sz w:val="28"/>
          <w:szCs w:val="28"/>
        </w:rPr>
        <w:t>О внесении изменений в постановление администрации Натальинского муниципального образования от 01 ноября 2018 г. № 98 «Об утверждении муниципальной программы Натальинского муниципального образования Балаковского муниципального района Саратовской области «Обеспечение первичных мер пожарной безопасности на территории населенных пунктов Натальинского муниципального образования на 2019-2021 годы»</w:t>
      </w:r>
    </w:p>
    <w:p w14:paraId="47277C3A" w14:textId="77777777" w:rsidR="007F3464" w:rsidRPr="007E44C4" w:rsidRDefault="007F3464" w:rsidP="007F3464">
      <w:pPr>
        <w:autoSpaceDN w:val="0"/>
        <w:adjustRightInd w:val="0"/>
        <w:ind w:right="2721"/>
        <w:jc w:val="both"/>
        <w:rPr>
          <w:sz w:val="28"/>
          <w:szCs w:val="28"/>
        </w:rPr>
      </w:pPr>
    </w:p>
    <w:p w14:paraId="2819D9F3" w14:textId="7B4786F5" w:rsidR="00E81C95" w:rsidRPr="007E44C4" w:rsidRDefault="00E81C95" w:rsidP="00E81C95">
      <w:pPr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bidi="ar-SA"/>
        </w:rPr>
      </w:pPr>
      <w:r w:rsidRPr="007E44C4">
        <w:rPr>
          <w:rFonts w:eastAsiaTheme="minorEastAsia"/>
          <w:color w:val="000000"/>
          <w:spacing w:val="1"/>
          <w:sz w:val="28"/>
          <w:szCs w:val="28"/>
          <w:lang w:bidi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Натальинского муниципального образования Балаковского муниципального района Саратовской области, Порядком разработки и реализации муниципальных программ Натальинского муниципального образования Балаковского муниципального района Саратовской области, утвержденным постановлением Администрации Натальинского муниципального образования Балаковского муниципального района Саратовской области от 17.10.2013 года № 71, </w:t>
      </w:r>
      <w:r w:rsidRPr="007E44C4">
        <w:rPr>
          <w:kern w:val="2"/>
          <w:sz w:val="28"/>
          <w:szCs w:val="28"/>
          <w:lang w:eastAsia="zh-CN" w:bidi="ar-SA"/>
        </w:rPr>
        <w:t xml:space="preserve">принимая во внимание решение Совета Натальинского муниципального образования от </w:t>
      </w:r>
      <w:r w:rsidRPr="007E44C4">
        <w:rPr>
          <w:color w:val="000000"/>
          <w:sz w:val="28"/>
          <w:szCs w:val="28"/>
          <w:lang w:eastAsia="zh-CN"/>
        </w:rPr>
        <w:t>2</w:t>
      </w:r>
      <w:r w:rsidR="00EE06E9">
        <w:rPr>
          <w:color w:val="000000"/>
          <w:sz w:val="28"/>
          <w:szCs w:val="28"/>
          <w:lang w:eastAsia="zh-CN"/>
        </w:rPr>
        <w:t>8</w:t>
      </w:r>
      <w:r w:rsidRPr="007E44C4">
        <w:rPr>
          <w:color w:val="000000"/>
          <w:sz w:val="28"/>
          <w:szCs w:val="28"/>
          <w:lang w:eastAsia="zh-CN"/>
        </w:rPr>
        <w:t xml:space="preserve"> </w:t>
      </w:r>
      <w:r w:rsidR="007F3464">
        <w:rPr>
          <w:color w:val="000000"/>
          <w:sz w:val="28"/>
          <w:szCs w:val="28"/>
          <w:lang w:eastAsia="zh-CN"/>
        </w:rPr>
        <w:t>марта</w:t>
      </w:r>
      <w:r w:rsidRPr="007E44C4">
        <w:rPr>
          <w:color w:val="000000"/>
          <w:sz w:val="28"/>
          <w:szCs w:val="28"/>
          <w:lang w:eastAsia="zh-CN"/>
        </w:rPr>
        <w:t xml:space="preserve"> 2024 года № 4</w:t>
      </w:r>
      <w:r w:rsidR="007F3464">
        <w:rPr>
          <w:color w:val="000000"/>
          <w:sz w:val="28"/>
          <w:szCs w:val="28"/>
          <w:lang w:eastAsia="zh-CN"/>
        </w:rPr>
        <w:t>2</w:t>
      </w:r>
      <w:r w:rsidRPr="007E44C4">
        <w:rPr>
          <w:color w:val="000000"/>
          <w:sz w:val="28"/>
          <w:szCs w:val="28"/>
          <w:lang w:eastAsia="zh-CN"/>
        </w:rPr>
        <w:t>,</w:t>
      </w:r>
      <w:r w:rsidRPr="007E44C4">
        <w:rPr>
          <w:rFonts w:eastAsiaTheme="minorEastAsia"/>
          <w:color w:val="000000"/>
          <w:spacing w:val="1"/>
          <w:sz w:val="28"/>
          <w:szCs w:val="28"/>
          <w:lang w:bidi="ar-SA"/>
        </w:rPr>
        <w:t xml:space="preserve"> администрация Натальинского муниципального образования Балаковского муниципального района Саратовской области </w:t>
      </w:r>
      <w:r w:rsidRPr="007E44C4">
        <w:rPr>
          <w:rFonts w:eastAsiaTheme="minorEastAsia"/>
          <w:sz w:val="28"/>
          <w:szCs w:val="28"/>
          <w:lang w:bidi="ar-SA"/>
        </w:rPr>
        <w:t>ПОСТАНОВЛЯЕТ:</w:t>
      </w:r>
    </w:p>
    <w:p w14:paraId="02CB1274" w14:textId="549B7394" w:rsidR="00D647B5" w:rsidRPr="00D647B5" w:rsidRDefault="00D647B5" w:rsidP="00D647B5">
      <w:pPr>
        <w:pStyle w:val="aff3"/>
        <w:widowControl w:val="0"/>
        <w:numPr>
          <w:ilvl w:val="0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D647B5">
        <w:rPr>
          <w:rFonts w:ascii="Times New Roman" w:eastAsiaTheme="minorEastAsia" w:hAnsi="Times New Roman"/>
          <w:sz w:val="28"/>
          <w:szCs w:val="28"/>
        </w:rPr>
        <w:t xml:space="preserve">Внести в постановление администрации Натальинского муниципального образования </w:t>
      </w:r>
      <w:r w:rsidRPr="00D647B5">
        <w:rPr>
          <w:rFonts w:ascii="Times New Roman" w:hAnsi="Times New Roman"/>
          <w:sz w:val="28"/>
          <w:szCs w:val="28"/>
        </w:rPr>
        <w:t>от 01 ноября 2018 г. № 98 «Об утверждении муниципальной программы Натальинского муниципального образования Балаковского муниципального района Саратовской области «Обеспечение первичных мер пожарной безопасности на территории населенных пунктов Натальинского муниципального образования на 2019-2021 годы»</w:t>
      </w:r>
      <w:r w:rsidR="007F3464">
        <w:rPr>
          <w:rFonts w:ascii="Times New Roman" w:hAnsi="Times New Roman"/>
          <w:sz w:val="28"/>
          <w:szCs w:val="28"/>
        </w:rPr>
        <w:t xml:space="preserve"> следующие </w:t>
      </w:r>
      <w:r w:rsidR="007F3464" w:rsidRPr="00D647B5">
        <w:rPr>
          <w:rFonts w:ascii="Times New Roman" w:eastAsiaTheme="minorEastAsia" w:hAnsi="Times New Roman"/>
          <w:sz w:val="28"/>
          <w:szCs w:val="28"/>
        </w:rPr>
        <w:t>изменения</w:t>
      </w:r>
      <w:r w:rsidRPr="00D647B5">
        <w:rPr>
          <w:rFonts w:ascii="Times New Roman" w:eastAsiaTheme="minorEastAsia" w:hAnsi="Times New Roman"/>
          <w:sz w:val="28"/>
          <w:szCs w:val="28"/>
        </w:rPr>
        <w:t>:</w:t>
      </w:r>
    </w:p>
    <w:p w14:paraId="75BD9B29" w14:textId="7F7DF01E" w:rsidR="00D647B5" w:rsidRPr="00A4236F" w:rsidRDefault="00A4236F" w:rsidP="00A4236F">
      <w:pPr>
        <w:pStyle w:val="aff3"/>
        <w:numPr>
          <w:ilvl w:val="1"/>
          <w:numId w:val="25"/>
        </w:numPr>
        <w:tabs>
          <w:tab w:val="left" w:pos="426"/>
          <w:tab w:val="left" w:pos="567"/>
          <w:tab w:val="left" w:pos="993"/>
        </w:tabs>
        <w:suppressAutoHyphens/>
        <w:spacing w:after="12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bidi="ru-RU"/>
        </w:rPr>
        <w:t>В</w:t>
      </w:r>
      <w:r w:rsidRPr="00A4236F">
        <w:rPr>
          <w:rFonts w:ascii="Times New Roman" w:eastAsiaTheme="minorEastAsia" w:hAnsi="Times New Roman"/>
          <w:sz w:val="28"/>
          <w:szCs w:val="28"/>
          <w:lang w:bidi="ru-RU"/>
        </w:rPr>
        <w:t xml:space="preserve"> наименовании муниципальной программы </w:t>
      </w:r>
      <w:r w:rsidR="00D647B5" w:rsidRPr="007F3464">
        <w:rPr>
          <w:rFonts w:ascii="Times New Roman" w:hAnsi="Times New Roman"/>
          <w:sz w:val="28"/>
          <w:szCs w:val="28"/>
        </w:rPr>
        <w:t>«Обеспечение первичных мер пожарной безопасности на территории населенных пунктов Натальинского муниципального образования</w:t>
      </w:r>
      <w:r w:rsidRPr="00A4236F">
        <w:rPr>
          <w:rFonts w:ascii="Times New Roman" w:eastAsiaTheme="minorEastAsia" w:hAnsi="Times New Roman"/>
          <w:b/>
          <w:sz w:val="28"/>
          <w:szCs w:val="28"/>
          <w:lang w:bidi="ru-RU"/>
        </w:rPr>
        <w:t xml:space="preserve"> </w:t>
      </w:r>
      <w:r w:rsidRPr="00A4236F">
        <w:rPr>
          <w:rFonts w:ascii="Times New Roman" w:hAnsi="Times New Roman"/>
          <w:bCs/>
          <w:sz w:val="28"/>
          <w:szCs w:val="28"/>
          <w:lang w:bidi="ru-RU"/>
        </w:rPr>
        <w:t>на 2019-2021 годы</w:t>
      </w:r>
      <w:r w:rsidR="00D647B5" w:rsidRPr="007F3464">
        <w:rPr>
          <w:rFonts w:ascii="Times New Roman" w:hAnsi="Times New Roman"/>
          <w:sz w:val="28"/>
          <w:szCs w:val="28"/>
        </w:rPr>
        <w:t>»</w:t>
      </w:r>
      <w:r w:rsidRPr="00A4236F">
        <w:rPr>
          <w:rFonts w:ascii="Times New Roman" w:hAnsi="Times New Roman"/>
          <w:sz w:val="28"/>
          <w:szCs w:val="28"/>
          <w:lang w:bidi="ru-RU"/>
        </w:rPr>
        <w:t xml:space="preserve"> и далее по тексту исключить слова: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A4236F">
        <w:rPr>
          <w:rFonts w:ascii="Times New Roman" w:hAnsi="Times New Roman"/>
          <w:bCs/>
          <w:sz w:val="28"/>
          <w:szCs w:val="28"/>
          <w:lang w:bidi="ru-RU"/>
        </w:rPr>
        <w:t>на 2019-2021 годы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14:paraId="46C2A91A" w14:textId="77777777" w:rsidR="00A4236F" w:rsidRPr="00A4236F" w:rsidRDefault="00A4236F" w:rsidP="00A4236F">
      <w:pPr>
        <w:pStyle w:val="aff3"/>
        <w:numPr>
          <w:ilvl w:val="1"/>
          <w:numId w:val="25"/>
        </w:numPr>
        <w:tabs>
          <w:tab w:val="left" w:pos="426"/>
          <w:tab w:val="left" w:pos="567"/>
          <w:tab w:val="left" w:pos="993"/>
        </w:tabs>
        <w:suppressAutoHyphens/>
        <w:spacing w:after="12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4236F">
        <w:rPr>
          <w:rFonts w:ascii="Times New Roman" w:eastAsiaTheme="minorEastAsia" w:hAnsi="Times New Roman"/>
          <w:sz w:val="28"/>
          <w:szCs w:val="28"/>
        </w:rPr>
        <w:lastRenderedPageBreak/>
        <w:t>Приложение к постановлению изложить в новой редакции согласно приложению к настоящему постановлению.</w:t>
      </w:r>
    </w:p>
    <w:p w14:paraId="5D21B747" w14:textId="2B805AB3" w:rsidR="00E81C95" w:rsidRPr="00A4236F" w:rsidRDefault="00E81C95" w:rsidP="00A4236F">
      <w:pPr>
        <w:pStyle w:val="aff3"/>
        <w:tabs>
          <w:tab w:val="left" w:pos="426"/>
          <w:tab w:val="left" w:pos="567"/>
          <w:tab w:val="left" w:pos="993"/>
        </w:tabs>
        <w:suppressAutoHyphens/>
        <w:spacing w:after="12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4236F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момента подписания.</w:t>
      </w:r>
    </w:p>
    <w:p w14:paraId="71811075" w14:textId="77777777" w:rsidR="00E81C95" w:rsidRPr="007E44C4" w:rsidRDefault="00E81C95" w:rsidP="00A4236F">
      <w:pPr>
        <w:spacing w:after="120"/>
        <w:ind w:firstLine="85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4671A">
        <w:rPr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Натальинского муниципального образования по жилищно-коммунальному хозяйству, благоустройству и управлению муниципальной собственностью.</w:t>
      </w:r>
    </w:p>
    <w:p w14:paraId="7F614765" w14:textId="77777777" w:rsidR="00E81C95" w:rsidRDefault="00E81C95" w:rsidP="00D647B5">
      <w:pPr>
        <w:ind w:firstLine="709"/>
        <w:jc w:val="both"/>
        <w:rPr>
          <w:b/>
          <w:bCs/>
          <w:sz w:val="28"/>
          <w:szCs w:val="28"/>
        </w:rPr>
      </w:pPr>
    </w:p>
    <w:p w14:paraId="51FCE74D" w14:textId="77777777" w:rsidR="00D647B5" w:rsidRPr="007E44C4" w:rsidRDefault="00D647B5" w:rsidP="00E81C95">
      <w:pPr>
        <w:ind w:firstLine="709"/>
        <w:rPr>
          <w:b/>
          <w:bCs/>
          <w:sz w:val="28"/>
          <w:szCs w:val="28"/>
        </w:rPr>
      </w:pPr>
    </w:p>
    <w:p w14:paraId="6E424751" w14:textId="77777777" w:rsidR="00E81C95" w:rsidRPr="007E44C4" w:rsidRDefault="00E81C95" w:rsidP="00E81C95">
      <w:pPr>
        <w:rPr>
          <w:b/>
          <w:bCs/>
          <w:sz w:val="28"/>
          <w:szCs w:val="28"/>
        </w:rPr>
      </w:pPr>
    </w:p>
    <w:p w14:paraId="7FB6E02A" w14:textId="77777777" w:rsidR="00E81C95" w:rsidRPr="007E44C4" w:rsidRDefault="00E81C95" w:rsidP="00E81C95">
      <w:pPr>
        <w:widowControl/>
        <w:autoSpaceDE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Pr="007E44C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Pr="007E44C4">
        <w:rPr>
          <w:b/>
          <w:bCs/>
          <w:sz w:val="28"/>
          <w:szCs w:val="28"/>
        </w:rPr>
        <w:t xml:space="preserve"> Натальинского</w:t>
      </w:r>
    </w:p>
    <w:p w14:paraId="585E182B" w14:textId="77777777" w:rsidR="004807F3" w:rsidRDefault="00E81C95" w:rsidP="00E81C95">
      <w:pPr>
        <w:widowControl/>
        <w:autoSpaceDE/>
        <w:jc w:val="both"/>
        <w:rPr>
          <w:b/>
          <w:bCs/>
          <w:sz w:val="28"/>
          <w:szCs w:val="28"/>
        </w:rPr>
      </w:pPr>
      <w:r w:rsidRPr="007E44C4">
        <w:rPr>
          <w:b/>
          <w:bCs/>
          <w:sz w:val="28"/>
          <w:szCs w:val="28"/>
        </w:rPr>
        <w:t>муниципального образования                                                     А.</w:t>
      </w:r>
      <w:r>
        <w:rPr>
          <w:b/>
          <w:bCs/>
          <w:sz w:val="28"/>
          <w:szCs w:val="28"/>
        </w:rPr>
        <w:t>Н</w:t>
      </w:r>
      <w:r w:rsidRPr="007E44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Павло</w:t>
      </w:r>
      <w:r w:rsidRPr="007E44C4">
        <w:rPr>
          <w:b/>
          <w:bCs/>
          <w:sz w:val="28"/>
          <w:szCs w:val="28"/>
        </w:rPr>
        <w:t>в</w:t>
      </w:r>
    </w:p>
    <w:p w14:paraId="133CD09D" w14:textId="77777777" w:rsidR="004807F3" w:rsidRDefault="004807F3" w:rsidP="00E81C95">
      <w:pPr>
        <w:widowControl/>
        <w:autoSpaceDE/>
        <w:jc w:val="both"/>
        <w:rPr>
          <w:b/>
          <w:bCs/>
          <w:sz w:val="28"/>
          <w:szCs w:val="28"/>
        </w:rPr>
      </w:pPr>
    </w:p>
    <w:p w14:paraId="0BF7C9F1" w14:textId="77777777" w:rsidR="004807F3" w:rsidRDefault="004807F3" w:rsidP="00E81C95">
      <w:pPr>
        <w:widowControl/>
        <w:autoSpaceDE/>
        <w:jc w:val="both"/>
        <w:rPr>
          <w:b/>
          <w:bCs/>
          <w:sz w:val="28"/>
          <w:szCs w:val="28"/>
        </w:rPr>
      </w:pPr>
    </w:p>
    <w:p w14:paraId="06C47C17" w14:textId="69333B57" w:rsidR="004807F3" w:rsidRDefault="004807F3" w:rsidP="00E81C95">
      <w:pPr>
        <w:widowControl/>
        <w:autoSpaceDE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обнародовано 04.04.2024 года</w:t>
      </w:r>
    </w:p>
    <w:p w14:paraId="38AA31F1" w14:textId="77777777" w:rsidR="004807F3" w:rsidRDefault="004807F3" w:rsidP="00E81C95">
      <w:pPr>
        <w:widowControl/>
        <w:autoSpaceDE/>
        <w:jc w:val="both"/>
        <w:rPr>
          <w:b/>
          <w:bCs/>
          <w:sz w:val="28"/>
          <w:szCs w:val="28"/>
        </w:rPr>
      </w:pPr>
    </w:p>
    <w:p w14:paraId="25C2A146" w14:textId="3AD92D43" w:rsidR="00A4236F" w:rsidRDefault="00A4236F" w:rsidP="00E81C95">
      <w:pPr>
        <w:widowControl/>
        <w:autoSpaceDE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E7D2961" w14:textId="77777777" w:rsidR="00A4236F" w:rsidRDefault="00A4236F" w:rsidP="00A4236F">
      <w:pPr>
        <w:ind w:left="5670"/>
      </w:pPr>
      <w:r>
        <w:lastRenderedPageBreak/>
        <w:t>Приложение к постановлению</w:t>
      </w:r>
    </w:p>
    <w:p w14:paraId="72A91FB0" w14:textId="77777777" w:rsidR="00A4236F" w:rsidRDefault="00A4236F" w:rsidP="00A4236F">
      <w:pPr>
        <w:ind w:left="5670"/>
      </w:pPr>
      <w:r>
        <w:t xml:space="preserve">администрации Натальинского </w:t>
      </w:r>
    </w:p>
    <w:p w14:paraId="5D319EA5" w14:textId="77777777" w:rsidR="00A4236F" w:rsidRDefault="00A4236F" w:rsidP="00A4236F">
      <w:pPr>
        <w:ind w:left="5670"/>
      </w:pPr>
      <w:r>
        <w:t xml:space="preserve">муниципального образования </w:t>
      </w:r>
    </w:p>
    <w:p w14:paraId="539FF595" w14:textId="66B33674" w:rsidR="00A4236F" w:rsidRDefault="00A4236F" w:rsidP="00A4236F">
      <w:pPr>
        <w:ind w:left="5670"/>
      </w:pPr>
      <w:r>
        <w:t>от 29.03.2024 года № 82</w:t>
      </w:r>
    </w:p>
    <w:p w14:paraId="3A9D4692" w14:textId="77777777" w:rsidR="00A4236F" w:rsidRDefault="00A4236F" w:rsidP="00A4236F">
      <w:pPr>
        <w:ind w:left="5670"/>
      </w:pPr>
    </w:p>
    <w:p w14:paraId="3EA92907" w14:textId="77777777" w:rsidR="00A4236F" w:rsidRDefault="00A4236F" w:rsidP="00A4236F">
      <w:pPr>
        <w:ind w:left="5670"/>
      </w:pPr>
      <w:r>
        <w:t>«Приложение к постановлению</w:t>
      </w:r>
    </w:p>
    <w:p w14:paraId="7A97D126" w14:textId="77777777" w:rsidR="00A4236F" w:rsidRDefault="00A4236F" w:rsidP="00A4236F">
      <w:pPr>
        <w:ind w:left="5670"/>
      </w:pPr>
      <w:r>
        <w:t xml:space="preserve">Администрации Натальинского </w:t>
      </w:r>
    </w:p>
    <w:p w14:paraId="2D3F9651" w14:textId="77777777" w:rsidR="00A4236F" w:rsidRDefault="00A4236F" w:rsidP="00A4236F">
      <w:pPr>
        <w:ind w:left="5670"/>
      </w:pPr>
      <w:r>
        <w:t xml:space="preserve">муниципального образования </w:t>
      </w:r>
    </w:p>
    <w:p w14:paraId="7B767079" w14:textId="38D923E3" w:rsidR="00A4236F" w:rsidRDefault="00A4236F" w:rsidP="00A4236F">
      <w:pPr>
        <w:ind w:left="5670"/>
      </w:pPr>
      <w:r>
        <w:t>от 01 ноября 2018 г</w:t>
      </w:r>
      <w:r w:rsidR="00EE06E9">
        <w:t>ода</w:t>
      </w:r>
      <w:r>
        <w:t xml:space="preserve"> № </w:t>
      </w:r>
      <w:r w:rsidR="00EE06E9">
        <w:t>98</w:t>
      </w:r>
    </w:p>
    <w:p w14:paraId="29EC0ED6" w14:textId="77777777" w:rsidR="003C4439" w:rsidRPr="007E44C4" w:rsidRDefault="003C4439" w:rsidP="003C4439">
      <w:pPr>
        <w:ind w:left="5954"/>
        <w:rPr>
          <w:sz w:val="20"/>
          <w:szCs w:val="20"/>
        </w:rPr>
      </w:pPr>
    </w:p>
    <w:p w14:paraId="6001E7F4" w14:textId="77777777" w:rsidR="006F09B5" w:rsidRPr="007E44C4" w:rsidRDefault="006F09B5" w:rsidP="00DE0F0D">
      <w:pPr>
        <w:jc w:val="right"/>
      </w:pPr>
    </w:p>
    <w:p w14:paraId="442C6F08" w14:textId="77777777" w:rsidR="00DE0F0D" w:rsidRPr="007E44C4" w:rsidRDefault="00DE0F0D" w:rsidP="00DE0F0D">
      <w:pPr>
        <w:ind w:firstLine="540"/>
        <w:jc w:val="center"/>
        <w:rPr>
          <w:b/>
        </w:rPr>
      </w:pPr>
      <w:r w:rsidRPr="007E44C4">
        <w:rPr>
          <w:b/>
        </w:rPr>
        <w:t xml:space="preserve">МУНИЦИПАЛЬНАЯ ПРОГРАММА </w:t>
      </w:r>
    </w:p>
    <w:p w14:paraId="77AC5541" w14:textId="77777777" w:rsidR="003C4439" w:rsidRPr="007E44C4" w:rsidRDefault="00DE0F0D" w:rsidP="00DE0F0D">
      <w:pPr>
        <w:ind w:firstLine="540"/>
        <w:jc w:val="center"/>
        <w:rPr>
          <w:b/>
        </w:rPr>
      </w:pPr>
      <w:r w:rsidRPr="007E44C4">
        <w:rPr>
          <w:b/>
        </w:rPr>
        <w:t>«</w:t>
      </w:r>
      <w:r w:rsidR="00497D09" w:rsidRPr="007E44C4">
        <w:rPr>
          <w:b/>
        </w:rPr>
        <w:t xml:space="preserve">ОБЕСПЕЧЕНИЕ ПЕРВИЧНЫХ МЕР ПОЖАРНОЙ БЕЗОПАСНОСТИ </w:t>
      </w:r>
    </w:p>
    <w:p w14:paraId="294F862A" w14:textId="77777777" w:rsidR="003C4439" w:rsidRPr="007E44C4" w:rsidRDefault="00497D09" w:rsidP="00DE0F0D">
      <w:pPr>
        <w:ind w:firstLine="540"/>
        <w:jc w:val="center"/>
        <w:rPr>
          <w:b/>
        </w:rPr>
      </w:pPr>
      <w:r w:rsidRPr="007E44C4">
        <w:rPr>
          <w:b/>
        </w:rPr>
        <w:t>НА ТЕРРИТОРИИ НАСЕЛЕННЫХ ПУНКТОВ</w:t>
      </w:r>
      <w:r w:rsidR="00DE0F0D" w:rsidRPr="007E44C4">
        <w:rPr>
          <w:b/>
        </w:rPr>
        <w:t xml:space="preserve"> </w:t>
      </w:r>
    </w:p>
    <w:p w14:paraId="6ADAD44B" w14:textId="77777777" w:rsidR="00DE0F0D" w:rsidRPr="007E44C4" w:rsidRDefault="00DE0F0D" w:rsidP="00900690">
      <w:pPr>
        <w:ind w:firstLine="540"/>
        <w:jc w:val="center"/>
        <w:rPr>
          <w:b/>
        </w:rPr>
      </w:pPr>
      <w:r w:rsidRPr="007E44C4">
        <w:rPr>
          <w:b/>
        </w:rPr>
        <w:t>НАТАЛЬИНСКОГО МУНИЦПАЛЬНОГО ОБРАЗОВАНИЯ»</w:t>
      </w:r>
    </w:p>
    <w:p w14:paraId="680F35AF" w14:textId="77777777" w:rsidR="00DE0F0D" w:rsidRPr="007E44C4" w:rsidRDefault="00DE0F0D" w:rsidP="00DE0F0D">
      <w:pPr>
        <w:ind w:firstLine="540"/>
        <w:jc w:val="center"/>
        <w:rPr>
          <w:sz w:val="16"/>
        </w:rPr>
      </w:pPr>
    </w:p>
    <w:p w14:paraId="2A8B5EE8" w14:textId="77777777" w:rsidR="00DE0F0D" w:rsidRPr="007E44C4" w:rsidRDefault="00DE0F0D" w:rsidP="00900690">
      <w:pPr>
        <w:ind w:firstLine="540"/>
        <w:jc w:val="center"/>
        <w:rPr>
          <w:b/>
          <w:sz w:val="28"/>
          <w:szCs w:val="28"/>
        </w:rPr>
      </w:pPr>
      <w:r w:rsidRPr="007E44C4">
        <w:rPr>
          <w:b/>
          <w:sz w:val="28"/>
          <w:szCs w:val="28"/>
        </w:rPr>
        <w:t xml:space="preserve">Паспорт </w:t>
      </w:r>
      <w:r w:rsidR="0004241E" w:rsidRPr="007E44C4">
        <w:rPr>
          <w:b/>
          <w:bCs/>
          <w:sz w:val="28"/>
          <w:szCs w:val="28"/>
        </w:rPr>
        <w:t>муниципальной программы</w:t>
      </w:r>
      <w:r w:rsidR="000265B5" w:rsidRPr="007E44C4">
        <w:rPr>
          <w:b/>
          <w:bCs/>
          <w:sz w:val="28"/>
          <w:szCs w:val="28"/>
        </w:rPr>
        <w:t xml:space="preserve"> «Обеспечение первичных мер пожарной безопасности на территории населенных пунктов Натальинского муниципального образования»</w:t>
      </w:r>
    </w:p>
    <w:p w14:paraId="3FC4A613" w14:textId="77777777" w:rsidR="00DE0F0D" w:rsidRPr="007E44C4" w:rsidRDefault="00DE0F0D" w:rsidP="00DE0F0D">
      <w:pPr>
        <w:ind w:firstLine="540"/>
        <w:jc w:val="center"/>
      </w:pPr>
    </w:p>
    <w:tbl>
      <w:tblPr>
        <w:tblW w:w="9600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7"/>
        <w:gridCol w:w="1337"/>
        <w:gridCol w:w="1313"/>
        <w:gridCol w:w="1313"/>
        <w:gridCol w:w="1313"/>
        <w:gridCol w:w="1127"/>
      </w:tblGrid>
      <w:tr w:rsidR="00510F30" w:rsidRPr="007E44C4" w14:paraId="3D40A6E6" w14:textId="77777777" w:rsidTr="0048638C">
        <w:trPr>
          <w:trHeight w:val="320"/>
          <w:tblCellSpacing w:w="5" w:type="nil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ECA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Наименование муниципальной программы                   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E0E" w14:textId="77777777" w:rsidR="00510F30" w:rsidRPr="007E44C4" w:rsidRDefault="00510F30" w:rsidP="000265B5">
            <w:pPr>
              <w:jc w:val="both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 </w:t>
            </w:r>
          </w:p>
        </w:tc>
      </w:tr>
      <w:tr w:rsidR="00510F30" w:rsidRPr="007E44C4" w14:paraId="408ED6A8" w14:textId="77777777" w:rsidTr="0048638C">
        <w:trPr>
          <w:trHeight w:val="320"/>
          <w:tblCellSpacing w:w="5" w:type="nil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A09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C39" w14:textId="77777777" w:rsidR="00510F30" w:rsidRPr="007E44C4" w:rsidRDefault="00510F30" w:rsidP="003104EF">
            <w:pPr>
              <w:jc w:val="both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1. Обеспечение соблюдения обязательных мер пожарной безопасности на территории Натальинского муниципального образования в рамках имеющихся полномочий </w:t>
            </w:r>
          </w:p>
          <w:p w14:paraId="11FD616A" w14:textId="77777777" w:rsidR="00510F30" w:rsidRPr="007E44C4" w:rsidRDefault="00510F30" w:rsidP="003104EF">
            <w:pPr>
              <w:jc w:val="both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2. Оснащение территорий общего пользования населенных пунктов Натальинского муниципального образования первичными средствами  тушения пожаров  и противопожарным инвентарем</w:t>
            </w:r>
          </w:p>
        </w:tc>
      </w:tr>
      <w:tr w:rsidR="00510F30" w:rsidRPr="007E44C4" w14:paraId="0E1B2B84" w14:textId="77777777" w:rsidTr="0048638C">
        <w:trPr>
          <w:trHeight w:val="320"/>
          <w:tblCellSpacing w:w="5" w:type="nil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8E2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560" w14:textId="77777777" w:rsidR="00510F30" w:rsidRPr="007E44C4" w:rsidRDefault="00510F30" w:rsidP="003104EF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1. Организация и реализация первичных мер пожарной безопасности.</w:t>
            </w:r>
          </w:p>
          <w:p w14:paraId="051B9476" w14:textId="77777777" w:rsidR="00510F30" w:rsidRPr="007E44C4" w:rsidRDefault="00510F30" w:rsidP="003104EF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7E44C4">
              <w:rPr>
                <w:bCs/>
                <w:sz w:val="28"/>
                <w:szCs w:val="28"/>
              </w:rPr>
              <w:t>2. Осуществление установленных полномочий (функций) администрацией Натальинского муниципального образования, совершенствование финансово-экономических и организационно-управленческих механизмов, направленных на повышение эффективности и результативности деятельности администрации Натальинского муниципального образования.</w:t>
            </w:r>
          </w:p>
        </w:tc>
      </w:tr>
      <w:tr w:rsidR="00510F30" w:rsidRPr="007E44C4" w14:paraId="70C3594F" w14:textId="77777777" w:rsidTr="0048638C">
        <w:trPr>
          <w:trHeight w:val="320"/>
          <w:tblCellSpacing w:w="5" w:type="nil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6B8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Координатор муниципальной программы                   </w:t>
            </w:r>
          </w:p>
        </w:tc>
        <w:tc>
          <w:tcPr>
            <w:tcW w:w="6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A6D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Администрация Натальинского муниципального образования </w:t>
            </w:r>
          </w:p>
        </w:tc>
      </w:tr>
      <w:tr w:rsidR="00510F30" w:rsidRPr="007E44C4" w14:paraId="55ABBD94" w14:textId="77777777" w:rsidTr="0048638C">
        <w:trPr>
          <w:trHeight w:val="320"/>
          <w:tblCellSpacing w:w="5" w:type="nil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102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Муниципальный </w:t>
            </w:r>
            <w:r w:rsidRPr="007E44C4">
              <w:rPr>
                <w:sz w:val="28"/>
                <w:szCs w:val="28"/>
              </w:rPr>
              <w:lastRenderedPageBreak/>
              <w:t xml:space="preserve">заказчик муниципальной программы   </w:t>
            </w:r>
          </w:p>
        </w:tc>
        <w:tc>
          <w:tcPr>
            <w:tcW w:w="6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88E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lastRenderedPageBreak/>
              <w:t xml:space="preserve">Администрация Натальинского муниципального </w:t>
            </w:r>
            <w:r w:rsidRPr="007E44C4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510F30" w:rsidRPr="007E44C4" w14:paraId="56EBF946" w14:textId="77777777" w:rsidTr="00D647B5">
        <w:trPr>
          <w:trHeight w:val="320"/>
          <w:tblCellSpacing w:w="5" w:type="nil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97B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lastRenderedPageBreak/>
              <w:t xml:space="preserve">Сроки реализации муниципальной программы   </w:t>
            </w:r>
          </w:p>
        </w:tc>
        <w:tc>
          <w:tcPr>
            <w:tcW w:w="6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10B" w14:textId="77777777" w:rsidR="00510F30" w:rsidRPr="007E44C4" w:rsidRDefault="00510F30" w:rsidP="00510F30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E44C4">
              <w:rPr>
                <w:sz w:val="28"/>
                <w:szCs w:val="28"/>
              </w:rPr>
              <w:t>-2026гг.</w:t>
            </w:r>
          </w:p>
        </w:tc>
      </w:tr>
      <w:tr w:rsidR="00510F30" w:rsidRPr="007E44C4" w14:paraId="65466AA9" w14:textId="77777777" w:rsidTr="00D647B5">
        <w:trPr>
          <w:trHeight w:val="320"/>
          <w:tblCellSpacing w:w="5" w:type="nil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C9F2" w14:textId="77777777" w:rsidR="00510F30" w:rsidRDefault="00510F30" w:rsidP="003A5D50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Перечень подпрограмм </w:t>
            </w:r>
          </w:p>
          <w:p w14:paraId="263E28C0" w14:textId="77777777" w:rsidR="00510F30" w:rsidRPr="007E44C4" w:rsidRDefault="00510F30" w:rsidP="003A5D50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D71" w14:textId="77777777" w:rsidR="00510F30" w:rsidRPr="007E44C4" w:rsidRDefault="00510F30" w:rsidP="003A5D50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-</w:t>
            </w:r>
          </w:p>
        </w:tc>
      </w:tr>
      <w:tr w:rsidR="00510F30" w:rsidRPr="007E44C4" w14:paraId="6828A016" w14:textId="77777777" w:rsidTr="00D647B5">
        <w:trPr>
          <w:trHeight w:val="320"/>
          <w:tblCellSpacing w:w="5" w:type="nil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6C197" w14:textId="77777777" w:rsidR="00510F30" w:rsidRPr="007E44C4" w:rsidRDefault="00510F30" w:rsidP="000265B5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Источники финансирования    </w:t>
            </w:r>
          </w:p>
          <w:p w14:paraId="3BEDA2C9" w14:textId="77777777" w:rsidR="00510F30" w:rsidRPr="007E44C4" w:rsidRDefault="00510F30" w:rsidP="000265B5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муниципальной программы,  </w:t>
            </w:r>
          </w:p>
          <w:p w14:paraId="268AC633" w14:textId="77777777" w:rsidR="00510F30" w:rsidRPr="007E44C4" w:rsidRDefault="00510F30" w:rsidP="000265B5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в том числе по годам:       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973" w14:textId="77777777" w:rsidR="00510F30" w:rsidRPr="007E44C4" w:rsidRDefault="00510F30" w:rsidP="00900690">
            <w:pPr>
              <w:jc w:val="center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Расходы (тыс. рублей)</w:t>
            </w:r>
          </w:p>
        </w:tc>
      </w:tr>
      <w:tr w:rsidR="00510F30" w:rsidRPr="007E44C4" w14:paraId="0201ECB3" w14:textId="77777777" w:rsidTr="00510F30">
        <w:trPr>
          <w:trHeight w:val="320"/>
          <w:tblCellSpacing w:w="5" w:type="nil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7A0" w14:textId="77777777" w:rsidR="00510F30" w:rsidRPr="007E44C4" w:rsidRDefault="00510F30" w:rsidP="003104EF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AF2" w14:textId="77777777" w:rsidR="00510F30" w:rsidRPr="007E44C4" w:rsidRDefault="00510F30" w:rsidP="003A5D50">
            <w:pPr>
              <w:jc w:val="center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Всего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FA3" w14:textId="77777777" w:rsidR="00510F30" w:rsidRPr="007E44C4" w:rsidRDefault="00510F30" w:rsidP="00510F30">
            <w:pPr>
              <w:jc w:val="center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E44C4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571" w14:textId="77777777" w:rsidR="00510F30" w:rsidRPr="007E44C4" w:rsidRDefault="00510F30" w:rsidP="0048638C">
            <w:pPr>
              <w:jc w:val="center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2024г.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919" w14:textId="77777777" w:rsidR="00510F30" w:rsidRPr="007E44C4" w:rsidRDefault="00510F30" w:rsidP="0048638C">
            <w:pPr>
              <w:jc w:val="center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2025г.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740" w14:textId="77777777" w:rsidR="00510F30" w:rsidRPr="007E44C4" w:rsidRDefault="00510F30" w:rsidP="0048638C">
            <w:pPr>
              <w:jc w:val="center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2026г.</w:t>
            </w:r>
          </w:p>
        </w:tc>
      </w:tr>
      <w:tr w:rsidR="00510F30" w:rsidRPr="007E44C4" w14:paraId="78964388" w14:textId="77777777" w:rsidTr="00510F30">
        <w:trPr>
          <w:trHeight w:val="320"/>
          <w:tblCellSpacing w:w="5" w:type="nil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638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Средства бюджета  Натальинского муниципального образования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5BF" w14:textId="77777777" w:rsidR="00510F30" w:rsidRPr="007E44C4" w:rsidRDefault="00730F7A" w:rsidP="0069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218" w14:textId="77777777" w:rsidR="00510F30" w:rsidRPr="00730F7A" w:rsidRDefault="00730F7A" w:rsidP="0069582D">
            <w:pPr>
              <w:jc w:val="center"/>
            </w:pPr>
            <w:r>
              <w:rPr>
                <w:sz w:val="28"/>
                <w:szCs w:val="28"/>
                <w:lang w:val="en-US"/>
              </w:rPr>
              <w:t>753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729" w14:textId="77777777" w:rsidR="00510F30" w:rsidRPr="007E44C4" w:rsidRDefault="00510F30" w:rsidP="0048638C">
            <w:pPr>
              <w:jc w:val="center"/>
            </w:pPr>
            <w:r w:rsidRPr="007E44C4">
              <w:rPr>
                <w:sz w:val="28"/>
                <w:szCs w:val="28"/>
              </w:rPr>
              <w:t>917,9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4F0" w14:textId="77777777" w:rsidR="00510F30" w:rsidRPr="007E44C4" w:rsidRDefault="00510F30" w:rsidP="0048638C">
            <w:pPr>
              <w:jc w:val="center"/>
            </w:pPr>
            <w:r w:rsidRPr="007E44C4">
              <w:rPr>
                <w:sz w:val="28"/>
                <w:szCs w:val="28"/>
              </w:rPr>
              <w:t>888,8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42D" w14:textId="77777777" w:rsidR="00510F30" w:rsidRPr="007E44C4" w:rsidRDefault="00510F30" w:rsidP="0048638C">
            <w:pPr>
              <w:jc w:val="center"/>
            </w:pPr>
            <w:r w:rsidRPr="007E44C4">
              <w:rPr>
                <w:sz w:val="28"/>
                <w:szCs w:val="28"/>
              </w:rPr>
              <w:t>888,8</w:t>
            </w:r>
          </w:p>
        </w:tc>
      </w:tr>
      <w:tr w:rsidR="00510F30" w:rsidRPr="007E44C4" w14:paraId="3DF9948D" w14:textId="77777777" w:rsidTr="00510F30">
        <w:trPr>
          <w:trHeight w:val="320"/>
          <w:tblCellSpacing w:w="5" w:type="nil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9A9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89D" w14:textId="77777777" w:rsidR="00510F30" w:rsidRPr="007E44C4" w:rsidRDefault="00510F30" w:rsidP="0069582D">
            <w:pPr>
              <w:jc w:val="center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5B3" w14:textId="77777777" w:rsidR="00510F30" w:rsidRPr="007E44C4" w:rsidRDefault="00510F30" w:rsidP="0069582D">
            <w:pPr>
              <w:jc w:val="center"/>
            </w:pPr>
            <w:r w:rsidRPr="007E44C4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361" w14:textId="77777777" w:rsidR="00510F30" w:rsidRPr="007E44C4" w:rsidRDefault="00510F30" w:rsidP="0048638C">
            <w:pPr>
              <w:jc w:val="center"/>
            </w:pPr>
            <w:r w:rsidRPr="007E44C4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16D" w14:textId="77777777" w:rsidR="00510F30" w:rsidRPr="007E44C4" w:rsidRDefault="00510F30" w:rsidP="0048638C">
            <w:pPr>
              <w:jc w:val="center"/>
            </w:pPr>
            <w:r w:rsidRPr="007E44C4">
              <w:rPr>
                <w:sz w:val="28"/>
                <w:szCs w:val="28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D7D" w14:textId="77777777" w:rsidR="00510F30" w:rsidRPr="007E44C4" w:rsidRDefault="00510F30" w:rsidP="0048638C">
            <w:pPr>
              <w:jc w:val="center"/>
            </w:pPr>
            <w:r w:rsidRPr="007E44C4">
              <w:rPr>
                <w:sz w:val="28"/>
                <w:szCs w:val="28"/>
              </w:rPr>
              <w:t>0,0</w:t>
            </w:r>
          </w:p>
        </w:tc>
      </w:tr>
      <w:tr w:rsidR="00510F30" w:rsidRPr="007E44C4" w14:paraId="353B9785" w14:textId="77777777" w:rsidTr="0048638C">
        <w:trPr>
          <w:trHeight w:val="480"/>
          <w:tblCellSpacing w:w="5" w:type="nil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B48" w14:textId="77777777" w:rsidR="00510F30" w:rsidRPr="007E44C4" w:rsidRDefault="00510F30" w:rsidP="003104EF">
            <w:pPr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 xml:space="preserve">Планируемые результаты      </w:t>
            </w:r>
            <w:r w:rsidRPr="007E44C4">
              <w:rPr>
                <w:sz w:val="28"/>
                <w:szCs w:val="28"/>
              </w:rPr>
              <w:br/>
              <w:t xml:space="preserve">реализации муниципальной  </w:t>
            </w:r>
            <w:r w:rsidRPr="007E44C4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CA0" w14:textId="77777777" w:rsidR="00510F30" w:rsidRPr="007E44C4" w:rsidRDefault="00510F30" w:rsidP="003104EF">
            <w:pPr>
              <w:jc w:val="both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1. Повышение готовности населения и сотрудников муниципальных учреждений и предприятий к действиям при возникновении пожаров.</w:t>
            </w:r>
          </w:p>
          <w:p w14:paraId="4FB02D4D" w14:textId="77777777" w:rsidR="00510F30" w:rsidRPr="007E44C4" w:rsidRDefault="00510F30" w:rsidP="003104EF">
            <w:pPr>
              <w:jc w:val="both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2. Совершенствование пожарно-технических знаний граждан.</w:t>
            </w:r>
          </w:p>
          <w:p w14:paraId="34C6C162" w14:textId="77777777" w:rsidR="00510F30" w:rsidRPr="007E44C4" w:rsidRDefault="00510F30" w:rsidP="003104EF">
            <w:pPr>
              <w:jc w:val="both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3. Постоянное повышение квалификационного уровня муниципальных служащих администрации Натальинского муниципального образования и работников подведомственных муниципальных учреждений.</w:t>
            </w:r>
          </w:p>
          <w:p w14:paraId="47F5A158" w14:textId="77777777" w:rsidR="00510F30" w:rsidRPr="007E44C4" w:rsidRDefault="00510F30" w:rsidP="003104EF">
            <w:pPr>
              <w:jc w:val="both"/>
              <w:rPr>
                <w:sz w:val="28"/>
                <w:szCs w:val="28"/>
              </w:rPr>
            </w:pPr>
            <w:r w:rsidRPr="007E44C4">
              <w:rPr>
                <w:sz w:val="28"/>
                <w:szCs w:val="28"/>
              </w:rPr>
              <w:t>4. Обеспечение реализации мероприятий муниципальной программы «Обеспечение первичных мер пожарной безопасности на территории населенных пунктов Натальинского муниципального образования» в рамках выделенных бюджетных ассигнований.</w:t>
            </w:r>
          </w:p>
        </w:tc>
      </w:tr>
    </w:tbl>
    <w:p w14:paraId="4A308808" w14:textId="77777777" w:rsidR="001A1810" w:rsidRPr="007E44C4" w:rsidRDefault="001A1810" w:rsidP="001A1810">
      <w:pPr>
        <w:ind w:left="900"/>
        <w:rPr>
          <w:b/>
          <w:sz w:val="28"/>
          <w:szCs w:val="28"/>
        </w:rPr>
      </w:pPr>
    </w:p>
    <w:p w14:paraId="42DF7605" w14:textId="77777777" w:rsidR="00DE0F0D" w:rsidRPr="007E44C4" w:rsidRDefault="00DE0F0D" w:rsidP="00DE0F0D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E44C4">
        <w:rPr>
          <w:b/>
          <w:sz w:val="28"/>
          <w:szCs w:val="28"/>
        </w:rPr>
        <w:t>Общая характеристика сферы реализация муниципальной программы.</w:t>
      </w:r>
    </w:p>
    <w:p w14:paraId="11BF72DD" w14:textId="77777777" w:rsidR="00DE0F0D" w:rsidRPr="007E44C4" w:rsidRDefault="00DE0F0D" w:rsidP="00DE0F0D">
      <w:pPr>
        <w:ind w:firstLine="540"/>
        <w:jc w:val="center"/>
        <w:rPr>
          <w:b/>
        </w:rPr>
      </w:pPr>
    </w:p>
    <w:p w14:paraId="78A641FA" w14:textId="77777777" w:rsidR="00DE0F0D" w:rsidRPr="007E44C4" w:rsidRDefault="00DE0F0D" w:rsidP="00DE0F0D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Главными целями стратегического развития Натальинского муниципального образования является достижение высокого качества жизни населения, повышение инвестиционной привлекательности территории, устойчивое и эффективное социально-экономическое развитие муниципального образования как за счет развития действующих, так и за счет введения в строй новых предприятий.</w:t>
      </w:r>
    </w:p>
    <w:p w14:paraId="1D3E0EC8" w14:textId="77777777" w:rsidR="00DE0F0D" w:rsidRPr="007E44C4" w:rsidRDefault="00DE0F0D" w:rsidP="00D3090B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 xml:space="preserve"> Для достижения этих целей одной из первоочередных задач является создание условий для безопасной жизнедеятельности населения, обеспечение </w:t>
      </w:r>
      <w:r w:rsidRPr="007E44C4">
        <w:rPr>
          <w:sz w:val="28"/>
          <w:szCs w:val="28"/>
        </w:rPr>
        <w:lastRenderedPageBreak/>
        <w:t xml:space="preserve">надежной защиты населения от </w:t>
      </w:r>
      <w:r w:rsidR="00D3090B" w:rsidRPr="007E44C4">
        <w:rPr>
          <w:sz w:val="28"/>
          <w:szCs w:val="28"/>
        </w:rPr>
        <w:t xml:space="preserve">пожаров. </w:t>
      </w:r>
    </w:p>
    <w:p w14:paraId="70C9C4FA" w14:textId="77777777" w:rsidR="00DE0F0D" w:rsidRPr="007E44C4" w:rsidRDefault="006C5CEC" w:rsidP="004E7C8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О</w:t>
      </w:r>
      <w:r w:rsidR="00DE0F0D" w:rsidRPr="007E44C4">
        <w:rPr>
          <w:sz w:val="28"/>
          <w:szCs w:val="28"/>
        </w:rPr>
        <w:t>пасность пожаров в жилом секторе</w:t>
      </w:r>
      <w:r w:rsidRPr="007E44C4">
        <w:rPr>
          <w:sz w:val="28"/>
          <w:szCs w:val="28"/>
        </w:rPr>
        <w:t xml:space="preserve"> возникает</w:t>
      </w:r>
      <w:r w:rsidR="00DE0F0D" w:rsidRPr="007E44C4">
        <w:rPr>
          <w:sz w:val="28"/>
          <w:szCs w:val="28"/>
        </w:rPr>
        <w:t xml:space="preserve"> из за комплекса проблем: старая</w:t>
      </w:r>
      <w:r w:rsidR="001A1810" w:rsidRPr="007E44C4">
        <w:rPr>
          <w:sz w:val="28"/>
          <w:szCs w:val="28"/>
        </w:rPr>
        <w:t>,</w:t>
      </w:r>
      <w:r w:rsidR="00DE0F0D" w:rsidRPr="007E44C4">
        <w:rPr>
          <w:sz w:val="28"/>
          <w:szCs w:val="28"/>
        </w:rPr>
        <w:t xml:space="preserve"> не</w:t>
      </w:r>
      <w:r w:rsidR="001A1810" w:rsidRPr="007E44C4">
        <w:rPr>
          <w:sz w:val="28"/>
          <w:szCs w:val="28"/>
        </w:rPr>
        <w:t xml:space="preserve"> </w:t>
      </w:r>
      <w:r w:rsidR="00DE0F0D" w:rsidRPr="007E44C4">
        <w:rPr>
          <w:sz w:val="28"/>
          <w:szCs w:val="28"/>
        </w:rPr>
        <w:t xml:space="preserve">рассчитанная на современные бытовые приборы электропроводка с ветхой изоляцией, в </w:t>
      </w:r>
      <w:r w:rsidR="00C151F1" w:rsidRPr="007E44C4">
        <w:rPr>
          <w:sz w:val="28"/>
          <w:szCs w:val="28"/>
        </w:rPr>
        <w:t>ветхом,</w:t>
      </w:r>
      <w:r w:rsidR="00DE0F0D" w:rsidRPr="007E44C4">
        <w:rPr>
          <w:sz w:val="28"/>
          <w:szCs w:val="28"/>
        </w:rPr>
        <w:t xml:space="preserve"> по </w:t>
      </w:r>
      <w:r w:rsidR="00C151F1" w:rsidRPr="007E44C4">
        <w:rPr>
          <w:sz w:val="28"/>
          <w:szCs w:val="28"/>
        </w:rPr>
        <w:t>сути,</w:t>
      </w:r>
      <w:r w:rsidR="00DE0F0D" w:rsidRPr="007E44C4">
        <w:rPr>
          <w:sz w:val="28"/>
          <w:szCs w:val="28"/>
        </w:rPr>
        <w:t xml:space="preserve"> жилье в сочетании со значительным удалением от населенных пунктов</w:t>
      </w:r>
      <w:r w:rsidR="001A1810" w:rsidRPr="007E44C4">
        <w:rPr>
          <w:sz w:val="28"/>
          <w:szCs w:val="28"/>
        </w:rPr>
        <w:t xml:space="preserve"> </w:t>
      </w:r>
      <w:r w:rsidR="00DE0F0D" w:rsidRPr="007E44C4">
        <w:rPr>
          <w:sz w:val="28"/>
          <w:szCs w:val="28"/>
        </w:rPr>
        <w:t xml:space="preserve">пожарных депо </w:t>
      </w:r>
      <w:r w:rsidR="00D3090B" w:rsidRPr="007E44C4">
        <w:rPr>
          <w:sz w:val="28"/>
          <w:szCs w:val="28"/>
        </w:rPr>
        <w:t>и ПСЧ</w:t>
      </w:r>
      <w:r w:rsidR="00DE0F0D" w:rsidRPr="007E44C4">
        <w:rPr>
          <w:sz w:val="28"/>
          <w:szCs w:val="28"/>
        </w:rPr>
        <w:t>, отсутствием пожарных водопроводов, мест забора воды из естественных источников воды.</w:t>
      </w:r>
    </w:p>
    <w:p w14:paraId="07969F1D" w14:textId="77777777" w:rsidR="00DE0F0D" w:rsidRPr="007E44C4" w:rsidRDefault="00DE0F0D" w:rsidP="00DE0F0D">
      <w:pPr>
        <w:pStyle w:val="ab"/>
        <w:spacing w:before="80"/>
        <w:ind w:firstLine="456"/>
        <w:rPr>
          <w:sz w:val="28"/>
          <w:szCs w:val="28"/>
        </w:rPr>
      </w:pPr>
      <w:r w:rsidRPr="007E44C4">
        <w:rPr>
          <w:sz w:val="28"/>
          <w:szCs w:val="28"/>
        </w:rPr>
        <w:t xml:space="preserve">  Вместе с тем требуются комплексный подход и координация действий в вышеуказанных сферах деятельности</w:t>
      </w:r>
      <w:r w:rsidR="001A1810" w:rsidRPr="007E44C4">
        <w:rPr>
          <w:sz w:val="28"/>
          <w:szCs w:val="28"/>
        </w:rPr>
        <w:t>,</w:t>
      </w:r>
      <w:r w:rsidRPr="007E44C4">
        <w:rPr>
          <w:sz w:val="28"/>
          <w:szCs w:val="28"/>
        </w:rPr>
        <w:t xml:space="preserve"> </w:t>
      </w:r>
      <w:r w:rsidR="001A1810" w:rsidRPr="007E44C4">
        <w:rPr>
          <w:sz w:val="28"/>
          <w:szCs w:val="28"/>
        </w:rPr>
        <w:t xml:space="preserve"> применение</w:t>
      </w:r>
      <w:r w:rsidRPr="007E44C4">
        <w:rPr>
          <w:sz w:val="28"/>
          <w:szCs w:val="28"/>
        </w:rPr>
        <w:t xml:space="preserve"> программного подхода, что позволит поэтапно и планово решать возникающие проблемы.</w:t>
      </w:r>
    </w:p>
    <w:p w14:paraId="3862CB6A" w14:textId="77777777" w:rsidR="00DE0F0D" w:rsidRPr="007E44C4" w:rsidRDefault="00DE0F0D" w:rsidP="00D3090B">
      <w:pPr>
        <w:pStyle w:val="ab"/>
        <w:spacing w:before="80"/>
        <w:ind w:firstLine="456"/>
        <w:rPr>
          <w:sz w:val="28"/>
          <w:szCs w:val="28"/>
        </w:rPr>
      </w:pPr>
      <w:r w:rsidRPr="007E44C4">
        <w:rPr>
          <w:sz w:val="28"/>
          <w:szCs w:val="28"/>
          <w:shd w:val="clear" w:color="auto" w:fill="FFFFFF"/>
        </w:rPr>
        <w:t>Необходимость ускоренного перехода к устойчивому функционированию объектов жизнедеятельности населения, безопасным условия</w:t>
      </w:r>
      <w:r w:rsidR="001A1810" w:rsidRPr="007E44C4">
        <w:rPr>
          <w:sz w:val="28"/>
          <w:szCs w:val="28"/>
          <w:shd w:val="clear" w:color="auto" w:fill="FFFFFF"/>
        </w:rPr>
        <w:t>м</w:t>
      </w:r>
      <w:r w:rsidRPr="007E44C4">
        <w:rPr>
          <w:sz w:val="28"/>
          <w:szCs w:val="28"/>
          <w:shd w:val="clear" w:color="auto" w:fill="FFFFFF"/>
        </w:rPr>
        <w:t xml:space="preserve"> проживания граждан определяет целесообразность использования программно-целевого метода для решения указанных проблем, что позволит обеспечить возможность улучшения качества жизни населения, предотвратить </w:t>
      </w:r>
      <w:r w:rsidR="004E7C88" w:rsidRPr="007E44C4">
        <w:rPr>
          <w:sz w:val="28"/>
          <w:szCs w:val="28"/>
          <w:shd w:val="clear" w:color="auto" w:fill="FFFFFF"/>
        </w:rPr>
        <w:t>возникновение пожаров</w:t>
      </w:r>
      <w:r w:rsidRPr="007E44C4">
        <w:rPr>
          <w:sz w:val="28"/>
          <w:szCs w:val="28"/>
          <w:shd w:val="clear" w:color="auto" w:fill="FFFFFF"/>
        </w:rPr>
        <w:t>. Данные проблемы  не могут быть решены в пределах одного финансового года и требуют значительных бюджетных расходов; носят комплексный характер, а их решение окажет существенное положительное влияние на социальное благополучие в обществе, общее экономическое развитие и рост производства.</w:t>
      </w:r>
      <w:r w:rsidRPr="007E44C4">
        <w:rPr>
          <w:rStyle w:val="apple-converted-space"/>
          <w:rFonts w:eastAsia="Symbol"/>
          <w:sz w:val="28"/>
          <w:szCs w:val="28"/>
          <w:shd w:val="clear" w:color="auto" w:fill="FFFFFF"/>
        </w:rPr>
        <w:t> </w:t>
      </w:r>
      <w:r w:rsidRPr="007E44C4">
        <w:rPr>
          <w:sz w:val="28"/>
          <w:szCs w:val="28"/>
        </w:rPr>
        <w:t xml:space="preserve"> </w:t>
      </w:r>
    </w:p>
    <w:p w14:paraId="41227DF8" w14:textId="77777777" w:rsidR="00DE0F0D" w:rsidRPr="007E44C4" w:rsidRDefault="00DE0F0D" w:rsidP="00BB7D7B">
      <w:pPr>
        <w:ind w:firstLine="72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 xml:space="preserve">Данная программа является основным инструментом реализации полномочий по организации первичных мер пожарной безопасности в границах населенных пунктов Натальинского МО. Включает в себя как мероприятия по обучению специалистов и населения пожарному минимуму, </w:t>
      </w:r>
      <w:r w:rsidR="00BB7D7B" w:rsidRPr="007E44C4">
        <w:rPr>
          <w:sz w:val="28"/>
          <w:szCs w:val="28"/>
        </w:rPr>
        <w:t xml:space="preserve">так и </w:t>
      </w:r>
      <w:r w:rsidRPr="007E44C4">
        <w:rPr>
          <w:sz w:val="28"/>
          <w:szCs w:val="28"/>
        </w:rPr>
        <w:t xml:space="preserve">практические меры по </w:t>
      </w:r>
      <w:r w:rsidR="00AE3BBF" w:rsidRPr="007E44C4">
        <w:rPr>
          <w:sz w:val="28"/>
          <w:szCs w:val="28"/>
        </w:rPr>
        <w:t>обеспечению первичных мер пожарной безопасности</w:t>
      </w:r>
      <w:r w:rsidRPr="007E44C4">
        <w:rPr>
          <w:sz w:val="28"/>
          <w:szCs w:val="28"/>
        </w:rPr>
        <w:t xml:space="preserve">. </w:t>
      </w:r>
    </w:p>
    <w:p w14:paraId="6347727A" w14:textId="77777777" w:rsidR="00DE0F0D" w:rsidRPr="007E44C4" w:rsidRDefault="00DE0F0D" w:rsidP="00DE0F0D">
      <w:pPr>
        <w:ind w:firstLine="540"/>
        <w:jc w:val="center"/>
        <w:rPr>
          <w:sz w:val="28"/>
          <w:szCs w:val="28"/>
        </w:rPr>
      </w:pPr>
    </w:p>
    <w:p w14:paraId="46FF94ED" w14:textId="77777777" w:rsidR="00DE0F0D" w:rsidRPr="007E44C4" w:rsidRDefault="00DE0F0D" w:rsidP="00DE0F0D">
      <w:pPr>
        <w:ind w:firstLine="540"/>
        <w:jc w:val="center"/>
        <w:rPr>
          <w:sz w:val="28"/>
          <w:szCs w:val="28"/>
        </w:rPr>
      </w:pPr>
    </w:p>
    <w:p w14:paraId="5601236F" w14:textId="77777777" w:rsidR="00DE0F0D" w:rsidRPr="007E44C4" w:rsidRDefault="00DE0F0D" w:rsidP="00DE0F0D">
      <w:pPr>
        <w:ind w:firstLine="540"/>
        <w:jc w:val="center"/>
      </w:pPr>
    </w:p>
    <w:p w14:paraId="04B94347" w14:textId="77777777" w:rsidR="00DE0F0D" w:rsidRPr="007E44C4" w:rsidRDefault="00DE0F0D" w:rsidP="00DE0F0D">
      <w:pPr>
        <w:ind w:firstLine="540"/>
        <w:jc w:val="center"/>
      </w:pPr>
    </w:p>
    <w:p w14:paraId="5256A820" w14:textId="77777777" w:rsidR="00DE0F0D" w:rsidRPr="007E44C4" w:rsidRDefault="00DE0F0D" w:rsidP="00DE0F0D">
      <w:pPr>
        <w:ind w:firstLine="540"/>
        <w:jc w:val="center"/>
      </w:pPr>
    </w:p>
    <w:p w14:paraId="617CA957" w14:textId="77777777" w:rsidR="00DE0F0D" w:rsidRPr="007E44C4" w:rsidRDefault="00DE0F0D" w:rsidP="00DE0F0D">
      <w:pPr>
        <w:ind w:firstLine="540"/>
        <w:jc w:val="center"/>
      </w:pPr>
    </w:p>
    <w:p w14:paraId="06796705" w14:textId="77777777" w:rsidR="00DE0F0D" w:rsidRPr="007E44C4" w:rsidRDefault="00DE0F0D" w:rsidP="00DE0F0D">
      <w:pPr>
        <w:ind w:firstLine="540"/>
        <w:jc w:val="center"/>
      </w:pPr>
    </w:p>
    <w:p w14:paraId="7A71DA51" w14:textId="77777777" w:rsidR="00DE0F0D" w:rsidRPr="007E44C4" w:rsidRDefault="00DE0F0D" w:rsidP="00DE0F0D">
      <w:pPr>
        <w:ind w:firstLine="540"/>
        <w:jc w:val="center"/>
      </w:pPr>
    </w:p>
    <w:p w14:paraId="7CD15BC5" w14:textId="77777777" w:rsidR="00DE0F0D" w:rsidRPr="007E44C4" w:rsidRDefault="00DE0F0D" w:rsidP="00DE0F0D">
      <w:pPr>
        <w:ind w:firstLine="540"/>
        <w:jc w:val="center"/>
      </w:pPr>
    </w:p>
    <w:p w14:paraId="06BA88A2" w14:textId="77777777" w:rsidR="00DE0F0D" w:rsidRPr="007E44C4" w:rsidRDefault="00DE0F0D" w:rsidP="00DE0F0D">
      <w:pPr>
        <w:ind w:firstLine="540"/>
        <w:jc w:val="center"/>
      </w:pPr>
    </w:p>
    <w:p w14:paraId="3D187044" w14:textId="77777777" w:rsidR="00DE0F0D" w:rsidRPr="007E44C4" w:rsidRDefault="00DE0F0D" w:rsidP="00DE0F0D">
      <w:pPr>
        <w:ind w:firstLine="540"/>
        <w:jc w:val="center"/>
      </w:pPr>
    </w:p>
    <w:p w14:paraId="6D97AA21" w14:textId="77777777" w:rsidR="00DE0F0D" w:rsidRPr="007E44C4" w:rsidRDefault="00DE0F0D" w:rsidP="00DE0F0D">
      <w:pPr>
        <w:ind w:firstLine="540"/>
        <w:jc w:val="center"/>
      </w:pPr>
    </w:p>
    <w:p w14:paraId="6E66B47D" w14:textId="77777777" w:rsidR="00DE0F0D" w:rsidRPr="007E44C4" w:rsidRDefault="00DE0F0D" w:rsidP="00DE0F0D">
      <w:pPr>
        <w:ind w:firstLine="540"/>
        <w:jc w:val="center"/>
      </w:pPr>
    </w:p>
    <w:p w14:paraId="75270D07" w14:textId="77777777" w:rsidR="00DE0F0D" w:rsidRPr="007E44C4" w:rsidRDefault="00DE0F0D" w:rsidP="00DE0F0D">
      <w:pPr>
        <w:ind w:firstLine="540"/>
        <w:jc w:val="center"/>
      </w:pPr>
    </w:p>
    <w:p w14:paraId="762BBBDA" w14:textId="77777777" w:rsidR="00DE0F0D" w:rsidRPr="007E44C4" w:rsidRDefault="00DE0F0D" w:rsidP="00DE0F0D">
      <w:pPr>
        <w:ind w:firstLine="540"/>
        <w:jc w:val="center"/>
      </w:pPr>
    </w:p>
    <w:p w14:paraId="06D29335" w14:textId="77777777" w:rsidR="00DE0F0D" w:rsidRPr="007E44C4" w:rsidRDefault="00DE0F0D" w:rsidP="00AE3BBF">
      <w:pPr>
        <w:sectPr w:rsidR="00DE0F0D" w:rsidRPr="007E44C4" w:rsidSect="005810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80" w:bottom="1134" w:left="1701" w:header="397" w:footer="720" w:gutter="0"/>
          <w:pgNumType w:start="1"/>
          <w:cols w:space="720"/>
          <w:docGrid w:linePitch="326"/>
        </w:sectPr>
      </w:pPr>
    </w:p>
    <w:p w14:paraId="57661937" w14:textId="77777777" w:rsidR="00DE0F0D" w:rsidRPr="007E44C4" w:rsidRDefault="00DE0F0D" w:rsidP="000247FE">
      <w:pPr>
        <w:ind w:firstLine="540"/>
        <w:jc w:val="both"/>
      </w:pPr>
      <w:r w:rsidRPr="007E44C4">
        <w:rPr>
          <w:b/>
          <w:sz w:val="28"/>
          <w:szCs w:val="28"/>
        </w:rPr>
        <w:lastRenderedPageBreak/>
        <w:t>Цели и задачи программы «</w:t>
      </w:r>
      <w:r w:rsidR="00112908" w:rsidRPr="007E44C4">
        <w:rPr>
          <w:b/>
          <w:sz w:val="28"/>
          <w:szCs w:val="28"/>
        </w:rPr>
        <w:t>Обеспечение первичных мер пожарной безопасности на территории населенных пунктов Натальинского муниципального образования</w:t>
      </w:r>
      <w:r w:rsidRPr="007E44C4">
        <w:rPr>
          <w:b/>
          <w:sz w:val="28"/>
          <w:szCs w:val="28"/>
        </w:rPr>
        <w:t>»</w:t>
      </w:r>
    </w:p>
    <w:p w14:paraId="02E23F55" w14:textId="77777777" w:rsidR="00DE0F0D" w:rsidRPr="007E44C4" w:rsidRDefault="00DE0F0D" w:rsidP="003C4439">
      <w:pPr>
        <w:spacing w:before="120"/>
        <w:ind w:firstLine="851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Целями Программы являются:</w:t>
      </w:r>
    </w:p>
    <w:p w14:paraId="3CA44605" w14:textId="77777777" w:rsidR="00DE0F0D" w:rsidRPr="007E44C4" w:rsidRDefault="00DE0F0D" w:rsidP="003C4439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- повышение эффективности системы обеспечения</w:t>
      </w:r>
      <w:r w:rsidR="00AE3BBF" w:rsidRPr="007E44C4">
        <w:rPr>
          <w:sz w:val="28"/>
          <w:szCs w:val="28"/>
        </w:rPr>
        <w:t xml:space="preserve"> первичных мер</w:t>
      </w:r>
      <w:r w:rsidRPr="007E44C4">
        <w:rPr>
          <w:sz w:val="28"/>
          <w:szCs w:val="28"/>
        </w:rPr>
        <w:t xml:space="preserve"> пожарной безопасности на территории Натальинского муниципального образования</w:t>
      </w:r>
    </w:p>
    <w:p w14:paraId="051EF2C2" w14:textId="77777777" w:rsidR="00DE0F0D" w:rsidRPr="007E44C4" w:rsidRDefault="00DE0F0D" w:rsidP="003C4439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- совершенствование системы профилактики пожаров</w:t>
      </w:r>
    </w:p>
    <w:p w14:paraId="0F53A4CB" w14:textId="77777777" w:rsidR="00DE0F0D" w:rsidRPr="007E44C4" w:rsidRDefault="00DE0F0D" w:rsidP="003C4439">
      <w:pPr>
        <w:pStyle w:val="aff0"/>
        <w:spacing w:after="0"/>
        <w:ind w:left="0" w:firstLine="851"/>
        <w:jc w:val="both"/>
        <w:rPr>
          <w:sz w:val="28"/>
          <w:szCs w:val="28"/>
        </w:rPr>
      </w:pPr>
      <w:r w:rsidRPr="007E44C4">
        <w:rPr>
          <w:sz w:val="28"/>
          <w:szCs w:val="28"/>
        </w:rPr>
        <w:t xml:space="preserve">Задачами Программы являются: </w:t>
      </w:r>
    </w:p>
    <w:p w14:paraId="16E5A896" w14:textId="77777777" w:rsidR="00DE0F0D" w:rsidRPr="007E44C4" w:rsidRDefault="00DE0F0D" w:rsidP="003C4439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- накопление первичных средств пожарной безопасности</w:t>
      </w:r>
    </w:p>
    <w:p w14:paraId="038135BF" w14:textId="77777777" w:rsidR="00DE0F0D" w:rsidRPr="007E44C4" w:rsidRDefault="00DE0F0D" w:rsidP="003C4439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- повышение информированности населения в области пожарной безопасности</w:t>
      </w:r>
    </w:p>
    <w:p w14:paraId="0EF79D28" w14:textId="77777777" w:rsidR="00DE0F0D" w:rsidRPr="007E44C4" w:rsidRDefault="00DE0F0D" w:rsidP="003C4439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- развитие инфраструктуры пожарных водозаборов, совершенствование хозяйственно-питьевых водопроводов для нужд пожаротушения.</w:t>
      </w:r>
    </w:p>
    <w:p w14:paraId="4C54C6EC" w14:textId="77777777" w:rsidR="00DE0F0D" w:rsidRPr="007E44C4" w:rsidRDefault="00DE0F0D" w:rsidP="003C4439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- создания условий функционирования ДПО и ДПК на территории Натальинского муниципального образования</w:t>
      </w:r>
    </w:p>
    <w:p w14:paraId="6B6018D5" w14:textId="77777777" w:rsidR="00DE0F0D" w:rsidRPr="007E44C4" w:rsidRDefault="00DE0F0D" w:rsidP="000247FE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Срок действия программы 20</w:t>
      </w:r>
      <w:r w:rsidR="00450D1F" w:rsidRPr="007E44C4">
        <w:rPr>
          <w:sz w:val="28"/>
          <w:szCs w:val="28"/>
        </w:rPr>
        <w:t>2</w:t>
      </w:r>
      <w:r w:rsidR="00510F30">
        <w:rPr>
          <w:sz w:val="28"/>
          <w:szCs w:val="28"/>
        </w:rPr>
        <w:t>3</w:t>
      </w:r>
      <w:r w:rsidRPr="007E44C4">
        <w:rPr>
          <w:sz w:val="28"/>
          <w:szCs w:val="28"/>
        </w:rPr>
        <w:t>-20</w:t>
      </w:r>
      <w:r w:rsidR="00112908" w:rsidRPr="007E44C4">
        <w:rPr>
          <w:sz w:val="28"/>
          <w:szCs w:val="28"/>
        </w:rPr>
        <w:t>2</w:t>
      </w:r>
      <w:r w:rsidR="00450D1F" w:rsidRPr="007E44C4">
        <w:rPr>
          <w:sz w:val="28"/>
          <w:szCs w:val="28"/>
        </w:rPr>
        <w:t>6</w:t>
      </w:r>
      <w:r w:rsidR="003104EF" w:rsidRPr="007E44C4">
        <w:rPr>
          <w:sz w:val="28"/>
          <w:szCs w:val="28"/>
        </w:rPr>
        <w:t xml:space="preserve"> </w:t>
      </w:r>
      <w:r w:rsidRPr="007E44C4">
        <w:rPr>
          <w:sz w:val="28"/>
          <w:szCs w:val="28"/>
        </w:rPr>
        <w:t xml:space="preserve">гг. </w:t>
      </w:r>
    </w:p>
    <w:p w14:paraId="60A5A00F" w14:textId="77777777" w:rsidR="00DE0F0D" w:rsidRPr="007E44C4" w:rsidRDefault="00DE0F0D" w:rsidP="000247FE">
      <w:pPr>
        <w:ind w:firstLine="540"/>
        <w:jc w:val="both"/>
        <w:rPr>
          <w:sz w:val="28"/>
          <w:szCs w:val="28"/>
        </w:rPr>
      </w:pPr>
    </w:p>
    <w:p w14:paraId="4CFA42E1" w14:textId="77777777" w:rsidR="00DE0F0D" w:rsidRPr="007E44C4" w:rsidRDefault="0050354B" w:rsidP="000247FE">
      <w:pPr>
        <w:ind w:firstLine="540"/>
        <w:jc w:val="both"/>
      </w:pPr>
      <w:r w:rsidRPr="007E44C4">
        <w:rPr>
          <w:b/>
          <w:sz w:val="28"/>
          <w:szCs w:val="28"/>
        </w:rPr>
        <w:t>Обобщенная характеристика</w:t>
      </w:r>
      <w:r w:rsidR="00DE0F0D" w:rsidRPr="007E44C4">
        <w:rPr>
          <w:b/>
          <w:sz w:val="28"/>
          <w:szCs w:val="28"/>
        </w:rPr>
        <w:t xml:space="preserve"> основных мероприятий программы «</w:t>
      </w:r>
      <w:r w:rsidR="00112908" w:rsidRPr="007E44C4">
        <w:rPr>
          <w:b/>
          <w:sz w:val="28"/>
          <w:szCs w:val="28"/>
        </w:rPr>
        <w:t>Обеспечение первичных мер пожарной безопасности на территории населенных пунктов Натальинского муниципального образования</w:t>
      </w:r>
      <w:r w:rsidR="00DE0F0D" w:rsidRPr="007E44C4">
        <w:rPr>
          <w:b/>
          <w:sz w:val="28"/>
          <w:szCs w:val="28"/>
        </w:rPr>
        <w:t>»</w:t>
      </w:r>
    </w:p>
    <w:p w14:paraId="37E48D00" w14:textId="77777777" w:rsidR="00DE0F0D" w:rsidRPr="007E44C4" w:rsidRDefault="00DE0F0D" w:rsidP="000247FE">
      <w:pPr>
        <w:ind w:firstLine="540"/>
        <w:jc w:val="both"/>
      </w:pPr>
    </w:p>
    <w:p w14:paraId="56021BFB" w14:textId="77777777" w:rsidR="00DE0F0D" w:rsidRPr="007E44C4" w:rsidRDefault="00DE0F0D" w:rsidP="000247FE">
      <w:pPr>
        <w:ind w:firstLine="540"/>
        <w:jc w:val="both"/>
        <w:rPr>
          <w:sz w:val="28"/>
          <w:szCs w:val="28"/>
        </w:rPr>
      </w:pPr>
      <w:r w:rsidRPr="007E44C4">
        <w:rPr>
          <w:sz w:val="28"/>
          <w:szCs w:val="28"/>
        </w:rPr>
        <w:t xml:space="preserve">Данная программа является основным инструментом реализации полномочий по организации первичных мер пожарной безопасности в границах населенных пунктов Натальинского МО. Включает в себя как мероприятия по обучению населения пожарному минимуму, так и практические меры по </w:t>
      </w:r>
      <w:r w:rsidR="00AE3BBF" w:rsidRPr="007E44C4">
        <w:rPr>
          <w:sz w:val="28"/>
          <w:szCs w:val="28"/>
        </w:rPr>
        <w:t>обеспечению первичных мер пожарной безопасности</w:t>
      </w:r>
      <w:r w:rsidRPr="007E44C4">
        <w:rPr>
          <w:sz w:val="28"/>
          <w:szCs w:val="28"/>
        </w:rPr>
        <w:t xml:space="preserve">. </w:t>
      </w:r>
    </w:p>
    <w:p w14:paraId="29F84400" w14:textId="77777777" w:rsidR="00DE0F0D" w:rsidRPr="007E44C4" w:rsidRDefault="00DE0F0D" w:rsidP="000247FE">
      <w:pPr>
        <w:ind w:firstLine="540"/>
        <w:jc w:val="both"/>
        <w:rPr>
          <w:sz w:val="28"/>
          <w:szCs w:val="28"/>
        </w:rPr>
      </w:pPr>
    </w:p>
    <w:p w14:paraId="34558958" w14:textId="77777777" w:rsidR="00DE0F0D" w:rsidRPr="007E44C4" w:rsidRDefault="00DE0F0D" w:rsidP="000247FE">
      <w:pPr>
        <w:jc w:val="both"/>
        <w:rPr>
          <w:sz w:val="28"/>
          <w:szCs w:val="28"/>
        </w:rPr>
      </w:pPr>
    </w:p>
    <w:p w14:paraId="5082CA89" w14:textId="77777777" w:rsidR="00DE0F0D" w:rsidRPr="007E44C4" w:rsidRDefault="00DE0F0D" w:rsidP="000247FE">
      <w:pPr>
        <w:ind w:firstLine="540"/>
        <w:jc w:val="both"/>
      </w:pPr>
    </w:p>
    <w:p w14:paraId="44A0D43E" w14:textId="77777777" w:rsidR="00DE0F0D" w:rsidRPr="007E44C4" w:rsidRDefault="00DE0F0D" w:rsidP="00DE0F0D">
      <w:pPr>
        <w:ind w:firstLine="540"/>
        <w:jc w:val="center"/>
        <w:sectPr w:rsidR="00DE0F0D" w:rsidRPr="007E44C4" w:rsidSect="0058107E">
          <w:pgSz w:w="11906" w:h="16838"/>
          <w:pgMar w:top="1134" w:right="680" w:bottom="1134" w:left="1701" w:header="397" w:footer="720" w:gutter="0"/>
          <w:pgNumType w:start="1"/>
          <w:cols w:space="720"/>
          <w:docGrid w:linePitch="326"/>
        </w:sectPr>
      </w:pPr>
    </w:p>
    <w:p w14:paraId="68FB2CA2" w14:textId="77777777" w:rsidR="00DE0F0D" w:rsidRPr="007E44C4" w:rsidRDefault="00DE0F0D" w:rsidP="00DE0F0D">
      <w:pPr>
        <w:jc w:val="center"/>
        <w:rPr>
          <w:b/>
          <w:sz w:val="28"/>
          <w:szCs w:val="28"/>
        </w:rPr>
      </w:pPr>
      <w:r w:rsidRPr="007E44C4">
        <w:rPr>
          <w:b/>
          <w:bCs/>
          <w:sz w:val="28"/>
          <w:szCs w:val="28"/>
        </w:rPr>
        <w:lastRenderedPageBreak/>
        <w:t xml:space="preserve">Планируемые результаты реализации муниципальной программы  Натальинского муниципального образования </w:t>
      </w:r>
      <w:r w:rsidRPr="007E44C4">
        <w:rPr>
          <w:b/>
          <w:sz w:val="28"/>
          <w:szCs w:val="28"/>
        </w:rPr>
        <w:t>«</w:t>
      </w:r>
      <w:r w:rsidR="0064473F" w:rsidRPr="007E44C4">
        <w:rPr>
          <w:b/>
          <w:sz w:val="28"/>
          <w:szCs w:val="28"/>
        </w:rPr>
        <w:t>Обеспечение первичных мер пожарной безопасности на территории населенных пунктов Натальинского муниципального образования</w:t>
      </w:r>
      <w:r w:rsidRPr="007E44C4">
        <w:rPr>
          <w:b/>
          <w:sz w:val="28"/>
          <w:szCs w:val="28"/>
        </w:rPr>
        <w:t xml:space="preserve">» </w:t>
      </w:r>
    </w:p>
    <w:p w14:paraId="06EC2217" w14:textId="77777777" w:rsidR="00DE0F0D" w:rsidRPr="007E44C4" w:rsidRDefault="00DE0F0D" w:rsidP="00DE0F0D">
      <w:pPr>
        <w:rPr>
          <w:b/>
          <w:bCs/>
          <w:sz w:val="28"/>
          <w:szCs w:val="28"/>
        </w:rPr>
      </w:pPr>
      <w:r w:rsidRPr="007E44C4">
        <w:rPr>
          <w:b/>
          <w:bCs/>
          <w:sz w:val="28"/>
          <w:szCs w:val="28"/>
        </w:rPr>
        <w:t xml:space="preserve"> </w:t>
      </w:r>
    </w:p>
    <w:p w14:paraId="2BE47AAA" w14:textId="77777777" w:rsidR="000247FE" w:rsidRPr="007E44C4" w:rsidRDefault="000247FE" w:rsidP="00DE0F0D">
      <w:pPr>
        <w:rPr>
          <w:sz w:val="28"/>
          <w:szCs w:val="28"/>
        </w:rPr>
      </w:pPr>
    </w:p>
    <w:tbl>
      <w:tblPr>
        <w:tblW w:w="15532" w:type="dxa"/>
        <w:tblCellSpacing w:w="5" w:type="nil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90"/>
        <w:gridCol w:w="1843"/>
        <w:gridCol w:w="1559"/>
        <w:gridCol w:w="1418"/>
        <w:gridCol w:w="1417"/>
        <w:gridCol w:w="1418"/>
        <w:gridCol w:w="1133"/>
        <w:gridCol w:w="1276"/>
        <w:gridCol w:w="1276"/>
        <w:gridCol w:w="1134"/>
      </w:tblGrid>
      <w:tr w:rsidR="00730F7A" w:rsidRPr="007E44C4" w14:paraId="6DE45B38" w14:textId="77777777" w:rsidTr="0048638C">
        <w:trPr>
          <w:trHeight w:val="1123"/>
          <w:tblCellSpacing w:w="5" w:type="nil"/>
        </w:trPr>
        <w:tc>
          <w:tcPr>
            <w:tcW w:w="568" w:type="dxa"/>
            <w:vMerge w:val="restart"/>
          </w:tcPr>
          <w:p w14:paraId="774288F9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N  </w:t>
            </w:r>
            <w:r w:rsidRPr="007E44C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90" w:type="dxa"/>
            <w:vMerge w:val="restart"/>
          </w:tcPr>
          <w:p w14:paraId="4E8DA1A8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2" w:type="dxa"/>
            <w:gridSpan w:val="2"/>
          </w:tcPr>
          <w:p w14:paraId="2A7F84C5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418" w:type="dxa"/>
            <w:vMerge w:val="restart"/>
          </w:tcPr>
          <w:p w14:paraId="79155221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Количественные и/или качественные   </w:t>
            </w:r>
            <w:r w:rsidRPr="007E44C4">
              <w:rPr>
                <w:sz w:val="20"/>
                <w:szCs w:val="20"/>
              </w:rPr>
              <w:br/>
              <w:t>целевые показатели, характеризующие достижение целей и решение задач</w:t>
            </w:r>
          </w:p>
        </w:tc>
        <w:tc>
          <w:tcPr>
            <w:tcW w:w="1417" w:type="dxa"/>
            <w:vMerge w:val="restart"/>
          </w:tcPr>
          <w:p w14:paraId="41FCB0A7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1611C977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Базовое значение показателя (на начало реализации   </w:t>
            </w:r>
            <w:r w:rsidRPr="007E44C4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819" w:type="dxa"/>
            <w:gridSpan w:val="4"/>
          </w:tcPr>
          <w:p w14:paraId="436AA90E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730F7A" w:rsidRPr="007E44C4" w14:paraId="68EF8438" w14:textId="77777777" w:rsidTr="005D59DC">
        <w:trPr>
          <w:trHeight w:val="1030"/>
          <w:tblCellSpacing w:w="5" w:type="nil"/>
        </w:trPr>
        <w:tc>
          <w:tcPr>
            <w:tcW w:w="568" w:type="dxa"/>
            <w:vMerge/>
          </w:tcPr>
          <w:p w14:paraId="6C8C6B14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14:paraId="61F4C24B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CEA3F9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Бюджет Натальинского муниципального образования</w:t>
            </w:r>
          </w:p>
        </w:tc>
        <w:tc>
          <w:tcPr>
            <w:tcW w:w="1559" w:type="dxa"/>
          </w:tcPr>
          <w:p w14:paraId="63752A12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Другие   </w:t>
            </w:r>
            <w:r w:rsidRPr="007E44C4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418" w:type="dxa"/>
            <w:vMerge/>
          </w:tcPr>
          <w:p w14:paraId="20DBF199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D03421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6C9CA5" w14:textId="77777777" w:rsidR="00730F7A" w:rsidRPr="007E44C4" w:rsidRDefault="00730F7A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7C24ACB" w14:textId="77777777" w:rsidR="00730F7A" w:rsidRPr="007E44C4" w:rsidRDefault="00730F7A" w:rsidP="007207B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3BC3A52" w14:textId="77777777" w:rsidR="00730F7A" w:rsidRPr="007E44C4" w:rsidRDefault="00730F7A" w:rsidP="007207B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14:paraId="071616D6" w14:textId="77777777" w:rsidR="00730F7A" w:rsidRPr="007E44C4" w:rsidRDefault="00730F7A" w:rsidP="007207B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7576C84F" w14:textId="77777777" w:rsidR="00730F7A" w:rsidRPr="007E44C4" w:rsidRDefault="00730F7A" w:rsidP="007207B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2026</w:t>
            </w:r>
          </w:p>
        </w:tc>
      </w:tr>
      <w:tr w:rsidR="005D59DC" w:rsidRPr="007E44C4" w14:paraId="7F5973E1" w14:textId="77777777" w:rsidTr="005D59DC">
        <w:trPr>
          <w:trHeight w:val="400"/>
          <w:tblCellSpacing w:w="5" w:type="nil"/>
        </w:trPr>
        <w:tc>
          <w:tcPr>
            <w:tcW w:w="568" w:type="dxa"/>
          </w:tcPr>
          <w:p w14:paraId="47B04C8F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14:paraId="5175D939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11B404A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D7E35E3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DE651F4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7E2EDA9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7C43527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5D37DAF4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2D7AEEA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75E0C8A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E13F98E" w14:textId="77777777" w:rsidR="005D59DC" w:rsidRPr="007E44C4" w:rsidRDefault="005D59DC" w:rsidP="00310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D59DC" w:rsidRPr="007E44C4" w14:paraId="5CFAC75C" w14:textId="77777777" w:rsidTr="005D59DC">
        <w:trPr>
          <w:trHeight w:val="492"/>
          <w:tblCellSpacing w:w="5" w:type="nil"/>
        </w:trPr>
        <w:tc>
          <w:tcPr>
            <w:tcW w:w="568" w:type="dxa"/>
          </w:tcPr>
          <w:p w14:paraId="25BF80E4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90" w:type="dxa"/>
          </w:tcPr>
          <w:p w14:paraId="3EC071EF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Создание условий для забора воды </w:t>
            </w:r>
          </w:p>
        </w:tc>
        <w:tc>
          <w:tcPr>
            <w:tcW w:w="1843" w:type="dxa"/>
          </w:tcPr>
          <w:p w14:paraId="77DFC61F" w14:textId="77777777" w:rsidR="005D59DC" w:rsidRPr="007E44C4" w:rsidRDefault="0016654A" w:rsidP="0087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="005D59DC" w:rsidRPr="007E44C4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5EC08D78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C001853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AB1F8ED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8A76E98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14:paraId="3A4A9689" w14:textId="77777777" w:rsidR="005D59DC" w:rsidRPr="007E44C4" w:rsidRDefault="005D59DC" w:rsidP="005D59D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A7DCD06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74%</w:t>
            </w:r>
          </w:p>
        </w:tc>
        <w:tc>
          <w:tcPr>
            <w:tcW w:w="1276" w:type="dxa"/>
          </w:tcPr>
          <w:p w14:paraId="272F556B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78%</w:t>
            </w:r>
          </w:p>
        </w:tc>
        <w:tc>
          <w:tcPr>
            <w:tcW w:w="1134" w:type="dxa"/>
          </w:tcPr>
          <w:p w14:paraId="5DECB579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82%</w:t>
            </w:r>
          </w:p>
        </w:tc>
      </w:tr>
      <w:tr w:rsidR="005D59DC" w:rsidRPr="007E44C4" w14:paraId="1C03D8C2" w14:textId="77777777" w:rsidTr="005D59DC">
        <w:trPr>
          <w:trHeight w:val="705"/>
          <w:tblCellSpacing w:w="5" w:type="nil"/>
        </w:trPr>
        <w:tc>
          <w:tcPr>
            <w:tcW w:w="568" w:type="dxa"/>
          </w:tcPr>
          <w:p w14:paraId="1BBEFD8C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490" w:type="dxa"/>
          </w:tcPr>
          <w:p w14:paraId="0911B7A2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Оснащение первичными средствами пожаротушения</w:t>
            </w:r>
          </w:p>
        </w:tc>
        <w:tc>
          <w:tcPr>
            <w:tcW w:w="1843" w:type="dxa"/>
          </w:tcPr>
          <w:p w14:paraId="07BE782E" w14:textId="77777777" w:rsidR="005D59DC" w:rsidRPr="007E44C4" w:rsidRDefault="0016654A" w:rsidP="006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559" w:type="dxa"/>
          </w:tcPr>
          <w:p w14:paraId="31152446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31D67AD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A1F0DF2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466DC4C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14:paraId="391E3237" w14:textId="77777777" w:rsidR="005D59DC" w:rsidRPr="007E44C4" w:rsidRDefault="005D59DC" w:rsidP="005D59D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6794351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83%</w:t>
            </w:r>
          </w:p>
        </w:tc>
        <w:tc>
          <w:tcPr>
            <w:tcW w:w="1276" w:type="dxa"/>
          </w:tcPr>
          <w:p w14:paraId="05186461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87%</w:t>
            </w:r>
          </w:p>
        </w:tc>
        <w:tc>
          <w:tcPr>
            <w:tcW w:w="1134" w:type="dxa"/>
          </w:tcPr>
          <w:p w14:paraId="13CF8A93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90%</w:t>
            </w:r>
          </w:p>
        </w:tc>
      </w:tr>
      <w:tr w:rsidR="005D59DC" w:rsidRPr="007E44C4" w14:paraId="43003D10" w14:textId="77777777" w:rsidTr="005D59DC">
        <w:trPr>
          <w:trHeight w:val="320"/>
          <w:tblCellSpacing w:w="5" w:type="nil"/>
        </w:trPr>
        <w:tc>
          <w:tcPr>
            <w:tcW w:w="568" w:type="dxa"/>
          </w:tcPr>
          <w:p w14:paraId="5A9F5C86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3.</w:t>
            </w:r>
          </w:p>
        </w:tc>
        <w:tc>
          <w:tcPr>
            <w:tcW w:w="2490" w:type="dxa"/>
          </w:tcPr>
          <w:p w14:paraId="2EAD568D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Повышение информированности населения в области пожарной безопасности</w:t>
            </w:r>
          </w:p>
        </w:tc>
        <w:tc>
          <w:tcPr>
            <w:tcW w:w="1843" w:type="dxa"/>
          </w:tcPr>
          <w:p w14:paraId="4ADE18D8" w14:textId="77777777" w:rsidR="005D59DC" w:rsidRPr="007E44C4" w:rsidRDefault="0016654A" w:rsidP="0064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9" w:type="dxa"/>
          </w:tcPr>
          <w:p w14:paraId="456BE418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71A4D73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71A21BA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08C9418" w14:textId="77777777" w:rsidR="005D59DC" w:rsidRPr="007E44C4" w:rsidRDefault="005D59DC" w:rsidP="005D59D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14:paraId="1C1A270D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258D865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90%</w:t>
            </w:r>
          </w:p>
        </w:tc>
        <w:tc>
          <w:tcPr>
            <w:tcW w:w="1276" w:type="dxa"/>
          </w:tcPr>
          <w:p w14:paraId="157256C9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95%</w:t>
            </w:r>
          </w:p>
        </w:tc>
        <w:tc>
          <w:tcPr>
            <w:tcW w:w="1134" w:type="dxa"/>
          </w:tcPr>
          <w:p w14:paraId="5E782A6B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100%</w:t>
            </w:r>
          </w:p>
        </w:tc>
      </w:tr>
      <w:tr w:rsidR="005D59DC" w:rsidRPr="007E44C4" w14:paraId="028DE941" w14:textId="77777777" w:rsidTr="005D59DC">
        <w:trPr>
          <w:trHeight w:val="408"/>
          <w:tblCellSpacing w:w="5" w:type="nil"/>
        </w:trPr>
        <w:tc>
          <w:tcPr>
            <w:tcW w:w="568" w:type="dxa"/>
          </w:tcPr>
          <w:p w14:paraId="7B3361C1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4.</w:t>
            </w:r>
          </w:p>
        </w:tc>
        <w:tc>
          <w:tcPr>
            <w:tcW w:w="2490" w:type="dxa"/>
          </w:tcPr>
          <w:p w14:paraId="7D3A2C3C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Повышение эффективности системы обеспечения пожарной безопасности на территории Натальинского МО</w:t>
            </w:r>
          </w:p>
        </w:tc>
        <w:tc>
          <w:tcPr>
            <w:tcW w:w="1843" w:type="dxa"/>
          </w:tcPr>
          <w:p w14:paraId="3BBFF534" w14:textId="77777777" w:rsidR="005D59DC" w:rsidRPr="007E44C4" w:rsidRDefault="0016654A" w:rsidP="00491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2969,2</w:t>
            </w:r>
          </w:p>
        </w:tc>
        <w:tc>
          <w:tcPr>
            <w:tcW w:w="1559" w:type="dxa"/>
          </w:tcPr>
          <w:p w14:paraId="4E2EAC06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6F8A3DBD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56F7A84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0BBE15C" w14:textId="77777777" w:rsidR="005D59DC" w:rsidRPr="007E44C4" w:rsidRDefault="005D59D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14:paraId="02C1643C" w14:textId="77777777" w:rsidR="005D59DC" w:rsidRPr="007E44C4" w:rsidRDefault="005D59DC" w:rsidP="005D59D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7E44C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02F1528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85%</w:t>
            </w:r>
          </w:p>
        </w:tc>
        <w:tc>
          <w:tcPr>
            <w:tcW w:w="1276" w:type="dxa"/>
          </w:tcPr>
          <w:p w14:paraId="394B84B0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14:paraId="212E26A9" w14:textId="77777777" w:rsidR="005D59DC" w:rsidRPr="007E44C4" w:rsidRDefault="005D59DC" w:rsidP="0048638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95%</w:t>
            </w:r>
          </w:p>
        </w:tc>
      </w:tr>
    </w:tbl>
    <w:p w14:paraId="193A1D82" w14:textId="77777777" w:rsidR="00DE0F0D" w:rsidRPr="007E44C4" w:rsidRDefault="00DE0F0D" w:rsidP="00DE0F0D">
      <w:pPr>
        <w:outlineLvl w:val="1"/>
        <w:rPr>
          <w:sz w:val="28"/>
          <w:szCs w:val="28"/>
        </w:rPr>
      </w:pPr>
    </w:p>
    <w:p w14:paraId="658AD539" w14:textId="77777777" w:rsidR="00730F7A" w:rsidRDefault="00730F7A" w:rsidP="00DE0F0D">
      <w:pPr>
        <w:jc w:val="center"/>
        <w:rPr>
          <w:b/>
          <w:sz w:val="28"/>
          <w:szCs w:val="28"/>
        </w:rPr>
      </w:pPr>
    </w:p>
    <w:p w14:paraId="1A22EA1D" w14:textId="77777777" w:rsidR="00730F7A" w:rsidRDefault="00730F7A" w:rsidP="00DE0F0D">
      <w:pPr>
        <w:jc w:val="center"/>
        <w:rPr>
          <w:b/>
          <w:sz w:val="28"/>
          <w:szCs w:val="28"/>
        </w:rPr>
      </w:pPr>
    </w:p>
    <w:p w14:paraId="487C1E6C" w14:textId="77777777" w:rsidR="00730F7A" w:rsidRDefault="00730F7A" w:rsidP="00DE0F0D">
      <w:pPr>
        <w:jc w:val="center"/>
        <w:rPr>
          <w:b/>
          <w:sz w:val="28"/>
          <w:szCs w:val="28"/>
        </w:rPr>
      </w:pPr>
    </w:p>
    <w:p w14:paraId="5CA7DE70" w14:textId="77777777" w:rsidR="00DE0F0D" w:rsidRPr="007E44C4" w:rsidRDefault="00DE0F0D" w:rsidP="00DE0F0D">
      <w:pPr>
        <w:jc w:val="center"/>
        <w:rPr>
          <w:b/>
          <w:sz w:val="28"/>
          <w:szCs w:val="28"/>
        </w:rPr>
      </w:pPr>
      <w:r w:rsidRPr="007E44C4">
        <w:rPr>
          <w:b/>
          <w:sz w:val="28"/>
          <w:szCs w:val="28"/>
        </w:rPr>
        <w:lastRenderedPageBreak/>
        <w:t>Обоснование объема финансовых ресурсов,</w:t>
      </w:r>
    </w:p>
    <w:p w14:paraId="2F0D5A49" w14:textId="77777777" w:rsidR="00DE0F0D" w:rsidRPr="007E44C4" w:rsidRDefault="00DE0F0D" w:rsidP="00DE0F0D">
      <w:pPr>
        <w:jc w:val="center"/>
        <w:rPr>
          <w:b/>
          <w:sz w:val="28"/>
          <w:szCs w:val="28"/>
        </w:rPr>
      </w:pPr>
      <w:r w:rsidRPr="007E44C4">
        <w:rPr>
          <w:b/>
          <w:sz w:val="28"/>
          <w:szCs w:val="28"/>
        </w:rPr>
        <w:t xml:space="preserve">необходимых для реализации мероприятий </w:t>
      </w:r>
      <w:r w:rsidR="00425447" w:rsidRPr="007E44C4">
        <w:rPr>
          <w:b/>
          <w:sz w:val="28"/>
          <w:szCs w:val="28"/>
        </w:rPr>
        <w:t>муниципальной программы  Натальинского муниципального образования «Обеспечение первичных мер пожарной безопасности на территории населенных пунктов Натальинского муниципального образования»</w:t>
      </w:r>
    </w:p>
    <w:tbl>
      <w:tblPr>
        <w:tblW w:w="0" w:type="auto"/>
        <w:tblCellSpacing w:w="5" w:type="nil"/>
        <w:tblInd w:w="37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268"/>
        <w:gridCol w:w="3118"/>
        <w:gridCol w:w="2352"/>
      </w:tblGrid>
      <w:tr w:rsidR="00DE0F0D" w:rsidRPr="00A55841" w14:paraId="60DFAAFE" w14:textId="77777777" w:rsidTr="000247FE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611" w14:textId="77777777" w:rsidR="00DE0F0D" w:rsidRPr="00A55841" w:rsidRDefault="00DE0F0D" w:rsidP="0064473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Наименование мероприятия программа </w:t>
            </w:r>
            <w:hyperlink w:anchor="Par457" w:history="1">
              <w:r w:rsidRPr="00A55841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1F4" w14:textId="77777777" w:rsidR="00DE0F0D" w:rsidRPr="00A55841" w:rsidRDefault="00DE0F0D" w:rsidP="003104E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Источник финансирования</w:t>
            </w:r>
            <w:hyperlink w:anchor="Par458" w:history="1">
              <w:r w:rsidRPr="00A55841">
                <w:rPr>
                  <w:sz w:val="28"/>
                  <w:szCs w:val="28"/>
                </w:rPr>
                <w:t>**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E4B" w14:textId="77777777" w:rsidR="00DE0F0D" w:rsidRPr="00A55841" w:rsidRDefault="00DE0F0D" w:rsidP="003104E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Расчет необходимых финансовых ресурсов на реализацию мероприятия</w:t>
            </w:r>
            <w:hyperlink w:anchor="Par459" w:history="1">
              <w:r w:rsidRPr="00A55841">
                <w:rPr>
                  <w:sz w:val="28"/>
                  <w:szCs w:val="28"/>
                </w:rPr>
                <w:t>***</w:t>
              </w:r>
            </w:hyperlink>
          </w:p>
          <w:p w14:paraId="01A23872" w14:textId="77777777" w:rsidR="008903A7" w:rsidRPr="00A55841" w:rsidRDefault="008903A7" w:rsidP="003104E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(тыс.ϼ.)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EAF" w14:textId="77777777" w:rsidR="008903A7" w:rsidRPr="00A55841" w:rsidRDefault="00DE0F0D" w:rsidP="003104E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Общий объем финансовых  </w:t>
            </w:r>
            <w:r w:rsidRPr="00A55841">
              <w:rPr>
                <w:sz w:val="28"/>
                <w:szCs w:val="28"/>
              </w:rPr>
              <w:br/>
              <w:t>ресурсов, необходимых для реализации мероприятия, в том числе по годам</w:t>
            </w:r>
            <w:hyperlink w:anchor="Par460" w:history="1">
              <w:r w:rsidRPr="00A55841">
                <w:rPr>
                  <w:sz w:val="28"/>
                  <w:szCs w:val="28"/>
                </w:rPr>
                <w:t>****</w:t>
              </w:r>
            </w:hyperlink>
          </w:p>
          <w:p w14:paraId="31AC1BEE" w14:textId="77777777" w:rsidR="00DE0F0D" w:rsidRPr="00A55841" w:rsidRDefault="008903A7" w:rsidP="003104E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(тыс.ϼ.)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BEC" w14:textId="77777777" w:rsidR="00DE0F0D" w:rsidRPr="00A55841" w:rsidRDefault="00DE0F0D" w:rsidP="003104E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Эксплуатационные расходы, возникающие в результате реализации мероприятия</w:t>
            </w:r>
            <w:hyperlink w:anchor="Par461" w:history="1">
              <w:r w:rsidRPr="00A55841">
                <w:rPr>
                  <w:sz w:val="28"/>
                  <w:szCs w:val="28"/>
                </w:rPr>
                <w:t>*****</w:t>
              </w:r>
            </w:hyperlink>
            <w:r w:rsidR="008903A7" w:rsidRPr="00A55841">
              <w:rPr>
                <w:sz w:val="28"/>
                <w:szCs w:val="28"/>
              </w:rPr>
              <w:t>(тыс.ϼ.)</w:t>
            </w:r>
          </w:p>
        </w:tc>
      </w:tr>
      <w:tr w:rsidR="00DE0F0D" w:rsidRPr="00A55841" w14:paraId="689F693B" w14:textId="77777777" w:rsidTr="000247FE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F71" w14:textId="77777777" w:rsidR="00DE0F0D" w:rsidRPr="00A55841" w:rsidRDefault="00DE0F0D" w:rsidP="005503FB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Программа «</w:t>
            </w:r>
            <w:r w:rsidR="0064473F" w:rsidRPr="00A55841">
              <w:rPr>
                <w:sz w:val="28"/>
                <w:szCs w:val="28"/>
              </w:rPr>
              <w:t>Обеспечение первичных мер пожарной безопасности на территории населенных пунктов Натальинского муниципального образования</w:t>
            </w:r>
            <w:r w:rsidRPr="00A5584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4D8" w14:textId="77777777" w:rsidR="00DE0F0D" w:rsidRPr="00A55841" w:rsidRDefault="00DE0F0D" w:rsidP="003104EF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06F" w14:textId="77777777" w:rsidR="00DE0F0D" w:rsidRPr="00A55841" w:rsidRDefault="00730F7A" w:rsidP="00A210B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3448,5</w:t>
            </w:r>
            <w:r w:rsidR="00ED3007"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47C" w14:textId="77777777" w:rsidR="0048638C" w:rsidRPr="00A55841" w:rsidRDefault="0048638C" w:rsidP="005519C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730F7A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730F7A" w:rsidRPr="00A55841">
              <w:rPr>
                <w:sz w:val="28"/>
                <w:szCs w:val="28"/>
              </w:rPr>
              <w:t xml:space="preserve"> –</w:t>
            </w:r>
            <w:r w:rsidR="00A210BE" w:rsidRPr="00A55841">
              <w:rPr>
                <w:sz w:val="28"/>
                <w:szCs w:val="28"/>
              </w:rPr>
              <w:t xml:space="preserve"> </w:t>
            </w:r>
            <w:r w:rsidR="00730F7A" w:rsidRPr="00A55841">
              <w:rPr>
                <w:sz w:val="28"/>
                <w:szCs w:val="28"/>
              </w:rPr>
              <w:t>753,0</w:t>
            </w:r>
          </w:p>
          <w:p w14:paraId="05388A94" w14:textId="77777777" w:rsidR="005519CC" w:rsidRPr="00A55841" w:rsidRDefault="005519CC" w:rsidP="005519C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</w:t>
            </w:r>
            <w:r w:rsidR="00425447" w:rsidRPr="00A55841">
              <w:rPr>
                <w:sz w:val="28"/>
                <w:szCs w:val="28"/>
              </w:rPr>
              <w:t>24</w:t>
            </w:r>
            <w:r w:rsidRPr="00A55841">
              <w:rPr>
                <w:sz w:val="28"/>
                <w:szCs w:val="28"/>
              </w:rPr>
              <w:t xml:space="preserve"> г. – </w:t>
            </w:r>
            <w:r w:rsidR="0069582D" w:rsidRPr="00A55841">
              <w:rPr>
                <w:sz w:val="28"/>
                <w:szCs w:val="28"/>
              </w:rPr>
              <w:t>917,9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652905B6" w14:textId="77777777" w:rsidR="008903A7" w:rsidRPr="00A55841" w:rsidRDefault="005519CC" w:rsidP="005519C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</w:t>
            </w:r>
            <w:r w:rsidR="00425447" w:rsidRPr="00A55841">
              <w:rPr>
                <w:sz w:val="28"/>
                <w:szCs w:val="28"/>
              </w:rPr>
              <w:t>5</w:t>
            </w:r>
            <w:r w:rsidRPr="00A55841">
              <w:rPr>
                <w:sz w:val="28"/>
                <w:szCs w:val="28"/>
              </w:rPr>
              <w:t xml:space="preserve"> г. – </w:t>
            </w:r>
            <w:r w:rsidR="00865794" w:rsidRPr="00A55841">
              <w:rPr>
                <w:sz w:val="28"/>
                <w:szCs w:val="28"/>
              </w:rPr>
              <w:t xml:space="preserve">888,8 </w:t>
            </w:r>
          </w:p>
          <w:p w14:paraId="71CD0EED" w14:textId="77777777" w:rsidR="005519CC" w:rsidRPr="00A55841" w:rsidRDefault="005519CC" w:rsidP="005519C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</w:t>
            </w:r>
            <w:r w:rsidR="00425447" w:rsidRPr="00A55841">
              <w:rPr>
                <w:sz w:val="28"/>
                <w:szCs w:val="28"/>
              </w:rPr>
              <w:t>6</w:t>
            </w:r>
            <w:r w:rsidRPr="00A55841">
              <w:rPr>
                <w:sz w:val="28"/>
                <w:szCs w:val="28"/>
              </w:rPr>
              <w:t xml:space="preserve"> г. – </w:t>
            </w:r>
            <w:r w:rsidR="00865794" w:rsidRPr="00A55841">
              <w:rPr>
                <w:sz w:val="28"/>
                <w:szCs w:val="28"/>
              </w:rPr>
              <w:t xml:space="preserve">888,8 </w:t>
            </w:r>
          </w:p>
          <w:p w14:paraId="62C284F2" w14:textId="77777777" w:rsidR="005519CC" w:rsidRPr="00A55841" w:rsidRDefault="005519CC" w:rsidP="005519CC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2A7" w14:textId="77777777" w:rsidR="00DE0F0D" w:rsidRPr="00A55841" w:rsidRDefault="00DE0F0D" w:rsidP="003104EF">
            <w:pPr>
              <w:jc w:val="center"/>
              <w:rPr>
                <w:sz w:val="28"/>
                <w:szCs w:val="28"/>
              </w:rPr>
            </w:pPr>
          </w:p>
        </w:tc>
      </w:tr>
      <w:tr w:rsidR="00C34C82" w:rsidRPr="00A55841" w14:paraId="5AF21ECD" w14:textId="77777777" w:rsidTr="0048638C">
        <w:trPr>
          <w:trHeight w:val="433"/>
          <w:tblCellSpacing w:w="5" w:type="nil"/>
        </w:trPr>
        <w:tc>
          <w:tcPr>
            <w:tcW w:w="149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119" w14:textId="77777777" w:rsidR="00C34C82" w:rsidRPr="00A55841" w:rsidRDefault="00C34C82" w:rsidP="0069582D">
            <w:pPr>
              <w:jc w:val="center"/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Основное мероприятие «</w:t>
            </w:r>
            <w:r w:rsidR="00431976" w:rsidRPr="00A55841">
              <w:rPr>
                <w:b/>
                <w:sz w:val="28"/>
                <w:szCs w:val="28"/>
              </w:rPr>
              <w:t>С</w:t>
            </w:r>
            <w:r w:rsidRPr="00A55841">
              <w:rPr>
                <w:b/>
                <w:sz w:val="28"/>
                <w:szCs w:val="28"/>
              </w:rPr>
              <w:t>оздание условий для забора воды»</w:t>
            </w:r>
          </w:p>
        </w:tc>
      </w:tr>
      <w:tr w:rsidR="00282ED2" w:rsidRPr="00A55841" w14:paraId="24213C23" w14:textId="77777777" w:rsidTr="007D29A1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CB2" w14:textId="77777777" w:rsidR="00282ED2" w:rsidRPr="00A55841" w:rsidRDefault="00282E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Мероприятие в целях развития инфраструктуры пожарных водозаборов, совершенствования хозяйственно-питьевых водопроводов для нужд пожаротушения: Восстановление пожарных съездов к воде с твердым покрытием и разворотных площадок: с. Андреевка, с. Николевка, с. Матвеевка, с. Ст. Медынка</w:t>
            </w:r>
          </w:p>
          <w:p w14:paraId="7EE6438E" w14:textId="77777777" w:rsidR="007D29A1" w:rsidRPr="00A55841" w:rsidRDefault="007D29A1" w:rsidP="006958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5F2" w14:textId="77777777" w:rsidR="00282ED2" w:rsidRPr="00A55841" w:rsidRDefault="00282E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C64" w14:textId="77777777" w:rsidR="00282ED2" w:rsidRPr="00A55841" w:rsidRDefault="00DA62D2" w:rsidP="008903A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  <w:r w:rsidR="00282ED2" w:rsidRPr="00A55841">
              <w:rPr>
                <w:sz w:val="28"/>
                <w:szCs w:val="28"/>
              </w:rPr>
              <w:t>,</w:t>
            </w:r>
            <w:r w:rsidRPr="00A5584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C40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730F7A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730F7A" w:rsidRPr="00A55841">
              <w:rPr>
                <w:sz w:val="28"/>
                <w:szCs w:val="28"/>
              </w:rPr>
              <w:t xml:space="preserve"> –</w:t>
            </w:r>
            <w:r w:rsidR="009F3475" w:rsidRPr="00A55841">
              <w:rPr>
                <w:sz w:val="28"/>
                <w:szCs w:val="28"/>
              </w:rPr>
              <w:t xml:space="preserve"> 00,0</w:t>
            </w:r>
          </w:p>
          <w:p w14:paraId="51779782" w14:textId="77777777" w:rsidR="00282ED2" w:rsidRPr="00A55841" w:rsidRDefault="00282E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DA62D2" w:rsidRPr="00A55841">
              <w:rPr>
                <w:sz w:val="28"/>
                <w:szCs w:val="28"/>
              </w:rPr>
              <w:t>00</w:t>
            </w:r>
            <w:r w:rsidRPr="00A55841">
              <w:rPr>
                <w:sz w:val="28"/>
                <w:szCs w:val="28"/>
              </w:rPr>
              <w:t>,</w:t>
            </w:r>
            <w:r w:rsidR="00DA62D2" w:rsidRPr="00A55841">
              <w:rPr>
                <w:sz w:val="28"/>
                <w:szCs w:val="28"/>
              </w:rPr>
              <w:t>0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73FC4245" w14:textId="77777777" w:rsidR="00282ED2" w:rsidRPr="00A55841" w:rsidRDefault="00282E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DA62D2" w:rsidRPr="00A55841">
              <w:rPr>
                <w:sz w:val="28"/>
                <w:szCs w:val="28"/>
              </w:rPr>
              <w:t xml:space="preserve">00,0 </w:t>
            </w:r>
          </w:p>
          <w:p w14:paraId="2F874E6C" w14:textId="77777777" w:rsidR="00282ED2" w:rsidRPr="00A55841" w:rsidRDefault="00282E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DA62D2" w:rsidRPr="00A55841">
              <w:rPr>
                <w:sz w:val="28"/>
                <w:szCs w:val="28"/>
              </w:rPr>
              <w:t xml:space="preserve">00,0 </w:t>
            </w:r>
          </w:p>
          <w:p w14:paraId="74D85ABA" w14:textId="77777777" w:rsidR="00282ED2" w:rsidRPr="00A55841" w:rsidRDefault="00282ED2" w:rsidP="007D29A1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14" w14:textId="77777777" w:rsidR="00282ED2" w:rsidRPr="00A55841" w:rsidRDefault="00282ED2" w:rsidP="0069582D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DA62D2" w:rsidRPr="00A55841" w14:paraId="2C0C115D" w14:textId="77777777" w:rsidTr="007D29A1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336" w14:textId="77777777" w:rsidR="00DA62D2" w:rsidRPr="00A55841" w:rsidRDefault="00DA62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lastRenderedPageBreak/>
              <w:t>Мероприятие в целях развития инфраструктуры пожарных водозаборов, совершенствования хозяйственно-питьевых водопроводов для нужд пожаротушения: демонтаж, монтаж, закупка пожарных гидрантов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6CF" w14:textId="77777777" w:rsidR="00DA62D2" w:rsidRPr="00A55841" w:rsidRDefault="00DA62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505" w14:textId="77777777" w:rsidR="00DA62D2" w:rsidRPr="00A55841" w:rsidRDefault="00F75AE0" w:rsidP="008903A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248</w:t>
            </w:r>
            <w:r w:rsidR="00DA62D2" w:rsidRPr="00A55841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825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50B24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F75AE0" w:rsidRPr="00A55841">
              <w:rPr>
                <w:sz w:val="28"/>
                <w:szCs w:val="28"/>
              </w:rPr>
              <w:t xml:space="preserve"> </w:t>
            </w:r>
            <w:r w:rsidR="00250B24">
              <w:rPr>
                <w:sz w:val="28"/>
                <w:szCs w:val="28"/>
              </w:rPr>
              <w:t>–</w:t>
            </w:r>
            <w:r w:rsidR="00F75AE0" w:rsidRPr="00A55841">
              <w:rPr>
                <w:sz w:val="28"/>
                <w:szCs w:val="28"/>
              </w:rPr>
              <w:t xml:space="preserve"> 98,0</w:t>
            </w:r>
          </w:p>
          <w:p w14:paraId="47F9A980" w14:textId="77777777" w:rsidR="00DA62D2" w:rsidRPr="00A55841" w:rsidRDefault="00DA62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50,0 </w:t>
            </w:r>
          </w:p>
          <w:p w14:paraId="4FE866F8" w14:textId="77777777" w:rsidR="00DA62D2" w:rsidRPr="00A55841" w:rsidRDefault="00DA62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50,0 </w:t>
            </w:r>
          </w:p>
          <w:p w14:paraId="21C31F46" w14:textId="77777777" w:rsidR="00DA62D2" w:rsidRPr="00A55841" w:rsidRDefault="00DA62D2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50,0 </w:t>
            </w:r>
          </w:p>
          <w:p w14:paraId="5593787A" w14:textId="77777777" w:rsidR="00DA62D2" w:rsidRPr="00A55841" w:rsidRDefault="00DA62D2" w:rsidP="007D29A1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511" w14:textId="77777777" w:rsidR="00DA62D2" w:rsidRPr="00A55841" w:rsidRDefault="00DA62D2" w:rsidP="0069582D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431976" w:rsidRPr="00A55841" w14:paraId="4041EC3C" w14:textId="77777777" w:rsidTr="007D29A1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B80" w14:textId="77777777" w:rsidR="00431976" w:rsidRPr="00A55841" w:rsidRDefault="00431976" w:rsidP="0069582D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Итого по </w:t>
            </w:r>
            <w:r w:rsidR="0016654A">
              <w:rPr>
                <w:b/>
                <w:sz w:val="28"/>
                <w:szCs w:val="28"/>
              </w:rPr>
              <w:t xml:space="preserve">основному </w:t>
            </w:r>
            <w:r w:rsidRPr="00A55841">
              <w:rPr>
                <w:b/>
                <w:sz w:val="28"/>
                <w:szCs w:val="28"/>
              </w:rPr>
              <w:t>мероприятию</w:t>
            </w:r>
            <w:r w:rsidR="0016654A">
              <w:rPr>
                <w:b/>
                <w:sz w:val="28"/>
                <w:szCs w:val="28"/>
              </w:rPr>
              <w:t xml:space="preserve"> </w:t>
            </w:r>
            <w:r w:rsidR="0016654A" w:rsidRPr="00A55841">
              <w:rPr>
                <w:b/>
                <w:sz w:val="28"/>
                <w:szCs w:val="28"/>
              </w:rPr>
              <w:t>«Создание условий для забора воды»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89E" w14:textId="77777777" w:rsidR="00431976" w:rsidRPr="00A55841" w:rsidRDefault="00431976" w:rsidP="0069582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414" w14:textId="77777777" w:rsidR="00431976" w:rsidRPr="00A55841" w:rsidRDefault="00431976" w:rsidP="008903A7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248,0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353" w14:textId="77777777" w:rsidR="00431976" w:rsidRPr="00A55841" w:rsidRDefault="00431976" w:rsidP="00431976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2023 г. – 98,0</w:t>
            </w:r>
          </w:p>
          <w:p w14:paraId="5E897BBF" w14:textId="77777777" w:rsidR="00431976" w:rsidRPr="00A55841" w:rsidRDefault="00431976" w:rsidP="00431976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2024 г. – 50,0 </w:t>
            </w:r>
          </w:p>
          <w:p w14:paraId="5B5D2AFF" w14:textId="77777777" w:rsidR="00431976" w:rsidRPr="00A55841" w:rsidRDefault="00431976" w:rsidP="00431976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2025 г. – 50,0 </w:t>
            </w:r>
          </w:p>
          <w:p w14:paraId="204765F6" w14:textId="77777777" w:rsidR="00431976" w:rsidRPr="00A55841" w:rsidRDefault="00431976" w:rsidP="00431976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2026 г. – 50,0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25D" w14:textId="77777777" w:rsidR="00431976" w:rsidRPr="00A55841" w:rsidRDefault="00431976" w:rsidP="006958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C82" w:rsidRPr="00A55841" w14:paraId="645B561B" w14:textId="77777777" w:rsidTr="007D29A1">
        <w:trPr>
          <w:trHeight w:val="433"/>
          <w:tblCellSpacing w:w="5" w:type="nil"/>
        </w:trPr>
        <w:tc>
          <w:tcPr>
            <w:tcW w:w="1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CC7" w14:textId="77777777" w:rsidR="00C34C82" w:rsidRPr="00A55841" w:rsidRDefault="00C34C82" w:rsidP="0069582D">
            <w:pPr>
              <w:jc w:val="center"/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Основное мероприятие «Оснащение первичными средствами пожаротушения»</w:t>
            </w:r>
          </w:p>
        </w:tc>
      </w:tr>
      <w:tr w:rsidR="00946F8D" w:rsidRPr="00A55841" w14:paraId="3A88539E" w14:textId="77777777" w:rsidTr="000247FE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584" w14:textId="77777777" w:rsidR="00946F8D" w:rsidRPr="00A55841" w:rsidRDefault="00946F8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Мероприятие в целях накопления первичных средств пожарной безопасности: Приобретение пожарно - технического снаряжения, боевой одежды пожарных специальной обуви, ранцевых огнетушителей, КПА, рукава, стволы.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E85" w14:textId="77777777" w:rsidR="00946F8D" w:rsidRPr="00A55841" w:rsidRDefault="00946F8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ECB" w14:textId="77777777" w:rsidR="00946F8D" w:rsidRPr="00A55841" w:rsidRDefault="00F75AE0" w:rsidP="00F75AE0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123</w:t>
            </w:r>
            <w:r w:rsidR="00946F8D" w:rsidRPr="00A55841">
              <w:rPr>
                <w:sz w:val="28"/>
                <w:szCs w:val="28"/>
              </w:rPr>
              <w:t>,</w:t>
            </w:r>
            <w:r w:rsidRPr="00A55841">
              <w:rPr>
                <w:sz w:val="28"/>
                <w:szCs w:val="28"/>
              </w:rPr>
              <w:t>5</w:t>
            </w:r>
            <w:r w:rsidR="00946F8D"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97E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431976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431976" w:rsidRPr="00A55841">
              <w:rPr>
                <w:sz w:val="28"/>
                <w:szCs w:val="28"/>
              </w:rPr>
              <w:t xml:space="preserve"> –</w:t>
            </w:r>
            <w:r w:rsidR="00F75AE0" w:rsidRPr="00A55841">
              <w:rPr>
                <w:sz w:val="28"/>
                <w:szCs w:val="28"/>
              </w:rPr>
              <w:t xml:space="preserve"> 34,7</w:t>
            </w:r>
          </w:p>
          <w:p w14:paraId="40F87602" w14:textId="77777777" w:rsidR="00946F8D" w:rsidRPr="00A55841" w:rsidRDefault="00946F8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DA62D2" w:rsidRPr="00A55841">
              <w:rPr>
                <w:sz w:val="28"/>
                <w:szCs w:val="28"/>
              </w:rPr>
              <w:t>29</w:t>
            </w:r>
            <w:r w:rsidRPr="00A55841">
              <w:rPr>
                <w:sz w:val="28"/>
                <w:szCs w:val="28"/>
              </w:rPr>
              <w:t>,</w:t>
            </w:r>
            <w:r w:rsidR="00DA62D2" w:rsidRPr="00A55841">
              <w:rPr>
                <w:sz w:val="28"/>
                <w:szCs w:val="28"/>
              </w:rPr>
              <w:t>6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16D3FF66" w14:textId="77777777" w:rsidR="00946F8D" w:rsidRPr="00A55841" w:rsidRDefault="00946F8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</w:t>
            </w:r>
            <w:r w:rsidR="00DA62D2" w:rsidRPr="00A55841">
              <w:rPr>
                <w:sz w:val="28"/>
                <w:szCs w:val="28"/>
              </w:rPr>
              <w:t xml:space="preserve">– 29,6 </w:t>
            </w:r>
          </w:p>
          <w:p w14:paraId="5DF9A945" w14:textId="77777777" w:rsidR="00946F8D" w:rsidRPr="00A55841" w:rsidRDefault="00946F8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</w:t>
            </w:r>
            <w:r w:rsidR="00DA62D2" w:rsidRPr="00A55841">
              <w:rPr>
                <w:sz w:val="28"/>
                <w:szCs w:val="28"/>
              </w:rPr>
              <w:t xml:space="preserve">– 29,6 </w:t>
            </w:r>
          </w:p>
          <w:p w14:paraId="4DDFA544" w14:textId="77777777" w:rsidR="00946F8D" w:rsidRPr="00A55841" w:rsidRDefault="00946F8D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C72" w14:textId="77777777" w:rsidR="00946F8D" w:rsidRPr="00A55841" w:rsidRDefault="00946F8D" w:rsidP="0069582D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431976" w:rsidRPr="00A55841" w14:paraId="52191671" w14:textId="77777777" w:rsidTr="000247FE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2B3" w14:textId="77777777" w:rsidR="00431976" w:rsidRPr="00A55841" w:rsidRDefault="00431976" w:rsidP="0069582D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Итого по </w:t>
            </w:r>
            <w:r w:rsidR="00FE2EE3" w:rsidRPr="00FE2EE3">
              <w:rPr>
                <w:b/>
                <w:sz w:val="28"/>
                <w:szCs w:val="28"/>
              </w:rPr>
              <w:t xml:space="preserve">основному мероприятию </w:t>
            </w:r>
            <w:r w:rsidR="00FE2EE3" w:rsidRPr="00A55841">
              <w:rPr>
                <w:b/>
                <w:sz w:val="28"/>
                <w:szCs w:val="28"/>
              </w:rPr>
              <w:t>«Оснащение первичными средствами пожаротушения»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FBF" w14:textId="77777777" w:rsidR="00431976" w:rsidRPr="00A55841" w:rsidRDefault="00431976" w:rsidP="006958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09B" w14:textId="77777777" w:rsidR="00431976" w:rsidRPr="00A55841" w:rsidRDefault="00431976" w:rsidP="00F75AE0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123,5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B91" w14:textId="77777777" w:rsidR="00431976" w:rsidRPr="00A55841" w:rsidRDefault="00431976" w:rsidP="00431976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2023 г. – 34,7</w:t>
            </w:r>
          </w:p>
          <w:p w14:paraId="74178AD2" w14:textId="77777777" w:rsidR="00431976" w:rsidRPr="00A55841" w:rsidRDefault="00431976" w:rsidP="00431976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2024 г. – 29,6 </w:t>
            </w:r>
          </w:p>
          <w:p w14:paraId="46358FA0" w14:textId="77777777" w:rsidR="00431976" w:rsidRPr="00A55841" w:rsidRDefault="00431976" w:rsidP="00431976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2025 г. – 29,6 </w:t>
            </w:r>
          </w:p>
          <w:p w14:paraId="0FD3D85A" w14:textId="77777777" w:rsidR="00431976" w:rsidRPr="00A55841" w:rsidRDefault="00431976" w:rsidP="00431976">
            <w:pPr>
              <w:rPr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2026 г. – 29,6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566" w14:textId="77777777" w:rsidR="00431976" w:rsidRPr="00A55841" w:rsidRDefault="00431976" w:rsidP="0069582D">
            <w:pPr>
              <w:jc w:val="center"/>
              <w:rPr>
                <w:sz w:val="28"/>
                <w:szCs w:val="28"/>
              </w:rPr>
            </w:pPr>
          </w:p>
        </w:tc>
      </w:tr>
      <w:tr w:rsidR="00C34C82" w:rsidRPr="00A55841" w14:paraId="456A4CF5" w14:textId="77777777" w:rsidTr="0048638C">
        <w:trPr>
          <w:trHeight w:val="433"/>
          <w:tblCellSpacing w:w="5" w:type="nil"/>
        </w:trPr>
        <w:tc>
          <w:tcPr>
            <w:tcW w:w="149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78" w14:textId="77777777" w:rsidR="00C34C82" w:rsidRPr="00A55841" w:rsidRDefault="00C34C82" w:rsidP="0069582D">
            <w:pPr>
              <w:jc w:val="center"/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Основное мероприятие «Повышение информированности населения в области пожарной безопасности»</w:t>
            </w:r>
          </w:p>
        </w:tc>
      </w:tr>
      <w:tr w:rsidR="00A55841" w:rsidRPr="00A55841" w14:paraId="6F387546" w14:textId="77777777" w:rsidTr="009D3885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DF8" w14:textId="77777777" w:rsidR="00490486" w:rsidRPr="00A55841" w:rsidRDefault="00490486" w:rsidP="00490486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Покупка знаков и табличек пожарной безопасности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A34" w14:textId="77777777" w:rsidR="00490486" w:rsidRPr="00A55841" w:rsidRDefault="00490486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ED5" w14:textId="77777777" w:rsidR="00490486" w:rsidRPr="00A55841" w:rsidRDefault="00E41177" w:rsidP="00E4117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68</w:t>
            </w:r>
            <w:r w:rsidR="00490486" w:rsidRPr="00A55841">
              <w:rPr>
                <w:sz w:val="28"/>
                <w:szCs w:val="28"/>
              </w:rPr>
              <w:t>,</w:t>
            </w:r>
            <w:r w:rsidRPr="00A55841">
              <w:rPr>
                <w:sz w:val="28"/>
                <w:szCs w:val="28"/>
              </w:rPr>
              <w:t>4</w:t>
            </w:r>
            <w:r w:rsidR="00DA62D2"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EDC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297622" w:rsidRPr="00A55841">
              <w:rPr>
                <w:sz w:val="28"/>
                <w:szCs w:val="28"/>
              </w:rPr>
              <w:t xml:space="preserve"> –</w:t>
            </w:r>
            <w:r w:rsidR="00F75AE0" w:rsidRPr="00A55841">
              <w:rPr>
                <w:sz w:val="28"/>
                <w:szCs w:val="28"/>
              </w:rPr>
              <w:t xml:space="preserve"> 17,1</w:t>
            </w:r>
          </w:p>
          <w:p w14:paraId="6AB77193" w14:textId="77777777" w:rsidR="00490486" w:rsidRPr="00A55841" w:rsidRDefault="00490486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F30C0E" w:rsidRPr="00A55841">
              <w:rPr>
                <w:sz w:val="28"/>
                <w:szCs w:val="28"/>
              </w:rPr>
              <w:t>17</w:t>
            </w:r>
            <w:r w:rsidR="00DA62D2" w:rsidRPr="00A55841">
              <w:rPr>
                <w:sz w:val="28"/>
                <w:szCs w:val="28"/>
              </w:rPr>
              <w:t>,</w:t>
            </w:r>
            <w:r w:rsidR="00F30C0E" w:rsidRPr="00A55841">
              <w:rPr>
                <w:sz w:val="28"/>
                <w:szCs w:val="28"/>
              </w:rPr>
              <w:t>1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1A8D0493" w14:textId="77777777" w:rsidR="00490486" w:rsidRPr="00A55841" w:rsidRDefault="00490486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F30C0E" w:rsidRPr="00A55841">
              <w:rPr>
                <w:sz w:val="28"/>
                <w:szCs w:val="28"/>
              </w:rPr>
              <w:t>17,1</w:t>
            </w:r>
          </w:p>
          <w:p w14:paraId="2EF52BA8" w14:textId="77777777" w:rsidR="00490486" w:rsidRPr="00A55841" w:rsidRDefault="00490486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F30C0E" w:rsidRPr="00A55841">
              <w:rPr>
                <w:sz w:val="28"/>
                <w:szCs w:val="28"/>
              </w:rPr>
              <w:t>17,1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0E98A4F9" w14:textId="77777777" w:rsidR="00490486" w:rsidRPr="00A55841" w:rsidRDefault="00490486" w:rsidP="0069582D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F3D" w14:textId="77777777" w:rsidR="00490486" w:rsidRPr="00A55841" w:rsidRDefault="00490486" w:rsidP="0069582D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A55841" w:rsidRPr="00A55841" w14:paraId="52EFCC5C" w14:textId="77777777" w:rsidTr="009D3885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E85" w14:textId="77777777" w:rsidR="00490486" w:rsidRPr="00A55841" w:rsidRDefault="00490486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lastRenderedPageBreak/>
              <w:t>Обучение должностных лиц (противопожарный минимум, отв. по газовому хозяйству) учреждений, и граждан на УКП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A54" w14:textId="77777777" w:rsidR="00490486" w:rsidRPr="00A55841" w:rsidRDefault="00490486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593" w14:textId="77777777" w:rsidR="00490486" w:rsidRPr="00A55841" w:rsidRDefault="00A65EA8" w:rsidP="008903A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5</w:t>
            </w:r>
            <w:r w:rsidR="00490486" w:rsidRPr="00A55841">
              <w:rPr>
                <w:sz w:val="28"/>
                <w:szCs w:val="28"/>
              </w:rPr>
              <w:t>,</w:t>
            </w:r>
            <w:r w:rsidRPr="00A5584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692C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297622" w:rsidRPr="00A55841">
              <w:rPr>
                <w:sz w:val="28"/>
                <w:szCs w:val="28"/>
              </w:rPr>
              <w:t xml:space="preserve"> –</w:t>
            </w:r>
            <w:r w:rsidR="00F75AE0" w:rsidRPr="00A55841">
              <w:rPr>
                <w:sz w:val="28"/>
                <w:szCs w:val="28"/>
              </w:rPr>
              <w:t xml:space="preserve"> 0,0</w:t>
            </w:r>
          </w:p>
          <w:p w14:paraId="49697EB2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A65EA8" w:rsidRPr="00A55841">
              <w:rPr>
                <w:sz w:val="28"/>
                <w:szCs w:val="28"/>
              </w:rPr>
              <w:t>1</w:t>
            </w:r>
            <w:r w:rsidRPr="00A55841">
              <w:rPr>
                <w:sz w:val="28"/>
                <w:szCs w:val="28"/>
              </w:rPr>
              <w:t>,</w:t>
            </w:r>
            <w:r w:rsidR="00A65EA8" w:rsidRPr="00A55841">
              <w:rPr>
                <w:sz w:val="28"/>
                <w:szCs w:val="28"/>
              </w:rPr>
              <w:t>8</w:t>
            </w:r>
          </w:p>
          <w:p w14:paraId="6F2E57F7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A65EA8" w:rsidRPr="00A55841">
              <w:rPr>
                <w:sz w:val="28"/>
                <w:szCs w:val="28"/>
              </w:rPr>
              <w:t>1,8</w:t>
            </w:r>
          </w:p>
          <w:p w14:paraId="5FF18EBF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A65EA8" w:rsidRPr="00A55841">
              <w:rPr>
                <w:sz w:val="28"/>
                <w:szCs w:val="28"/>
              </w:rPr>
              <w:t>1,8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50FE2481" w14:textId="77777777" w:rsidR="00490486" w:rsidRPr="00A55841" w:rsidRDefault="00490486" w:rsidP="00425447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104" w14:textId="77777777" w:rsidR="00490486" w:rsidRPr="00A55841" w:rsidRDefault="00490486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A55841" w:rsidRPr="00A55841" w14:paraId="211AFEF7" w14:textId="77777777" w:rsidTr="009D3885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151" w14:textId="77777777" w:rsidR="00490486" w:rsidRPr="00A55841" w:rsidRDefault="00490486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Установка знаков и табличек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FD8" w14:textId="77777777" w:rsidR="00490486" w:rsidRPr="00A55841" w:rsidRDefault="00490486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  <w:p w14:paraId="509CDF21" w14:textId="77777777" w:rsidR="007D29A1" w:rsidRPr="00A55841" w:rsidRDefault="007D29A1" w:rsidP="006958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0C7" w14:textId="77777777" w:rsidR="00490486" w:rsidRPr="00A55841" w:rsidRDefault="00E41177" w:rsidP="00E4117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34</w:t>
            </w:r>
            <w:r w:rsidR="00490486" w:rsidRPr="00A55841">
              <w:rPr>
                <w:sz w:val="28"/>
                <w:szCs w:val="28"/>
              </w:rPr>
              <w:t>,</w:t>
            </w:r>
            <w:r w:rsidRPr="00A55841">
              <w:rPr>
                <w:sz w:val="28"/>
                <w:szCs w:val="28"/>
              </w:rPr>
              <w:t>0</w:t>
            </w:r>
            <w:r w:rsidR="00490486"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954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297622" w:rsidRPr="00A55841">
              <w:rPr>
                <w:sz w:val="28"/>
                <w:szCs w:val="28"/>
              </w:rPr>
              <w:t xml:space="preserve"> –</w:t>
            </w:r>
            <w:r w:rsidR="00F75AE0" w:rsidRPr="00A55841">
              <w:rPr>
                <w:sz w:val="28"/>
                <w:szCs w:val="28"/>
              </w:rPr>
              <w:t xml:space="preserve"> 8,5</w:t>
            </w:r>
          </w:p>
          <w:p w14:paraId="12E4367D" w14:textId="77777777" w:rsidR="00490486" w:rsidRPr="00A55841" w:rsidRDefault="00490486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F30C0E" w:rsidRPr="00A55841">
              <w:rPr>
                <w:sz w:val="28"/>
                <w:szCs w:val="28"/>
              </w:rPr>
              <w:t>8</w:t>
            </w:r>
            <w:r w:rsidRPr="00A55841">
              <w:rPr>
                <w:sz w:val="28"/>
                <w:szCs w:val="28"/>
              </w:rPr>
              <w:t>,</w:t>
            </w:r>
            <w:r w:rsidR="00F30C0E" w:rsidRPr="00A55841">
              <w:rPr>
                <w:sz w:val="28"/>
                <w:szCs w:val="28"/>
              </w:rPr>
              <w:t>5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580B0B03" w14:textId="77777777" w:rsidR="00490486" w:rsidRPr="00A55841" w:rsidRDefault="00490486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F30C0E" w:rsidRPr="00A55841">
              <w:rPr>
                <w:sz w:val="28"/>
                <w:szCs w:val="28"/>
              </w:rPr>
              <w:t>8,5</w:t>
            </w:r>
          </w:p>
          <w:p w14:paraId="3AB2555F" w14:textId="77777777" w:rsidR="00490486" w:rsidRPr="00A55841" w:rsidRDefault="00490486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F30C0E" w:rsidRPr="00A55841">
              <w:rPr>
                <w:sz w:val="28"/>
                <w:szCs w:val="28"/>
              </w:rPr>
              <w:t>8,5</w:t>
            </w:r>
            <w:r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AD6" w14:textId="77777777" w:rsidR="00490486" w:rsidRPr="00A55841" w:rsidRDefault="00490486" w:rsidP="0069582D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431976" w:rsidRPr="00A55841" w14:paraId="6D4B7CDF" w14:textId="77777777" w:rsidTr="007D29A1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0CD" w14:textId="77777777" w:rsidR="00431976" w:rsidRPr="00A55841" w:rsidRDefault="00431976" w:rsidP="0069582D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Итого по </w:t>
            </w:r>
            <w:r w:rsidR="00FE2EE3">
              <w:rPr>
                <w:b/>
                <w:sz w:val="28"/>
                <w:szCs w:val="28"/>
              </w:rPr>
              <w:t xml:space="preserve">основному </w:t>
            </w:r>
            <w:r w:rsidR="00FE2EE3" w:rsidRPr="00A55841">
              <w:rPr>
                <w:b/>
                <w:sz w:val="28"/>
                <w:szCs w:val="28"/>
              </w:rPr>
              <w:t>мероприятию «Повышение информированности населения в области пожарной безопасности»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E7F" w14:textId="77777777" w:rsidR="00431976" w:rsidRPr="00A55841" w:rsidRDefault="00431976" w:rsidP="006958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68D" w14:textId="77777777" w:rsidR="00431976" w:rsidRPr="00A55841" w:rsidRDefault="00297622" w:rsidP="00E41177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107,8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5F2" w14:textId="77777777" w:rsidR="00297622" w:rsidRPr="00A55841" w:rsidRDefault="00297622" w:rsidP="00297622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2023 г. – 25,6</w:t>
            </w:r>
          </w:p>
          <w:p w14:paraId="36B5F63E" w14:textId="77777777" w:rsidR="00297622" w:rsidRPr="00A55841" w:rsidRDefault="00297622" w:rsidP="00297622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2024 г. – 27,4 </w:t>
            </w:r>
          </w:p>
          <w:p w14:paraId="7DB46FC7" w14:textId="77777777" w:rsidR="00297622" w:rsidRPr="00A55841" w:rsidRDefault="00297622" w:rsidP="00297622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2025 г. – 27,4</w:t>
            </w:r>
          </w:p>
          <w:p w14:paraId="0E311B88" w14:textId="77777777" w:rsidR="00431976" w:rsidRPr="00A55841" w:rsidRDefault="00297622" w:rsidP="00297622">
            <w:pPr>
              <w:rPr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2026 г. – 27,4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C2A" w14:textId="77777777" w:rsidR="00431976" w:rsidRPr="00A55841" w:rsidRDefault="00431976" w:rsidP="0069582D">
            <w:pPr>
              <w:jc w:val="center"/>
              <w:rPr>
                <w:sz w:val="28"/>
                <w:szCs w:val="28"/>
              </w:rPr>
            </w:pPr>
          </w:p>
        </w:tc>
      </w:tr>
      <w:tr w:rsidR="00C34C82" w:rsidRPr="00A55841" w14:paraId="68F2C0C9" w14:textId="77777777" w:rsidTr="007D29A1">
        <w:trPr>
          <w:trHeight w:val="433"/>
          <w:tblCellSpacing w:w="5" w:type="nil"/>
        </w:trPr>
        <w:tc>
          <w:tcPr>
            <w:tcW w:w="1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7E6" w14:textId="77777777" w:rsidR="00C34C82" w:rsidRPr="00A55841" w:rsidRDefault="00C34C82" w:rsidP="00336C5E">
            <w:pPr>
              <w:jc w:val="center"/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Основное мероприятие «Повышение эффективности системы обеспечения пожарной безопасности на территории Натальинского МО»</w:t>
            </w:r>
          </w:p>
        </w:tc>
      </w:tr>
      <w:tr w:rsidR="00490486" w:rsidRPr="00A55841" w14:paraId="6EE5C5AF" w14:textId="77777777" w:rsidTr="000247FE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BA2" w14:textId="77777777" w:rsidR="00490486" w:rsidRPr="00A55841" w:rsidRDefault="00490486" w:rsidP="00490486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Поставка природного газа  на газоснабжение пожарного поста №73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CCF" w14:textId="77777777" w:rsidR="00490486" w:rsidRPr="00A55841" w:rsidRDefault="00490486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B90" w14:textId="77777777" w:rsidR="00490486" w:rsidRPr="00A55841" w:rsidRDefault="002E38D4" w:rsidP="002E38D4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272</w:t>
            </w:r>
            <w:r w:rsidR="00A931FA" w:rsidRPr="00A55841">
              <w:rPr>
                <w:sz w:val="28"/>
                <w:szCs w:val="28"/>
              </w:rPr>
              <w:t>,</w:t>
            </w:r>
            <w:r w:rsidR="009D3885" w:rsidRPr="00A55841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F67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E41177" w:rsidRPr="00A55841">
              <w:rPr>
                <w:sz w:val="28"/>
                <w:szCs w:val="28"/>
              </w:rPr>
              <w:t xml:space="preserve"> 53,</w:t>
            </w:r>
            <w:r w:rsidR="00730F7A" w:rsidRPr="00A55841">
              <w:rPr>
                <w:sz w:val="28"/>
                <w:szCs w:val="28"/>
              </w:rPr>
              <w:t>4</w:t>
            </w:r>
          </w:p>
          <w:p w14:paraId="2504DEF6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A931FA" w:rsidRPr="00A55841">
              <w:rPr>
                <w:sz w:val="28"/>
                <w:szCs w:val="28"/>
              </w:rPr>
              <w:t>78,3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46EA5437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F30C0E" w:rsidRPr="00A55841">
              <w:rPr>
                <w:sz w:val="28"/>
                <w:szCs w:val="28"/>
              </w:rPr>
              <w:t xml:space="preserve">70,6 </w:t>
            </w:r>
          </w:p>
          <w:p w14:paraId="26AD9B72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F30C0E" w:rsidRPr="00A55841">
              <w:rPr>
                <w:sz w:val="28"/>
                <w:szCs w:val="28"/>
              </w:rPr>
              <w:t xml:space="preserve">70,6 </w:t>
            </w:r>
          </w:p>
          <w:p w14:paraId="6D31399B" w14:textId="77777777" w:rsidR="00490486" w:rsidRPr="00A55841" w:rsidRDefault="00490486" w:rsidP="00425447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D4E" w14:textId="77777777" w:rsidR="00490486" w:rsidRPr="00A55841" w:rsidRDefault="00490486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A55841" w:rsidRPr="00A55841" w14:paraId="74D922BB" w14:textId="77777777" w:rsidTr="009D3885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E4B" w14:textId="77777777" w:rsidR="00490486" w:rsidRPr="00A55841" w:rsidRDefault="00490486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Обеспечение электроэнергией деятельность пожарного поста №73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008" w14:textId="77777777" w:rsidR="00490486" w:rsidRPr="00A55841" w:rsidRDefault="00490486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ECC" w14:textId="77777777" w:rsidR="00490486" w:rsidRPr="00A55841" w:rsidRDefault="002E38D4" w:rsidP="0054112B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166</w:t>
            </w:r>
            <w:r w:rsidR="00A931FA" w:rsidRPr="00A55841">
              <w:rPr>
                <w:sz w:val="28"/>
                <w:szCs w:val="28"/>
              </w:rPr>
              <w:t>,</w:t>
            </w:r>
            <w:r w:rsidR="009D3885" w:rsidRPr="00A55841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6BF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E41177" w:rsidRPr="00A55841">
              <w:rPr>
                <w:sz w:val="28"/>
                <w:szCs w:val="28"/>
              </w:rPr>
              <w:t xml:space="preserve"> </w:t>
            </w:r>
            <w:r w:rsidR="00730F7A" w:rsidRPr="00A55841">
              <w:rPr>
                <w:sz w:val="28"/>
                <w:szCs w:val="28"/>
              </w:rPr>
              <w:t>21,1</w:t>
            </w:r>
          </w:p>
          <w:p w14:paraId="51C660AC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A931FA" w:rsidRPr="00A55841">
              <w:rPr>
                <w:sz w:val="28"/>
                <w:szCs w:val="28"/>
              </w:rPr>
              <w:t>61,6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427784AB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F30C0E" w:rsidRPr="00A55841">
              <w:rPr>
                <w:sz w:val="28"/>
                <w:szCs w:val="28"/>
              </w:rPr>
              <w:t xml:space="preserve">42,0 </w:t>
            </w:r>
          </w:p>
          <w:p w14:paraId="7E297A52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F30C0E" w:rsidRPr="00A55841">
              <w:rPr>
                <w:sz w:val="28"/>
                <w:szCs w:val="28"/>
              </w:rPr>
              <w:t xml:space="preserve">42,0 </w:t>
            </w:r>
          </w:p>
          <w:p w14:paraId="184692B4" w14:textId="77777777" w:rsidR="00490486" w:rsidRPr="00A55841" w:rsidRDefault="00490486" w:rsidP="00425447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10E" w14:textId="77777777" w:rsidR="00490486" w:rsidRPr="00A55841" w:rsidRDefault="00490486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A55841" w:rsidRPr="00A55841" w14:paraId="4BC3F353" w14:textId="77777777" w:rsidTr="009D3885">
        <w:trPr>
          <w:trHeight w:val="127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84F" w14:textId="77777777" w:rsidR="00490486" w:rsidRPr="00A55841" w:rsidRDefault="00C34C82" w:rsidP="00F30C0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lastRenderedPageBreak/>
              <w:t>П</w:t>
            </w:r>
            <w:r w:rsidR="00490486" w:rsidRPr="00A55841">
              <w:rPr>
                <w:sz w:val="28"/>
                <w:szCs w:val="28"/>
              </w:rPr>
              <w:t>роверка, перезарядка, ремонт</w:t>
            </w:r>
            <w:r w:rsidR="00C9588B" w:rsidRPr="00A55841">
              <w:rPr>
                <w:sz w:val="28"/>
                <w:szCs w:val="28"/>
              </w:rPr>
              <w:t>, приобретение</w:t>
            </w:r>
            <w:r w:rsidR="00490486" w:rsidRPr="00A55841">
              <w:rPr>
                <w:sz w:val="28"/>
                <w:szCs w:val="28"/>
              </w:rPr>
              <w:t xml:space="preserve"> огнетушителей для зданий, контролируемых администрацией Натальинского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D996" w14:textId="77777777" w:rsidR="00490486" w:rsidRPr="00A55841" w:rsidRDefault="00490486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5FF" w14:textId="77777777" w:rsidR="00490486" w:rsidRPr="00A55841" w:rsidRDefault="00C9588B" w:rsidP="002E38D4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47,7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DB1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D14AE2" w:rsidRPr="00A55841">
              <w:rPr>
                <w:sz w:val="28"/>
                <w:szCs w:val="28"/>
              </w:rPr>
              <w:t xml:space="preserve"> </w:t>
            </w:r>
            <w:r w:rsidR="00C9588B" w:rsidRPr="00A55841">
              <w:rPr>
                <w:sz w:val="28"/>
                <w:szCs w:val="28"/>
              </w:rPr>
              <w:t>10,2</w:t>
            </w:r>
          </w:p>
          <w:p w14:paraId="71A7A922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4670BD" w:rsidRPr="00A55841">
              <w:rPr>
                <w:sz w:val="28"/>
                <w:szCs w:val="28"/>
              </w:rPr>
              <w:t>12</w:t>
            </w:r>
            <w:r w:rsidRPr="00A55841">
              <w:rPr>
                <w:sz w:val="28"/>
                <w:szCs w:val="28"/>
              </w:rPr>
              <w:t xml:space="preserve">,5 </w:t>
            </w:r>
          </w:p>
          <w:p w14:paraId="481064AD" w14:textId="77777777" w:rsidR="004670BD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4670BD" w:rsidRPr="00A55841">
              <w:rPr>
                <w:sz w:val="28"/>
                <w:szCs w:val="28"/>
              </w:rPr>
              <w:t xml:space="preserve">12,5 </w:t>
            </w:r>
          </w:p>
          <w:p w14:paraId="37F32D45" w14:textId="77777777" w:rsidR="00490486" w:rsidRPr="00A55841" w:rsidRDefault="00490486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4670BD" w:rsidRPr="00A55841">
              <w:rPr>
                <w:sz w:val="28"/>
                <w:szCs w:val="28"/>
              </w:rPr>
              <w:t xml:space="preserve">12,5 </w:t>
            </w:r>
          </w:p>
          <w:p w14:paraId="071C838A" w14:textId="77777777" w:rsidR="00490486" w:rsidRPr="00A55841" w:rsidRDefault="00490486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F2" w14:textId="77777777" w:rsidR="00490486" w:rsidRPr="00A55841" w:rsidRDefault="00490486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A55841" w:rsidRPr="00A55841" w14:paraId="60EAA0BF" w14:textId="77777777" w:rsidTr="009D3885">
        <w:trPr>
          <w:trHeight w:val="1251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BE6" w14:textId="77777777" w:rsidR="004670BD" w:rsidRPr="00A55841" w:rsidRDefault="00C34C82" w:rsidP="004670B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М</w:t>
            </w:r>
            <w:r w:rsidR="004670BD" w:rsidRPr="00A55841">
              <w:rPr>
                <w:sz w:val="28"/>
                <w:szCs w:val="28"/>
              </w:rPr>
              <w:t>етрологические работы по проверке средств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ABE" w14:textId="77777777" w:rsidR="004670BD" w:rsidRPr="00A55841" w:rsidRDefault="004670B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9BE" w14:textId="77777777" w:rsidR="004670BD" w:rsidRPr="00A55841" w:rsidRDefault="002E38D4" w:rsidP="002E38D4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19</w:t>
            </w:r>
            <w:r w:rsidR="004670BD" w:rsidRPr="00A55841">
              <w:rPr>
                <w:sz w:val="28"/>
                <w:szCs w:val="28"/>
              </w:rPr>
              <w:t>,</w:t>
            </w:r>
            <w:r w:rsidRPr="00A55841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2C6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D14AE2" w:rsidRPr="00A55841">
              <w:rPr>
                <w:sz w:val="28"/>
                <w:szCs w:val="28"/>
              </w:rPr>
              <w:t xml:space="preserve"> 7,8</w:t>
            </w:r>
          </w:p>
          <w:p w14:paraId="6DA1AAF9" w14:textId="77777777" w:rsidR="004670BD" w:rsidRPr="00A55841" w:rsidRDefault="004670B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4,0 </w:t>
            </w:r>
          </w:p>
          <w:p w14:paraId="6E290984" w14:textId="77777777" w:rsidR="004670BD" w:rsidRPr="00A55841" w:rsidRDefault="004670B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2025 г. – 4,0</w:t>
            </w:r>
          </w:p>
          <w:p w14:paraId="375EFEEB" w14:textId="77777777" w:rsidR="004670BD" w:rsidRPr="00A55841" w:rsidRDefault="004670BD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4,0 </w:t>
            </w:r>
          </w:p>
          <w:p w14:paraId="526661D9" w14:textId="77777777" w:rsidR="004670BD" w:rsidRPr="00A55841" w:rsidRDefault="004670BD" w:rsidP="007D29A1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1ED" w14:textId="77777777" w:rsidR="004670BD" w:rsidRPr="00A55841" w:rsidRDefault="004670BD" w:rsidP="0069582D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4670BD" w:rsidRPr="00A55841" w14:paraId="30A4C85B" w14:textId="77777777" w:rsidTr="007D29A1">
        <w:trPr>
          <w:trHeight w:val="1227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C73" w14:textId="77777777" w:rsidR="004670BD" w:rsidRPr="00A55841" w:rsidRDefault="003D46E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О</w:t>
            </w:r>
            <w:r w:rsidR="004670BD" w:rsidRPr="00A55841">
              <w:rPr>
                <w:sz w:val="28"/>
                <w:szCs w:val="28"/>
              </w:rPr>
              <w:t>бслуживание и ремонт мотопомп, МПК, генераторов (масло, фильтры, свечи, топливо)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22E" w14:textId="77777777" w:rsidR="004670BD" w:rsidRPr="00A55841" w:rsidRDefault="004670BD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  <w:p w14:paraId="739376B5" w14:textId="77777777" w:rsidR="007D29A1" w:rsidRPr="00A55841" w:rsidRDefault="007D29A1" w:rsidP="00336C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273" w14:textId="77777777" w:rsidR="004670BD" w:rsidRPr="00A55841" w:rsidRDefault="004670BD" w:rsidP="0054112B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44,7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9FE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2E38D4" w:rsidRPr="00A55841">
              <w:rPr>
                <w:sz w:val="28"/>
                <w:szCs w:val="28"/>
              </w:rPr>
              <w:t xml:space="preserve"> 0,0</w:t>
            </w:r>
          </w:p>
          <w:p w14:paraId="794D849F" w14:textId="77777777" w:rsidR="004670BD" w:rsidRPr="00A55841" w:rsidRDefault="004670BD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14,9 </w:t>
            </w:r>
          </w:p>
          <w:p w14:paraId="2DE5AF50" w14:textId="77777777" w:rsidR="0054112B" w:rsidRPr="00A55841" w:rsidRDefault="004670BD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14,9 </w:t>
            </w:r>
          </w:p>
          <w:p w14:paraId="5F836B19" w14:textId="77777777" w:rsidR="004670BD" w:rsidRPr="00A55841" w:rsidRDefault="004670BD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14,9 </w:t>
            </w:r>
          </w:p>
          <w:p w14:paraId="4FB09285" w14:textId="77777777" w:rsidR="004670BD" w:rsidRPr="00A55841" w:rsidRDefault="004670BD" w:rsidP="000668B8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C7F" w14:textId="77777777" w:rsidR="004670BD" w:rsidRPr="00A55841" w:rsidRDefault="004670BD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A55841" w:rsidRPr="00A55841" w14:paraId="0F2872BE" w14:textId="77777777" w:rsidTr="009D3885">
        <w:trPr>
          <w:trHeight w:val="138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B31" w14:textId="77777777" w:rsidR="004670BD" w:rsidRPr="00A55841" w:rsidRDefault="004670BD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Техническое обслуживание средств пожарной сигнализации и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25C" w14:textId="77777777" w:rsidR="007D29A1" w:rsidRPr="00A55841" w:rsidRDefault="004670BD" w:rsidP="009D3885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47" w14:textId="77777777" w:rsidR="004670BD" w:rsidRPr="00A55841" w:rsidRDefault="00832244" w:rsidP="002E38D4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68,6</w:t>
            </w:r>
            <w:r w:rsidR="004670BD"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F533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250B24">
              <w:rPr>
                <w:sz w:val="28"/>
                <w:szCs w:val="28"/>
              </w:rPr>
              <w:t xml:space="preserve"> –</w:t>
            </w:r>
            <w:r w:rsidR="00D14AE2" w:rsidRPr="00A55841">
              <w:rPr>
                <w:sz w:val="28"/>
                <w:szCs w:val="28"/>
              </w:rPr>
              <w:t xml:space="preserve"> </w:t>
            </w:r>
            <w:r w:rsidR="00832244" w:rsidRPr="00A55841">
              <w:rPr>
                <w:sz w:val="28"/>
                <w:szCs w:val="28"/>
              </w:rPr>
              <w:t>16,8</w:t>
            </w:r>
          </w:p>
          <w:p w14:paraId="312B8357" w14:textId="77777777" w:rsidR="004670BD" w:rsidRPr="00A55841" w:rsidRDefault="004670BD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CD33B7" w:rsidRPr="00A55841">
              <w:rPr>
                <w:sz w:val="28"/>
                <w:szCs w:val="28"/>
              </w:rPr>
              <w:t>18,2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6D5A63F7" w14:textId="77777777" w:rsidR="004670BD" w:rsidRPr="00A55841" w:rsidRDefault="004670BD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16,8 </w:t>
            </w:r>
          </w:p>
          <w:p w14:paraId="3FB9DFE2" w14:textId="77777777" w:rsidR="004670BD" w:rsidRPr="00A55841" w:rsidRDefault="004670BD" w:rsidP="009D3885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16,8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355" w14:textId="77777777" w:rsidR="004670BD" w:rsidRPr="00A55841" w:rsidRDefault="004670BD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4670BD" w:rsidRPr="00A55841" w14:paraId="716FAB5F" w14:textId="77777777" w:rsidTr="007D29A1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4DA" w14:textId="77777777" w:rsidR="004670BD" w:rsidRPr="00A55841" w:rsidRDefault="004670BD" w:rsidP="00EF54B6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Техническое обслуживание систем газораспределения и газопотребления, сигнализации загазованности, пожарной сигнализации пожарного депо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104" w14:textId="77777777" w:rsidR="004670BD" w:rsidRPr="00A55841" w:rsidRDefault="004670BD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DC8" w14:textId="77777777" w:rsidR="004670BD" w:rsidRPr="00A55841" w:rsidRDefault="00855EAB" w:rsidP="002E38D4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2</w:t>
            </w:r>
            <w:r w:rsidR="002E38D4" w:rsidRPr="00A55841">
              <w:rPr>
                <w:sz w:val="28"/>
                <w:szCs w:val="28"/>
              </w:rPr>
              <w:t>9</w:t>
            </w:r>
            <w:r w:rsidR="004670BD" w:rsidRPr="00A55841">
              <w:rPr>
                <w:sz w:val="28"/>
                <w:szCs w:val="28"/>
              </w:rPr>
              <w:t>,</w:t>
            </w:r>
            <w:r w:rsidR="002E38D4" w:rsidRPr="00A55841">
              <w:rPr>
                <w:sz w:val="28"/>
                <w:szCs w:val="28"/>
              </w:rPr>
              <w:t>8</w:t>
            </w:r>
            <w:r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7A3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D14AE2" w:rsidRPr="00A55841">
              <w:rPr>
                <w:sz w:val="28"/>
                <w:szCs w:val="28"/>
              </w:rPr>
              <w:t xml:space="preserve"> 6,9</w:t>
            </w:r>
          </w:p>
          <w:p w14:paraId="54302B14" w14:textId="77777777" w:rsidR="004670BD" w:rsidRPr="00A55841" w:rsidRDefault="004670BD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855EAB" w:rsidRPr="00A55841">
              <w:rPr>
                <w:sz w:val="28"/>
                <w:szCs w:val="28"/>
              </w:rPr>
              <w:t>7</w:t>
            </w:r>
            <w:r w:rsidRPr="00A55841">
              <w:rPr>
                <w:sz w:val="28"/>
                <w:szCs w:val="28"/>
              </w:rPr>
              <w:t>,</w:t>
            </w:r>
            <w:r w:rsidR="00F724DE" w:rsidRPr="00A55841">
              <w:rPr>
                <w:sz w:val="28"/>
                <w:szCs w:val="28"/>
              </w:rPr>
              <w:t>9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56F18990" w14:textId="77777777" w:rsidR="004670BD" w:rsidRPr="00A55841" w:rsidRDefault="004670BD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855EAB" w:rsidRPr="00A55841">
              <w:rPr>
                <w:sz w:val="28"/>
                <w:szCs w:val="28"/>
              </w:rPr>
              <w:t xml:space="preserve">7,5 </w:t>
            </w:r>
          </w:p>
          <w:p w14:paraId="0B37375A" w14:textId="77777777" w:rsidR="004670BD" w:rsidRPr="00A55841" w:rsidRDefault="004670BD" w:rsidP="00922C2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855EAB" w:rsidRPr="00A55841">
              <w:rPr>
                <w:sz w:val="28"/>
                <w:szCs w:val="28"/>
              </w:rPr>
              <w:t xml:space="preserve">7,5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999" w14:textId="77777777" w:rsidR="004670BD" w:rsidRPr="00A55841" w:rsidRDefault="004670BD" w:rsidP="00336C5E">
            <w:pPr>
              <w:jc w:val="center"/>
              <w:rPr>
                <w:sz w:val="28"/>
                <w:szCs w:val="28"/>
              </w:rPr>
            </w:pPr>
          </w:p>
        </w:tc>
      </w:tr>
      <w:tr w:rsidR="00A55841" w:rsidRPr="00A55841" w14:paraId="2FA476C1" w14:textId="77777777" w:rsidTr="009D3885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EB7" w14:textId="77777777" w:rsidR="002A41C8" w:rsidRPr="00A55841" w:rsidRDefault="002A41C8" w:rsidP="002A41C8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Техническое обслуживание дымоходов, вент каналов топочных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F34" w14:textId="77777777" w:rsidR="002A41C8" w:rsidRPr="00A55841" w:rsidRDefault="002A41C8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6DF" w14:textId="77777777" w:rsidR="002A41C8" w:rsidRPr="00A55841" w:rsidRDefault="00D14AE2" w:rsidP="0054112B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4</w:t>
            </w:r>
            <w:r w:rsidR="002A41C8" w:rsidRPr="00A55841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FB4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D14AE2" w:rsidRPr="00A55841">
              <w:rPr>
                <w:sz w:val="28"/>
                <w:szCs w:val="28"/>
              </w:rPr>
              <w:t xml:space="preserve"> 1,0</w:t>
            </w:r>
          </w:p>
          <w:p w14:paraId="0C2E3C4D" w14:textId="77777777" w:rsidR="002A41C8" w:rsidRPr="00A55841" w:rsidRDefault="002A41C8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1,0 </w:t>
            </w:r>
          </w:p>
          <w:p w14:paraId="64CC1CA1" w14:textId="77777777" w:rsidR="002A41C8" w:rsidRPr="00A55841" w:rsidRDefault="002A41C8" w:rsidP="0069582D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1,0 </w:t>
            </w:r>
          </w:p>
          <w:p w14:paraId="05733158" w14:textId="77777777" w:rsidR="002A41C8" w:rsidRPr="00A55841" w:rsidRDefault="002A41C8" w:rsidP="009D3885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1,0 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C32E" w14:textId="77777777" w:rsidR="002A41C8" w:rsidRPr="00A55841" w:rsidRDefault="002A41C8" w:rsidP="0069582D">
            <w:pPr>
              <w:jc w:val="center"/>
              <w:rPr>
                <w:sz w:val="28"/>
                <w:szCs w:val="28"/>
              </w:rPr>
            </w:pPr>
          </w:p>
        </w:tc>
      </w:tr>
      <w:tr w:rsidR="00A55841" w:rsidRPr="00A55841" w14:paraId="1434D985" w14:textId="77777777" w:rsidTr="009D3885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A90C" w14:textId="77777777" w:rsidR="002A41C8" w:rsidRPr="00A55841" w:rsidRDefault="002A41C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lastRenderedPageBreak/>
              <w:t>Приобретение топлива на боевые выезды и ежедневное ТО пожарной техники закрепленной за пожарным постом №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086" w14:textId="77777777" w:rsidR="002A41C8" w:rsidRPr="00A55841" w:rsidRDefault="002A41C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C04" w14:textId="77777777" w:rsidR="002A41C8" w:rsidRPr="00A55841" w:rsidRDefault="002A41C8" w:rsidP="0054112B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 xml:space="preserve">153,0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D27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D14AE2" w:rsidRPr="00A55841">
              <w:rPr>
                <w:sz w:val="28"/>
                <w:szCs w:val="28"/>
              </w:rPr>
              <w:t xml:space="preserve"> 0,0</w:t>
            </w:r>
          </w:p>
          <w:p w14:paraId="0D3689FF" w14:textId="77777777" w:rsidR="002A41C8" w:rsidRPr="00A55841" w:rsidRDefault="002A41C8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51,0 </w:t>
            </w:r>
          </w:p>
          <w:p w14:paraId="0058B38A" w14:textId="77777777" w:rsidR="002A41C8" w:rsidRPr="00A55841" w:rsidRDefault="002A41C8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51,0 </w:t>
            </w:r>
          </w:p>
          <w:p w14:paraId="65EC5593" w14:textId="77777777" w:rsidR="002A41C8" w:rsidRPr="00A55841" w:rsidRDefault="002A41C8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51,0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B32" w14:textId="77777777" w:rsidR="002A41C8" w:rsidRPr="00A55841" w:rsidRDefault="002A41C8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A55841" w:rsidRPr="00A55841" w14:paraId="42BD0C63" w14:textId="77777777" w:rsidTr="009D3885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A50" w14:textId="77777777" w:rsidR="002A41C8" w:rsidRPr="00A55841" w:rsidRDefault="003D46E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Т</w:t>
            </w:r>
            <w:r w:rsidR="002A41C8" w:rsidRPr="00A55841">
              <w:rPr>
                <w:sz w:val="28"/>
                <w:szCs w:val="28"/>
              </w:rPr>
              <w:t xml:space="preserve">ехобслуживание </w:t>
            </w:r>
            <w:r w:rsidR="00C9588B" w:rsidRPr="00A55841">
              <w:rPr>
                <w:sz w:val="28"/>
                <w:szCs w:val="28"/>
              </w:rPr>
              <w:t xml:space="preserve">и проверка </w:t>
            </w:r>
            <w:r w:rsidR="002A41C8" w:rsidRPr="00A55841">
              <w:rPr>
                <w:sz w:val="28"/>
                <w:szCs w:val="28"/>
              </w:rPr>
              <w:t>пожарного транспорта (замена масла, фильтров) пожарной техники закрепленной за пожарным постом №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558" w14:textId="77777777" w:rsidR="002A41C8" w:rsidRPr="00A55841" w:rsidRDefault="002A41C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  <w:p w14:paraId="2FD9221F" w14:textId="77777777" w:rsidR="007D29A1" w:rsidRPr="00A55841" w:rsidRDefault="007D29A1" w:rsidP="00336C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F19" w14:textId="77777777" w:rsidR="002A41C8" w:rsidRPr="00A55841" w:rsidRDefault="00C9588B" w:rsidP="0054112B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33,6</w:t>
            </w:r>
            <w:r w:rsidR="002A41C8"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1C5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C9588B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</w:t>
            </w:r>
            <w:r w:rsidR="00C9588B" w:rsidRPr="00A55841">
              <w:rPr>
                <w:sz w:val="28"/>
                <w:szCs w:val="28"/>
              </w:rPr>
              <w:t>–</w:t>
            </w:r>
            <w:r w:rsidR="00D14AE2" w:rsidRPr="00A55841">
              <w:rPr>
                <w:sz w:val="28"/>
                <w:szCs w:val="28"/>
              </w:rPr>
              <w:t xml:space="preserve"> </w:t>
            </w:r>
            <w:r w:rsidR="00C9588B" w:rsidRPr="00A55841">
              <w:rPr>
                <w:sz w:val="28"/>
                <w:szCs w:val="28"/>
              </w:rPr>
              <w:t>1,5</w:t>
            </w:r>
          </w:p>
          <w:p w14:paraId="659C4B8A" w14:textId="77777777" w:rsidR="002A41C8" w:rsidRPr="00A55841" w:rsidRDefault="002A41C8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A44D31" w:rsidRPr="00A55841">
              <w:rPr>
                <w:sz w:val="28"/>
                <w:szCs w:val="28"/>
              </w:rPr>
              <w:t>10</w:t>
            </w:r>
            <w:r w:rsidRPr="00A55841">
              <w:rPr>
                <w:sz w:val="28"/>
                <w:szCs w:val="28"/>
              </w:rPr>
              <w:t>,</w:t>
            </w:r>
            <w:r w:rsidR="00A44D31" w:rsidRPr="00A55841">
              <w:rPr>
                <w:sz w:val="28"/>
                <w:szCs w:val="28"/>
              </w:rPr>
              <w:t>7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380AD954" w14:textId="77777777" w:rsidR="0054112B" w:rsidRPr="00A55841" w:rsidRDefault="002A41C8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A44D31" w:rsidRPr="00A55841">
              <w:rPr>
                <w:sz w:val="28"/>
                <w:szCs w:val="28"/>
              </w:rPr>
              <w:t>10,7</w:t>
            </w:r>
          </w:p>
          <w:p w14:paraId="13405072" w14:textId="77777777" w:rsidR="002A41C8" w:rsidRPr="00A55841" w:rsidRDefault="002A41C8" w:rsidP="0042544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A44D31" w:rsidRPr="00A55841">
              <w:rPr>
                <w:sz w:val="28"/>
                <w:szCs w:val="28"/>
              </w:rPr>
              <w:t xml:space="preserve">10,7 </w:t>
            </w:r>
          </w:p>
          <w:p w14:paraId="255AF298" w14:textId="77777777" w:rsidR="002A41C8" w:rsidRPr="00A55841" w:rsidRDefault="002A41C8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825" w14:textId="77777777" w:rsidR="002A41C8" w:rsidRPr="00A55841" w:rsidRDefault="002A41C8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2A41C8" w:rsidRPr="00A55841" w14:paraId="336396BC" w14:textId="77777777" w:rsidTr="000247FE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D9A" w14:textId="77777777" w:rsidR="002A41C8" w:rsidRPr="00A55841" w:rsidRDefault="002A41C8" w:rsidP="00E7299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Приобретение запчастей для текущего ремонта пожарной техники закрепленной за пожарным постом № 73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C67" w14:textId="77777777" w:rsidR="002A41C8" w:rsidRPr="00A55841" w:rsidRDefault="002A41C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  <w:p w14:paraId="79B9D4FD" w14:textId="77777777" w:rsidR="007D29A1" w:rsidRPr="00A55841" w:rsidRDefault="007D29A1" w:rsidP="00336C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B90" w14:textId="77777777" w:rsidR="002A41C8" w:rsidRPr="00A55841" w:rsidRDefault="00A44D31" w:rsidP="00C87AE7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4AD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D14AE2" w:rsidRPr="00A55841">
              <w:rPr>
                <w:sz w:val="28"/>
                <w:szCs w:val="28"/>
              </w:rPr>
              <w:t xml:space="preserve"> 0,0</w:t>
            </w:r>
          </w:p>
          <w:p w14:paraId="2932BA3C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A44D31" w:rsidRPr="00A55841">
              <w:rPr>
                <w:sz w:val="28"/>
                <w:szCs w:val="28"/>
              </w:rPr>
              <w:t>0,0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1A1F4D2A" w14:textId="77777777" w:rsidR="00A44D31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A44D31" w:rsidRPr="00A55841">
              <w:rPr>
                <w:sz w:val="28"/>
                <w:szCs w:val="28"/>
              </w:rPr>
              <w:t xml:space="preserve">0,0 </w:t>
            </w:r>
          </w:p>
          <w:p w14:paraId="3DE01508" w14:textId="77777777" w:rsidR="002A41C8" w:rsidRPr="00A55841" w:rsidRDefault="002A41C8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A44D31" w:rsidRPr="00A55841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667" w14:textId="77777777" w:rsidR="002A41C8" w:rsidRPr="00A55841" w:rsidRDefault="002A41C8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2A41C8" w:rsidRPr="00A55841" w14:paraId="5221D5A0" w14:textId="77777777" w:rsidTr="007D29A1">
        <w:trPr>
          <w:trHeight w:val="4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18F" w14:textId="77777777" w:rsidR="002A41C8" w:rsidRPr="00A55841" w:rsidRDefault="003D46E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Р</w:t>
            </w:r>
            <w:r w:rsidR="002A41C8" w:rsidRPr="00A55841">
              <w:rPr>
                <w:sz w:val="28"/>
                <w:szCs w:val="28"/>
              </w:rPr>
              <w:t>емонт колодцев пожарных гидрантов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475" w14:textId="77777777" w:rsidR="002A41C8" w:rsidRPr="00A55841" w:rsidRDefault="002A41C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  <w:p w14:paraId="519A8E78" w14:textId="77777777" w:rsidR="007D29A1" w:rsidRPr="00A55841" w:rsidRDefault="007D29A1" w:rsidP="00336C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600" w14:textId="77777777" w:rsidR="002A41C8" w:rsidRPr="00A55841" w:rsidRDefault="002E028F" w:rsidP="002E028F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480</w:t>
            </w:r>
            <w:r w:rsidR="00E90A75" w:rsidRPr="00A55841">
              <w:rPr>
                <w:sz w:val="28"/>
                <w:szCs w:val="28"/>
              </w:rPr>
              <w:t>,</w:t>
            </w:r>
            <w:r w:rsidRPr="00A55841">
              <w:rPr>
                <w:sz w:val="28"/>
                <w:szCs w:val="28"/>
              </w:rPr>
              <w:t>3</w:t>
            </w:r>
            <w:r w:rsidR="002A41C8"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0C3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2E028F" w:rsidRPr="00A55841">
              <w:rPr>
                <w:sz w:val="28"/>
                <w:szCs w:val="28"/>
              </w:rPr>
              <w:t xml:space="preserve"> 90,3</w:t>
            </w:r>
          </w:p>
          <w:p w14:paraId="6B2B2C9B" w14:textId="77777777" w:rsidR="007D29A1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E90A75" w:rsidRPr="00A55841">
              <w:rPr>
                <w:sz w:val="28"/>
                <w:szCs w:val="28"/>
              </w:rPr>
              <w:t>130,0</w:t>
            </w:r>
          </w:p>
          <w:p w14:paraId="725B395B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E90A75" w:rsidRPr="00A55841">
              <w:rPr>
                <w:sz w:val="28"/>
                <w:szCs w:val="28"/>
              </w:rPr>
              <w:t xml:space="preserve">130,0 </w:t>
            </w:r>
          </w:p>
          <w:p w14:paraId="30B44C6C" w14:textId="77777777" w:rsidR="002A41C8" w:rsidRPr="00A55841" w:rsidRDefault="002A41C8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E90A75" w:rsidRPr="00A55841">
              <w:rPr>
                <w:sz w:val="28"/>
                <w:szCs w:val="28"/>
              </w:rPr>
              <w:t xml:space="preserve">130,0 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886" w14:textId="77777777" w:rsidR="002A41C8" w:rsidRPr="00A55841" w:rsidRDefault="002A41C8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2A41C8" w:rsidRPr="00A55841" w14:paraId="18A11E48" w14:textId="77777777" w:rsidTr="007D29A1">
        <w:trPr>
          <w:trHeight w:val="28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6C2" w14:textId="77777777" w:rsidR="002A41C8" w:rsidRPr="00A55841" w:rsidRDefault="003D46E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П</w:t>
            </w:r>
            <w:r w:rsidR="002A41C8" w:rsidRPr="00A55841">
              <w:rPr>
                <w:sz w:val="28"/>
                <w:szCs w:val="28"/>
              </w:rPr>
              <w:t>роверка пожарных гидрантов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64C" w14:textId="77777777" w:rsidR="002A41C8" w:rsidRPr="00A55841" w:rsidRDefault="002A41C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B55" w14:textId="77777777" w:rsidR="002A41C8" w:rsidRPr="00A55841" w:rsidRDefault="00C9588B" w:rsidP="002E38D4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1 115,6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109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2E028F" w:rsidRPr="00A55841">
              <w:rPr>
                <w:sz w:val="28"/>
                <w:szCs w:val="28"/>
              </w:rPr>
              <w:t xml:space="preserve"> </w:t>
            </w:r>
            <w:r w:rsidR="00C9588B" w:rsidRPr="00A55841">
              <w:rPr>
                <w:sz w:val="28"/>
                <w:szCs w:val="28"/>
              </w:rPr>
              <w:t>385,7</w:t>
            </w:r>
          </w:p>
          <w:p w14:paraId="606CF1FC" w14:textId="77777777" w:rsidR="007D29A1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AD388F" w:rsidRPr="00A55841">
              <w:rPr>
                <w:sz w:val="28"/>
                <w:szCs w:val="28"/>
              </w:rPr>
              <w:t>243,3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4E8C47D5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AD388F" w:rsidRPr="00A55841">
              <w:rPr>
                <w:sz w:val="28"/>
                <w:szCs w:val="28"/>
              </w:rPr>
              <w:t xml:space="preserve">243,3 </w:t>
            </w:r>
          </w:p>
          <w:p w14:paraId="76AC96CF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AD388F" w:rsidRPr="00A55841">
              <w:rPr>
                <w:sz w:val="28"/>
                <w:szCs w:val="28"/>
              </w:rPr>
              <w:t xml:space="preserve">243,3 </w:t>
            </w:r>
          </w:p>
          <w:p w14:paraId="56227AA2" w14:textId="77777777" w:rsidR="002A41C8" w:rsidRPr="00A55841" w:rsidRDefault="002A41C8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760" w14:textId="77777777" w:rsidR="002A41C8" w:rsidRPr="00A55841" w:rsidRDefault="002A41C8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2A41C8" w:rsidRPr="00A55841" w14:paraId="1EC34E22" w14:textId="77777777" w:rsidTr="007D29A1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0AB" w14:textId="77777777" w:rsidR="002A41C8" w:rsidRPr="00A55841" w:rsidRDefault="003D46E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У</w:t>
            </w:r>
            <w:r w:rsidR="002A41C8" w:rsidRPr="00A55841">
              <w:rPr>
                <w:sz w:val="28"/>
                <w:szCs w:val="28"/>
              </w:rPr>
              <w:t>тепление пожарных гидрантов, колодцев пожарных гидрантов, пожарных кранов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906" w14:textId="77777777" w:rsidR="002A41C8" w:rsidRPr="00A55841" w:rsidRDefault="002A41C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A0B" w14:textId="77777777" w:rsidR="002A41C8" w:rsidRPr="00A55841" w:rsidRDefault="00C9588B" w:rsidP="002E38D4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150,0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10C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250B24">
              <w:rPr>
                <w:sz w:val="28"/>
                <w:szCs w:val="28"/>
              </w:rPr>
              <w:t xml:space="preserve"> –</w:t>
            </w:r>
            <w:r w:rsidR="002E028F" w:rsidRPr="00A55841">
              <w:rPr>
                <w:sz w:val="28"/>
                <w:szCs w:val="28"/>
              </w:rPr>
              <w:t xml:space="preserve"> </w:t>
            </w:r>
            <w:r w:rsidR="00C9588B" w:rsidRPr="00A55841">
              <w:rPr>
                <w:sz w:val="28"/>
                <w:szCs w:val="28"/>
              </w:rPr>
              <w:t>0,0</w:t>
            </w:r>
          </w:p>
          <w:p w14:paraId="6BD13629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E90A75" w:rsidRPr="00A55841">
              <w:rPr>
                <w:sz w:val="28"/>
                <w:szCs w:val="28"/>
              </w:rPr>
              <w:t>50,0</w:t>
            </w:r>
          </w:p>
          <w:p w14:paraId="5417A3B3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E90A75" w:rsidRPr="00A55841">
              <w:rPr>
                <w:sz w:val="28"/>
                <w:szCs w:val="28"/>
              </w:rPr>
              <w:t xml:space="preserve">50,0 </w:t>
            </w:r>
          </w:p>
          <w:p w14:paraId="29EFFDF1" w14:textId="77777777" w:rsidR="002A41C8" w:rsidRPr="00A55841" w:rsidRDefault="002A41C8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E90A75" w:rsidRPr="00A55841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050" w14:textId="77777777" w:rsidR="002A41C8" w:rsidRPr="00A55841" w:rsidRDefault="002A41C8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2A41C8" w:rsidRPr="00A55841" w14:paraId="2ED02EC7" w14:textId="77777777" w:rsidTr="000247FE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593" w14:textId="77777777" w:rsidR="002A41C8" w:rsidRPr="00A55841" w:rsidRDefault="003D46E8" w:rsidP="00E90A75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lastRenderedPageBreak/>
              <w:t>У</w:t>
            </w:r>
            <w:r w:rsidR="009106A5" w:rsidRPr="00A55841">
              <w:rPr>
                <w:sz w:val="28"/>
                <w:szCs w:val="28"/>
              </w:rPr>
              <w:t>стройство минерализованных</w:t>
            </w:r>
            <w:r w:rsidR="002A41C8" w:rsidRPr="00A55841">
              <w:rPr>
                <w:sz w:val="28"/>
                <w:szCs w:val="28"/>
              </w:rPr>
              <w:t xml:space="preserve"> противопожарн</w:t>
            </w:r>
            <w:r w:rsidR="00E90A75" w:rsidRPr="00A55841">
              <w:rPr>
                <w:sz w:val="28"/>
                <w:szCs w:val="28"/>
              </w:rPr>
              <w:t>ых</w:t>
            </w:r>
            <w:r w:rsidR="002A41C8" w:rsidRPr="00A55841">
              <w:rPr>
                <w:sz w:val="28"/>
                <w:szCs w:val="28"/>
              </w:rPr>
              <w:t xml:space="preserve"> </w:t>
            </w:r>
            <w:r w:rsidR="00E90A75" w:rsidRPr="00A55841">
              <w:rPr>
                <w:sz w:val="28"/>
                <w:szCs w:val="28"/>
              </w:rPr>
              <w:t xml:space="preserve">полос, уборка сухостоя, валежника, сухой травы.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D39" w14:textId="77777777" w:rsidR="002A41C8" w:rsidRPr="00A55841" w:rsidRDefault="002A41C8" w:rsidP="00336C5E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EDB" w14:textId="77777777" w:rsidR="002A41C8" w:rsidRPr="00A55841" w:rsidRDefault="00E90A75" w:rsidP="00C87AE7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>382,5</w:t>
            </w:r>
            <w:r w:rsidR="00AD388F"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EE1" w14:textId="77777777" w:rsidR="0048638C" w:rsidRPr="00A55841" w:rsidRDefault="009F3475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 – 0,0</w:t>
            </w:r>
          </w:p>
          <w:p w14:paraId="5EDF4960" w14:textId="77777777" w:rsidR="007D29A1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E90A75" w:rsidRPr="00A55841">
              <w:rPr>
                <w:sz w:val="28"/>
                <w:szCs w:val="28"/>
              </w:rPr>
              <w:t>127,5</w:t>
            </w:r>
            <w:r w:rsidRPr="00A55841">
              <w:rPr>
                <w:sz w:val="28"/>
                <w:szCs w:val="28"/>
              </w:rPr>
              <w:t xml:space="preserve"> </w:t>
            </w:r>
          </w:p>
          <w:p w14:paraId="370EC756" w14:textId="77777777" w:rsidR="00F724DE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E90A75" w:rsidRPr="00A55841">
              <w:rPr>
                <w:sz w:val="28"/>
                <w:szCs w:val="28"/>
              </w:rPr>
              <w:t>127,5</w:t>
            </w:r>
          </w:p>
          <w:p w14:paraId="4D01F174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E90A75" w:rsidRPr="00A55841">
              <w:rPr>
                <w:sz w:val="28"/>
                <w:szCs w:val="28"/>
              </w:rPr>
              <w:t xml:space="preserve">127,5 </w:t>
            </w:r>
          </w:p>
          <w:p w14:paraId="5E98C65B" w14:textId="77777777" w:rsidR="002A41C8" w:rsidRPr="00A55841" w:rsidRDefault="002A41C8" w:rsidP="007D29A1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B62" w14:textId="77777777" w:rsidR="002A41C8" w:rsidRPr="00A55841" w:rsidRDefault="002A41C8" w:rsidP="00336C5E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E90A75" w:rsidRPr="00A55841" w14:paraId="3EDB9A22" w14:textId="77777777" w:rsidTr="00F724DE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969" w14:textId="77777777" w:rsidR="00E90A75" w:rsidRPr="00A55841" w:rsidRDefault="003D46E8" w:rsidP="003104EF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О</w:t>
            </w:r>
            <w:r w:rsidR="00E90A75" w:rsidRPr="00A55841">
              <w:rPr>
                <w:sz w:val="28"/>
                <w:szCs w:val="28"/>
              </w:rPr>
              <w:t>бслуживание, ремонт средств связи и оповещения, электрофонарей, аккумуляторов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EB4" w14:textId="77777777" w:rsidR="00E90A75" w:rsidRPr="00A55841" w:rsidRDefault="00E90A75" w:rsidP="003104EF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3A7" w14:textId="77777777" w:rsidR="00E90A75" w:rsidRPr="00A55841" w:rsidRDefault="00E90A75" w:rsidP="00C87AE7">
            <w:pPr>
              <w:rPr>
                <w:sz w:val="28"/>
                <w:szCs w:val="28"/>
                <w:highlight w:val="yellow"/>
              </w:rPr>
            </w:pPr>
            <w:r w:rsidRPr="00A55841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35A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832244" w:rsidRPr="00A55841">
              <w:rPr>
                <w:sz w:val="28"/>
                <w:szCs w:val="28"/>
              </w:rPr>
              <w:t xml:space="preserve"> –</w:t>
            </w:r>
            <w:r w:rsidR="009F3475" w:rsidRPr="00A55841">
              <w:rPr>
                <w:sz w:val="28"/>
                <w:szCs w:val="28"/>
              </w:rPr>
              <w:t xml:space="preserve"> 0,0</w:t>
            </w:r>
          </w:p>
          <w:p w14:paraId="2FD97AB0" w14:textId="77777777" w:rsidR="00E90A75" w:rsidRPr="00A55841" w:rsidRDefault="00E90A75" w:rsidP="00E90A75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0,0 </w:t>
            </w:r>
          </w:p>
          <w:p w14:paraId="4544875B" w14:textId="77777777" w:rsidR="00E90A75" w:rsidRPr="00A55841" w:rsidRDefault="00E90A75" w:rsidP="00E90A75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0,0 </w:t>
            </w:r>
          </w:p>
          <w:p w14:paraId="71098A98" w14:textId="77777777" w:rsidR="00E90A75" w:rsidRPr="00A55841" w:rsidRDefault="00E90A75" w:rsidP="00E90A75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0,0 </w:t>
            </w:r>
          </w:p>
          <w:p w14:paraId="1616CF93" w14:textId="77777777" w:rsidR="00E90A75" w:rsidRPr="00A55841" w:rsidRDefault="00E90A75" w:rsidP="00E90A75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AD" w14:textId="77777777" w:rsidR="00E90A75" w:rsidRPr="00A55841" w:rsidRDefault="00E90A75" w:rsidP="003104E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2A41C8" w:rsidRPr="00A55841" w14:paraId="56EC9B11" w14:textId="77777777" w:rsidTr="00F724DE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88A" w14:textId="77777777" w:rsidR="002A41C8" w:rsidRPr="00A55841" w:rsidRDefault="003D46E8" w:rsidP="00D575E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К</w:t>
            </w:r>
            <w:r w:rsidR="002A41C8" w:rsidRPr="00A55841">
              <w:rPr>
                <w:sz w:val="28"/>
                <w:szCs w:val="28"/>
              </w:rPr>
              <w:t>осметический ремонт здания закрепленного за пожарным постом №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5F8" w14:textId="77777777" w:rsidR="002A41C8" w:rsidRPr="00A55841" w:rsidRDefault="002A41C8" w:rsidP="003104EF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Бюджет Натальинского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202" w14:textId="77777777" w:rsidR="002A41C8" w:rsidRPr="00A55841" w:rsidRDefault="00E54D65" w:rsidP="00C87AE7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464" w14:textId="77777777" w:rsidR="0048638C" w:rsidRPr="00A55841" w:rsidRDefault="0048638C" w:rsidP="0048638C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2023</w:t>
            </w:r>
            <w:r w:rsidR="00297622" w:rsidRPr="00A55841">
              <w:rPr>
                <w:sz w:val="28"/>
                <w:szCs w:val="28"/>
              </w:rPr>
              <w:t xml:space="preserve"> </w:t>
            </w:r>
            <w:r w:rsidRPr="00A55841">
              <w:rPr>
                <w:sz w:val="28"/>
                <w:szCs w:val="28"/>
              </w:rPr>
              <w:t>г.</w:t>
            </w:r>
            <w:r w:rsidR="009F3475" w:rsidRPr="00A55841">
              <w:rPr>
                <w:sz w:val="28"/>
                <w:szCs w:val="28"/>
              </w:rPr>
              <w:t xml:space="preserve"> – 0,0</w:t>
            </w:r>
          </w:p>
          <w:p w14:paraId="0BE5FCFA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2024 г. – </w:t>
            </w:r>
            <w:r w:rsidR="00E54D65" w:rsidRPr="00A55841">
              <w:rPr>
                <w:sz w:val="28"/>
                <w:szCs w:val="28"/>
              </w:rPr>
              <w:t xml:space="preserve">0,0 </w:t>
            </w:r>
          </w:p>
          <w:p w14:paraId="1126C4FC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2025 г. – </w:t>
            </w:r>
            <w:r w:rsidR="00E54D65" w:rsidRPr="00A55841">
              <w:rPr>
                <w:sz w:val="28"/>
                <w:szCs w:val="28"/>
              </w:rPr>
              <w:t xml:space="preserve">0,0 </w:t>
            </w:r>
          </w:p>
          <w:p w14:paraId="175FB9F0" w14:textId="77777777" w:rsidR="002A41C8" w:rsidRPr="00A55841" w:rsidRDefault="002A41C8" w:rsidP="00EF5344">
            <w:pPr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 xml:space="preserve">2026 г. – </w:t>
            </w:r>
            <w:r w:rsidR="00E54D65" w:rsidRPr="00A55841">
              <w:rPr>
                <w:sz w:val="28"/>
                <w:szCs w:val="28"/>
              </w:rPr>
              <w:t xml:space="preserve">0,0 </w:t>
            </w:r>
          </w:p>
          <w:p w14:paraId="4E6CDD1D" w14:textId="77777777" w:rsidR="002A41C8" w:rsidRPr="00A55841" w:rsidRDefault="002A41C8" w:rsidP="007D29A1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92D4" w14:textId="77777777" w:rsidR="002A41C8" w:rsidRPr="00A55841" w:rsidRDefault="002A41C8" w:rsidP="003104EF">
            <w:pPr>
              <w:jc w:val="center"/>
              <w:rPr>
                <w:sz w:val="28"/>
                <w:szCs w:val="28"/>
              </w:rPr>
            </w:pPr>
            <w:r w:rsidRPr="00A55841">
              <w:rPr>
                <w:sz w:val="28"/>
                <w:szCs w:val="28"/>
              </w:rPr>
              <w:t>0</w:t>
            </w:r>
          </w:p>
        </w:tc>
      </w:tr>
      <w:tr w:rsidR="00297622" w:rsidRPr="00A55841" w14:paraId="69CA836F" w14:textId="77777777" w:rsidTr="00F724DE">
        <w:trPr>
          <w:trHeight w:val="43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307" w14:textId="77777777" w:rsidR="00297622" w:rsidRPr="00A55841" w:rsidRDefault="00297622" w:rsidP="00D575E4">
            <w:pPr>
              <w:rPr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Итого по </w:t>
            </w:r>
            <w:r w:rsidR="00FE2EE3">
              <w:rPr>
                <w:b/>
                <w:sz w:val="28"/>
                <w:szCs w:val="28"/>
              </w:rPr>
              <w:t xml:space="preserve">основному </w:t>
            </w:r>
            <w:r w:rsidR="00FE2EE3" w:rsidRPr="00A55841">
              <w:rPr>
                <w:b/>
                <w:sz w:val="28"/>
                <w:szCs w:val="28"/>
              </w:rPr>
              <w:t>мероприятию</w:t>
            </w:r>
            <w:r w:rsidR="00FE2EE3">
              <w:rPr>
                <w:b/>
                <w:sz w:val="28"/>
                <w:szCs w:val="28"/>
              </w:rPr>
              <w:t xml:space="preserve"> </w:t>
            </w:r>
            <w:r w:rsidR="00FE2EE3" w:rsidRPr="00A55841">
              <w:rPr>
                <w:b/>
                <w:sz w:val="28"/>
                <w:szCs w:val="28"/>
              </w:rPr>
              <w:t>«Повышение эффективности системы обеспечения пожарной безопасности на территории Натальинского МО»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3F1" w14:textId="77777777" w:rsidR="00297622" w:rsidRPr="00A55841" w:rsidRDefault="00297622" w:rsidP="003104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A91" w14:textId="77777777" w:rsidR="00297622" w:rsidRPr="00A55841" w:rsidRDefault="009D3885" w:rsidP="00C87AE7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>2 969,2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A99" w14:textId="77777777" w:rsidR="00297622" w:rsidRPr="00A55841" w:rsidRDefault="00297622" w:rsidP="00297622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2023 г. – </w:t>
            </w:r>
            <w:r w:rsidR="00832244" w:rsidRPr="00A55841">
              <w:rPr>
                <w:b/>
                <w:sz w:val="28"/>
                <w:szCs w:val="28"/>
              </w:rPr>
              <w:t>59</w:t>
            </w:r>
            <w:r w:rsidR="009D3885" w:rsidRPr="00A55841">
              <w:rPr>
                <w:b/>
                <w:sz w:val="28"/>
                <w:szCs w:val="28"/>
              </w:rPr>
              <w:t>4</w:t>
            </w:r>
            <w:r w:rsidR="00832244" w:rsidRPr="00A55841">
              <w:rPr>
                <w:b/>
                <w:sz w:val="28"/>
                <w:szCs w:val="28"/>
              </w:rPr>
              <w:t>,</w:t>
            </w:r>
            <w:r w:rsidR="009D3885" w:rsidRPr="00A55841">
              <w:rPr>
                <w:b/>
                <w:sz w:val="28"/>
                <w:szCs w:val="28"/>
              </w:rPr>
              <w:t>7</w:t>
            </w:r>
          </w:p>
          <w:p w14:paraId="78CF050A" w14:textId="77777777" w:rsidR="00297622" w:rsidRPr="00A55841" w:rsidRDefault="00297622" w:rsidP="00297622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2024 г. – </w:t>
            </w:r>
            <w:r w:rsidR="00832244" w:rsidRPr="00A55841">
              <w:rPr>
                <w:b/>
                <w:sz w:val="28"/>
                <w:szCs w:val="28"/>
              </w:rPr>
              <w:t>810,9</w:t>
            </w:r>
            <w:r w:rsidRPr="00A55841">
              <w:rPr>
                <w:b/>
                <w:sz w:val="28"/>
                <w:szCs w:val="28"/>
              </w:rPr>
              <w:t xml:space="preserve"> </w:t>
            </w:r>
          </w:p>
          <w:p w14:paraId="39013915" w14:textId="77777777" w:rsidR="00297622" w:rsidRPr="00A55841" w:rsidRDefault="00297622" w:rsidP="00297622">
            <w:pPr>
              <w:rPr>
                <w:b/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2025 г. – </w:t>
            </w:r>
            <w:r w:rsidR="009D3885" w:rsidRPr="00A55841">
              <w:rPr>
                <w:b/>
                <w:sz w:val="28"/>
                <w:szCs w:val="28"/>
              </w:rPr>
              <w:t>781,8</w:t>
            </w:r>
            <w:r w:rsidRPr="00A55841">
              <w:rPr>
                <w:b/>
                <w:sz w:val="28"/>
                <w:szCs w:val="28"/>
              </w:rPr>
              <w:t xml:space="preserve"> </w:t>
            </w:r>
          </w:p>
          <w:p w14:paraId="7EF7BC8F" w14:textId="77777777" w:rsidR="00297622" w:rsidRPr="00A55841" w:rsidRDefault="00297622" w:rsidP="00297622">
            <w:pPr>
              <w:rPr>
                <w:sz w:val="28"/>
                <w:szCs w:val="28"/>
              </w:rPr>
            </w:pPr>
            <w:r w:rsidRPr="00A55841">
              <w:rPr>
                <w:b/>
                <w:sz w:val="28"/>
                <w:szCs w:val="28"/>
              </w:rPr>
              <w:t xml:space="preserve">2026 г. – </w:t>
            </w:r>
            <w:r w:rsidR="009D3885" w:rsidRPr="00A55841">
              <w:rPr>
                <w:b/>
                <w:sz w:val="28"/>
                <w:szCs w:val="28"/>
              </w:rPr>
              <w:t>781,8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34D" w14:textId="77777777" w:rsidR="00297622" w:rsidRPr="00A55841" w:rsidRDefault="00297622" w:rsidP="003104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211796" w14:textId="77777777" w:rsidR="00E72991" w:rsidRPr="007E44C4" w:rsidRDefault="00E72991" w:rsidP="008D0C2A">
      <w:pPr>
        <w:rPr>
          <w:b/>
          <w:sz w:val="28"/>
          <w:szCs w:val="28"/>
        </w:rPr>
      </w:pPr>
    </w:p>
    <w:p w14:paraId="2592A7C4" w14:textId="77777777" w:rsidR="003A5D50" w:rsidRPr="007E44C4" w:rsidRDefault="003A5D50" w:rsidP="00DE0F0D">
      <w:pPr>
        <w:jc w:val="center"/>
        <w:rPr>
          <w:b/>
          <w:sz w:val="28"/>
          <w:szCs w:val="28"/>
        </w:rPr>
      </w:pPr>
    </w:p>
    <w:p w14:paraId="063ACE9E" w14:textId="77777777" w:rsidR="003A5D50" w:rsidRPr="007E44C4" w:rsidRDefault="003A5D50" w:rsidP="00DE0F0D">
      <w:pPr>
        <w:jc w:val="center"/>
        <w:rPr>
          <w:b/>
          <w:sz w:val="28"/>
          <w:szCs w:val="28"/>
        </w:rPr>
      </w:pPr>
    </w:p>
    <w:p w14:paraId="191530A8" w14:textId="77777777" w:rsidR="00865794" w:rsidRPr="007E44C4" w:rsidRDefault="00865794" w:rsidP="00DE0F0D">
      <w:pPr>
        <w:jc w:val="center"/>
        <w:rPr>
          <w:b/>
          <w:sz w:val="28"/>
          <w:szCs w:val="28"/>
        </w:rPr>
      </w:pPr>
    </w:p>
    <w:p w14:paraId="5CF86BC8" w14:textId="77777777" w:rsidR="00865794" w:rsidRPr="007E44C4" w:rsidRDefault="00865794" w:rsidP="00DE0F0D">
      <w:pPr>
        <w:jc w:val="center"/>
        <w:rPr>
          <w:b/>
          <w:sz w:val="28"/>
          <w:szCs w:val="28"/>
        </w:rPr>
      </w:pPr>
    </w:p>
    <w:p w14:paraId="414BADD3" w14:textId="77777777" w:rsidR="00865794" w:rsidRPr="007E44C4" w:rsidRDefault="00865794" w:rsidP="00DE0F0D">
      <w:pPr>
        <w:jc w:val="center"/>
        <w:rPr>
          <w:b/>
          <w:sz w:val="28"/>
          <w:szCs w:val="28"/>
        </w:rPr>
      </w:pPr>
    </w:p>
    <w:p w14:paraId="0F584D26" w14:textId="77777777" w:rsidR="003D46E8" w:rsidRDefault="003D46E8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9467F2" w14:textId="77777777" w:rsidR="00DE0F0D" w:rsidRPr="007E44C4" w:rsidRDefault="00DE0F0D" w:rsidP="00DE0F0D">
      <w:pPr>
        <w:jc w:val="center"/>
        <w:rPr>
          <w:b/>
          <w:sz w:val="28"/>
          <w:szCs w:val="28"/>
        </w:rPr>
      </w:pPr>
      <w:r w:rsidRPr="007E44C4">
        <w:rPr>
          <w:b/>
          <w:sz w:val="28"/>
          <w:szCs w:val="28"/>
        </w:rPr>
        <w:lastRenderedPageBreak/>
        <w:t>Перечень мероприятий</w:t>
      </w:r>
      <w:r w:rsidRPr="007E44C4">
        <w:rPr>
          <w:sz w:val="28"/>
          <w:szCs w:val="28"/>
        </w:rPr>
        <w:t xml:space="preserve"> </w:t>
      </w:r>
      <w:r w:rsidRPr="007E44C4">
        <w:rPr>
          <w:b/>
          <w:sz w:val="28"/>
          <w:szCs w:val="28"/>
        </w:rPr>
        <w:t xml:space="preserve">программы </w:t>
      </w:r>
      <w:r w:rsidRPr="007E44C4">
        <w:rPr>
          <w:b/>
          <w:bCs/>
          <w:sz w:val="28"/>
          <w:szCs w:val="28"/>
        </w:rPr>
        <w:t xml:space="preserve">Натальинского муниципального образования </w:t>
      </w:r>
      <w:r w:rsidRPr="007E44C4">
        <w:rPr>
          <w:b/>
          <w:sz w:val="28"/>
          <w:szCs w:val="28"/>
        </w:rPr>
        <w:t>«</w:t>
      </w:r>
      <w:r w:rsidR="00C32EF2" w:rsidRPr="007E44C4">
        <w:rPr>
          <w:b/>
          <w:sz w:val="28"/>
          <w:szCs w:val="28"/>
        </w:rPr>
        <w:t>Обеспечение первичных мер пожарной безопасности на территории населенных пунктов Натальинского муниципального образования</w:t>
      </w:r>
      <w:r w:rsidRPr="007E44C4">
        <w:rPr>
          <w:b/>
          <w:sz w:val="28"/>
          <w:szCs w:val="28"/>
        </w:rPr>
        <w:t xml:space="preserve">» </w:t>
      </w:r>
    </w:p>
    <w:p w14:paraId="5D649125" w14:textId="77777777" w:rsidR="00DE0F0D" w:rsidRPr="007E44C4" w:rsidRDefault="00DE0F0D" w:rsidP="00DE0F0D">
      <w:pPr>
        <w:rPr>
          <w:sz w:val="28"/>
          <w:szCs w:val="28"/>
        </w:rPr>
      </w:pPr>
    </w:p>
    <w:tbl>
      <w:tblPr>
        <w:tblW w:w="16225" w:type="dxa"/>
        <w:tblCellSpacing w:w="5" w:type="nil"/>
        <w:tblInd w:w="4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694"/>
        <w:gridCol w:w="2268"/>
        <w:gridCol w:w="1134"/>
        <w:gridCol w:w="992"/>
        <w:gridCol w:w="992"/>
        <w:gridCol w:w="1069"/>
        <w:gridCol w:w="1069"/>
        <w:gridCol w:w="1134"/>
        <w:gridCol w:w="1276"/>
        <w:gridCol w:w="1276"/>
        <w:gridCol w:w="1199"/>
        <w:gridCol w:w="556"/>
      </w:tblGrid>
      <w:tr w:rsidR="00250B24" w:rsidRPr="007E44C4" w14:paraId="2D2B0080" w14:textId="77777777" w:rsidTr="00A55DA8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74C" w14:textId="77777777" w:rsidR="00250B24" w:rsidRPr="007E44C4" w:rsidRDefault="00250B24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D29" w14:textId="77777777" w:rsidR="00250B24" w:rsidRPr="007E44C4" w:rsidRDefault="00250B24" w:rsidP="00C32EF2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627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489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0DAF7" w14:textId="77777777" w:rsidR="00250B24" w:rsidRPr="002204CF" w:rsidRDefault="00250B24" w:rsidP="003A5D50">
            <w:pPr>
              <w:jc w:val="center"/>
              <w:rPr>
                <w:sz w:val="20"/>
                <w:szCs w:val="20"/>
              </w:rPr>
            </w:pPr>
            <w:r w:rsidRPr="002204CF">
              <w:rPr>
                <w:sz w:val="20"/>
                <w:szCs w:val="20"/>
              </w:rPr>
              <w:t xml:space="preserve">Объем финансирования мероприятия в  </w:t>
            </w:r>
          </w:p>
          <w:p w14:paraId="1CACFE7D" w14:textId="77777777" w:rsidR="00250B24" w:rsidRPr="002204CF" w:rsidRDefault="00250B24" w:rsidP="003A5D50">
            <w:pPr>
              <w:jc w:val="center"/>
              <w:rPr>
                <w:sz w:val="20"/>
                <w:szCs w:val="20"/>
              </w:rPr>
            </w:pPr>
            <w:r w:rsidRPr="002204CF">
              <w:rPr>
                <w:sz w:val="20"/>
                <w:szCs w:val="20"/>
              </w:rPr>
              <w:t>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333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Всего </w:t>
            </w:r>
            <w:r w:rsidRPr="007E44C4">
              <w:rPr>
                <w:sz w:val="20"/>
                <w:szCs w:val="20"/>
              </w:rPr>
              <w:br/>
              <w:t xml:space="preserve">(тыс. </w:t>
            </w:r>
            <w:r w:rsidRPr="007E44C4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16F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72B38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F2C3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Результаты выполнения  </w:t>
            </w:r>
            <w:r w:rsidRPr="007E44C4">
              <w:rPr>
                <w:sz w:val="20"/>
                <w:szCs w:val="20"/>
              </w:rPr>
              <w:br/>
              <w:t>мероприятий программы (подпрограммы)</w:t>
            </w:r>
          </w:p>
        </w:tc>
      </w:tr>
      <w:tr w:rsidR="00250B24" w:rsidRPr="007E44C4" w14:paraId="074B5C4E" w14:textId="77777777" w:rsidTr="0048638C">
        <w:trPr>
          <w:gridAfter w:val="1"/>
          <w:wAfter w:w="556" w:type="dxa"/>
          <w:trHeight w:val="73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A49" w14:textId="77777777" w:rsidR="00250B24" w:rsidRPr="007E44C4" w:rsidRDefault="00250B24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FEA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557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2A5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E31" w14:textId="77777777" w:rsidR="00250B24" w:rsidRPr="002204CF" w:rsidRDefault="00250B24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701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CF5" w14:textId="77777777" w:rsidR="00250B24" w:rsidRPr="007E44C4" w:rsidRDefault="00250B24" w:rsidP="0048638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CE9" w14:textId="77777777" w:rsidR="00250B24" w:rsidRPr="007E44C4" w:rsidRDefault="00250B24" w:rsidP="00EF5344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4DD" w14:textId="77777777" w:rsidR="00250B24" w:rsidRPr="007E44C4" w:rsidRDefault="00250B24" w:rsidP="00EF5344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38A" w14:textId="77777777" w:rsidR="00250B24" w:rsidRPr="007E44C4" w:rsidRDefault="00250B24" w:rsidP="0047664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C7E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52C" w14:textId="77777777" w:rsidR="00250B24" w:rsidRPr="007E44C4" w:rsidRDefault="00250B24" w:rsidP="003104EF">
            <w:pPr>
              <w:jc w:val="center"/>
              <w:rPr>
                <w:sz w:val="20"/>
                <w:szCs w:val="20"/>
              </w:rPr>
            </w:pPr>
          </w:p>
        </w:tc>
      </w:tr>
      <w:tr w:rsidR="0048638C" w:rsidRPr="007E44C4" w14:paraId="22B27292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BE6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E3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0B5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B5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DAF" w14:textId="77777777" w:rsidR="0048638C" w:rsidRPr="002204CF" w:rsidRDefault="0048638C" w:rsidP="003104EF">
            <w:pPr>
              <w:jc w:val="center"/>
              <w:rPr>
                <w:sz w:val="20"/>
                <w:szCs w:val="20"/>
              </w:rPr>
            </w:pPr>
            <w:r w:rsidRPr="002204C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6A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E77" w14:textId="77777777" w:rsidR="0048638C" w:rsidRPr="007E44C4" w:rsidRDefault="0048638C" w:rsidP="0048638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920" w14:textId="77777777" w:rsidR="0048638C" w:rsidRPr="007E44C4" w:rsidRDefault="0048638C" w:rsidP="0048638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574" w14:textId="77777777" w:rsidR="0048638C" w:rsidRPr="007E44C4" w:rsidRDefault="0048638C" w:rsidP="0048638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8CB" w14:textId="77777777" w:rsidR="0048638C" w:rsidRPr="007E44C4" w:rsidRDefault="0048638C" w:rsidP="0048638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952" w14:textId="77777777" w:rsidR="0048638C" w:rsidRPr="007E44C4" w:rsidRDefault="0048638C" w:rsidP="0048638C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3C2" w14:textId="77777777" w:rsidR="0048638C" w:rsidRPr="007E44C4" w:rsidRDefault="0048638C" w:rsidP="00EF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726F" w:rsidRPr="007E44C4" w14:paraId="2488A228" w14:textId="77777777" w:rsidTr="000C5B2F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FD64" w14:textId="77777777" w:rsidR="0046726F" w:rsidRPr="007E44C4" w:rsidRDefault="0046726F" w:rsidP="0046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191" w14:textId="77777777" w:rsidR="0046726F" w:rsidRPr="002204CF" w:rsidRDefault="0046726F" w:rsidP="00EF5344">
            <w:pPr>
              <w:jc w:val="center"/>
              <w:rPr>
                <w:b/>
                <w:sz w:val="20"/>
                <w:szCs w:val="20"/>
              </w:rPr>
            </w:pPr>
            <w:r w:rsidRPr="002204CF">
              <w:rPr>
                <w:b/>
                <w:sz w:val="20"/>
                <w:szCs w:val="20"/>
              </w:rPr>
              <w:t>Основное мероприятие «Создание условий для забора воды».</w:t>
            </w:r>
          </w:p>
        </w:tc>
      </w:tr>
      <w:tr w:rsidR="0048638C" w:rsidRPr="007E44C4" w14:paraId="48DB9E62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A123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95EE" w14:textId="77777777" w:rsidR="0048638C" w:rsidRPr="007E44C4" w:rsidRDefault="0048638C" w:rsidP="003406F9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Мероприятие в целях развития инфраструктуры пожарных водозаборов, совершенствования хозяйственно-питьевых водопроводов для нужд пожаротушения: Восстановление пожарных съездов к воде с твердым покрытием и разворотных площадок: с. Андреевка, с. Николевка, с. Матвеевка, с. Ст. Медынка.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99D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0D1" w14:textId="77777777" w:rsidR="0048638C" w:rsidRPr="007E44C4" w:rsidRDefault="0048638C" w:rsidP="00B315A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B315A5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863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BE8D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FDE" w14:textId="77777777" w:rsidR="0048638C" w:rsidRPr="007E44C4" w:rsidRDefault="00A210BE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DC6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4E0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715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C4B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944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70F85D87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7F6C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3470C" w14:textId="77777777" w:rsidR="0048638C" w:rsidRPr="007E44C4" w:rsidRDefault="0048638C" w:rsidP="003926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2E2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4AD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31C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973" w14:textId="77777777" w:rsidR="0048638C" w:rsidRPr="007E44C4" w:rsidRDefault="0048638C" w:rsidP="0039269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96C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324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AAE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472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E1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F3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BA20F6D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E5C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CB31" w14:textId="77777777" w:rsidR="0048638C" w:rsidRPr="007E44C4" w:rsidRDefault="0048638C" w:rsidP="003926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BD8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D4F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03F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4D7" w14:textId="77777777" w:rsidR="0048638C" w:rsidRPr="007E44C4" w:rsidRDefault="0048638C" w:rsidP="0039269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1C8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23B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5C8E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31F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DA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0E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99D287D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6BF0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8309" w14:textId="77777777" w:rsidR="0048638C" w:rsidRPr="007E44C4" w:rsidRDefault="0048638C" w:rsidP="003926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8EA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F22" w14:textId="77777777" w:rsidR="0048638C" w:rsidRPr="007E44C4" w:rsidRDefault="0048638C" w:rsidP="00B315A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B315A5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B4B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453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318" w14:textId="77777777" w:rsidR="0048638C" w:rsidRPr="007E44C4" w:rsidRDefault="00A210BE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95F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08D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8C5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7A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D9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242BB35E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7360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1671D" w14:textId="77777777" w:rsidR="0048638C" w:rsidRPr="007E44C4" w:rsidRDefault="0048638C" w:rsidP="003926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DEE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0F7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729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B28" w14:textId="77777777" w:rsidR="0048638C" w:rsidRPr="007E44C4" w:rsidRDefault="0048638C" w:rsidP="0039269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083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3968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01F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132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F4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E8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1BE49EED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CF1D1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44C4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5C282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Мероприятие в целях развития инфраструктуры пожарных водозаборов, совершенствования хозяйственно-питьевых водопроводов для нужд пожаротушения: демонтаж, монтаж, закупка пожарных гидрантов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810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88D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1CA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0AF" w14:textId="77777777" w:rsidR="0048638C" w:rsidRPr="007E44C4" w:rsidRDefault="00A210BE" w:rsidP="00DB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="0048638C" w:rsidRPr="007E44C4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C4C" w14:textId="77777777" w:rsidR="0048638C" w:rsidRPr="007E44C4" w:rsidRDefault="00A210BE" w:rsidP="00DB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778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17D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968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230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207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2F20CA47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1AF6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3034C" w14:textId="77777777" w:rsidR="0048638C" w:rsidRPr="007E44C4" w:rsidRDefault="0048638C" w:rsidP="00C3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E46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7BB" w14:textId="77777777" w:rsidR="0048638C" w:rsidRPr="007E44C4" w:rsidRDefault="0048638C" w:rsidP="00D333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289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DD3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05D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6A0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5F9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005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35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75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4D2E84C6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E16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1186B" w14:textId="77777777" w:rsidR="0048638C" w:rsidRPr="007E44C4" w:rsidRDefault="0048638C" w:rsidP="00C3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A72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EA2" w14:textId="77777777" w:rsidR="0048638C" w:rsidRPr="007E44C4" w:rsidRDefault="0048638C" w:rsidP="00D333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0D1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BBD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2C6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9DA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475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230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26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B6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2E74D758" w14:textId="77777777" w:rsidTr="00250B24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8864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56A4" w14:textId="77777777" w:rsidR="0048638C" w:rsidRPr="007E44C4" w:rsidRDefault="0048638C" w:rsidP="00C3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D4A" w14:textId="77777777" w:rsidR="0048638C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  <w:p w14:paraId="74C0D64F" w14:textId="77777777" w:rsidR="00250B24" w:rsidRPr="007E44C4" w:rsidRDefault="00250B24" w:rsidP="006173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A27" w14:textId="77777777" w:rsidR="0048638C" w:rsidRPr="007E44C4" w:rsidRDefault="0048638C" w:rsidP="00B315A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B315A5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1E9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605" w14:textId="77777777" w:rsidR="0048638C" w:rsidRPr="007E44C4" w:rsidRDefault="00A210BE" w:rsidP="00DB1B1E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248,0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782" w14:textId="77777777" w:rsidR="0048638C" w:rsidRPr="007E44C4" w:rsidRDefault="00A210BE" w:rsidP="00DB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F7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400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17A" w14:textId="77777777" w:rsidR="0048638C" w:rsidRPr="007E44C4" w:rsidRDefault="0048638C" w:rsidP="00DB1B1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81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5B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3F6F942F" w14:textId="77777777" w:rsidTr="00250B24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7F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570" w14:textId="77777777" w:rsidR="0048638C" w:rsidRPr="007E44C4" w:rsidRDefault="0048638C" w:rsidP="00C3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5CF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43C" w14:textId="77777777" w:rsidR="0048638C" w:rsidRPr="007E44C4" w:rsidRDefault="0048638C" w:rsidP="00D333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A10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09A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727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987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906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1DF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7E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F6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6726F" w:rsidRPr="007E44C4" w14:paraId="2DC78F40" w14:textId="77777777" w:rsidTr="000C5B2F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548" w14:textId="77777777" w:rsidR="0046726F" w:rsidRPr="007E44C4" w:rsidRDefault="0046726F" w:rsidP="003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C8F" w14:textId="77777777" w:rsidR="0046726F" w:rsidRPr="002204CF" w:rsidRDefault="0046726F" w:rsidP="002204CF">
            <w:pPr>
              <w:jc w:val="center"/>
              <w:rPr>
                <w:b/>
                <w:sz w:val="20"/>
                <w:szCs w:val="20"/>
              </w:rPr>
            </w:pPr>
            <w:r w:rsidRPr="002204CF">
              <w:rPr>
                <w:b/>
                <w:sz w:val="20"/>
                <w:szCs w:val="20"/>
              </w:rPr>
              <w:t>Основное мероприятие «Оснащение первичными средствами пожаротушения»</w:t>
            </w:r>
          </w:p>
        </w:tc>
      </w:tr>
      <w:tr w:rsidR="0048638C" w:rsidRPr="007E44C4" w14:paraId="66BDF3AE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31F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0EE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Мероприятие в целях накопления первичных средств пожарной безопасности: Приобретение пожарно - технического снаряжения, боевой одежды пожарных специальной обуви, ранцевых огнетушителей, КПА, рукава, стволы.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E0B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ED6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C1E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377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123,5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A87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34,7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621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7D8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ABB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291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C14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4BE7AE99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0F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22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946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AC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9BA7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ED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849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B9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0BC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8F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52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89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2F12A91B" w14:textId="77777777" w:rsidTr="0048638C">
        <w:trPr>
          <w:gridAfter w:val="1"/>
          <w:wAfter w:w="556" w:type="dxa"/>
          <w:trHeight w:val="4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55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7E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67A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8C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C04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818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71C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792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32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F12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37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9B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2C94F651" w14:textId="77777777" w:rsidTr="0048638C">
        <w:trPr>
          <w:gridAfter w:val="1"/>
          <w:wAfter w:w="556" w:type="dxa"/>
          <w:trHeight w:val="36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9A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5A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6B5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E15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450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31A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123,5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7D2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34,7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201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B79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C5D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BE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1E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3328E72A" w14:textId="77777777" w:rsidTr="0048638C">
        <w:trPr>
          <w:gridAfter w:val="1"/>
          <w:wAfter w:w="556" w:type="dxa"/>
          <w:trHeight w:val="2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8C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15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E45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1D9" w14:textId="77777777" w:rsidR="0048638C" w:rsidRPr="007E44C4" w:rsidRDefault="0048638C" w:rsidP="00C41C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12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4F1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5A1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E2F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97F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E5C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55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7B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B94110" w:rsidRPr="007E44C4" w14:paraId="06D9C4E7" w14:textId="77777777" w:rsidTr="000C5B2F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75D" w14:textId="77777777" w:rsidR="00B94110" w:rsidRPr="007E44C4" w:rsidRDefault="00B94110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1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3437" w14:textId="77777777" w:rsidR="00B94110" w:rsidRPr="00B356D0" w:rsidRDefault="00B94110" w:rsidP="00B356D0">
            <w:pPr>
              <w:jc w:val="center"/>
              <w:rPr>
                <w:b/>
                <w:sz w:val="20"/>
                <w:szCs w:val="20"/>
              </w:rPr>
            </w:pPr>
            <w:r w:rsidRPr="00B356D0">
              <w:rPr>
                <w:b/>
                <w:sz w:val="20"/>
                <w:szCs w:val="20"/>
              </w:rPr>
              <w:t>Основное мероприятие «Повышение информированности населения в области пожарной безопасности»</w:t>
            </w:r>
          </w:p>
        </w:tc>
      </w:tr>
      <w:tr w:rsidR="0048638C" w:rsidRPr="007E44C4" w14:paraId="2819998C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77C2" w14:textId="77777777" w:rsidR="0048638C" w:rsidRPr="007E44C4" w:rsidRDefault="0048638C" w:rsidP="00B3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7E44C4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B47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Покупка знаков и табличек пожарной безопасности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D62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33B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4FA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17,1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CCA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68,4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6A5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17,1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C0B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17,1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59D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17,1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600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17,1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5029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66C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6321FCCA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14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83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DCF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D21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96F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E58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C19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4A9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F77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E6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835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84D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1B109C23" w14:textId="77777777" w:rsidTr="0048638C">
        <w:trPr>
          <w:gridAfter w:val="1"/>
          <w:wAfter w:w="556" w:type="dxa"/>
          <w:trHeight w:val="4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1C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47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2B8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8BE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14D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F9D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F4D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1F1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C6B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29C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E11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262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64CEDB17" w14:textId="77777777" w:rsidTr="0048638C">
        <w:trPr>
          <w:gridAfter w:val="1"/>
          <w:wAfter w:w="556" w:type="dxa"/>
          <w:trHeight w:val="36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8B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8E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C55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BC2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D44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17,1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C59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68,4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E03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17,1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E1A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17,1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A16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17,1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222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17,1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1E2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493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6C45FC73" w14:textId="77777777" w:rsidTr="0048638C">
        <w:trPr>
          <w:gridAfter w:val="1"/>
          <w:wAfter w:w="556" w:type="dxa"/>
          <w:trHeight w:val="2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A5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4B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F0D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C89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10E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565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F54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8FA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208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420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F17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DD0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50FC14F5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2AEE1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BC52F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Обучение должностных лиц (противопожарный минимум, отв. по газовому хозяйству) учреждений, и граждан на УКП населенных пунктов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E93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793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B01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EB8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C03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0C2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B16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ED7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29F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28D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19D2282E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CDB8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08A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2CF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5CF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4A4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DBD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6BC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380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11A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FA0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B46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05C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4DA4F758" w14:textId="77777777" w:rsidTr="0048638C">
        <w:trPr>
          <w:gridAfter w:val="1"/>
          <w:wAfter w:w="556" w:type="dxa"/>
          <w:trHeight w:val="4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2D6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58C5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F52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03A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6D4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0FA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81F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3CE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F08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FDC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F7A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5C05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3DDE001A" w14:textId="77777777" w:rsidTr="00250B24">
        <w:trPr>
          <w:gridAfter w:val="1"/>
          <w:wAfter w:w="556" w:type="dxa"/>
          <w:trHeight w:val="36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1C86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04A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127" w14:textId="77777777" w:rsidR="0048638C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  <w:p w14:paraId="4053D560" w14:textId="77777777" w:rsidR="00FE2EE3" w:rsidRPr="007E44C4" w:rsidRDefault="00FE2EE3" w:rsidP="006173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667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826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806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F70" w14:textId="77777777" w:rsidR="0048638C" w:rsidRPr="007E44C4" w:rsidRDefault="00A210BE" w:rsidP="006D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CB0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CFA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FC5" w14:textId="77777777" w:rsidR="0048638C" w:rsidRPr="007E44C4" w:rsidRDefault="0048638C" w:rsidP="006D5B3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74F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D5F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78865017" w14:textId="77777777" w:rsidTr="00250B24">
        <w:trPr>
          <w:gridAfter w:val="1"/>
          <w:wAfter w:w="556" w:type="dxa"/>
          <w:trHeight w:val="2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01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F7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A63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6DD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063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994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704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601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074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EAE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06D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8C6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30FAB400" w14:textId="77777777" w:rsidTr="00250B24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33B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875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Установка знаков и табличек пожарной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B2C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237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0C4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18D" w14:textId="77777777" w:rsidR="0048638C" w:rsidRPr="007E44C4" w:rsidRDefault="00A210BE" w:rsidP="00877F25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34,0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99A" w14:textId="77777777" w:rsidR="0048638C" w:rsidRPr="007E44C4" w:rsidRDefault="00A210BE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871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C89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CC8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58B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AE0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6A99B139" w14:textId="77777777" w:rsidTr="0048638C">
        <w:trPr>
          <w:gridAfter w:val="1"/>
          <w:wAfter w:w="556" w:type="dxa"/>
          <w:trHeight w:val="4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89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78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CBC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F37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F6F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F9F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661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2E3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20F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7A4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F46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1252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29845AEB" w14:textId="77777777" w:rsidTr="0048638C">
        <w:trPr>
          <w:gridAfter w:val="1"/>
          <w:wAfter w:w="556" w:type="dxa"/>
          <w:trHeight w:val="4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4F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80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17A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7DA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A90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463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6EC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E4FA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B1C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52A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DD8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5C3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6A4E182C" w14:textId="77777777" w:rsidTr="0048638C">
        <w:trPr>
          <w:gridAfter w:val="1"/>
          <w:wAfter w:w="556" w:type="dxa"/>
          <w:trHeight w:val="36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23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1F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FB1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904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7FC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036" w14:textId="77777777" w:rsidR="0048638C" w:rsidRPr="007E44C4" w:rsidRDefault="00A210BE" w:rsidP="00877F25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34,0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696" w14:textId="77777777" w:rsidR="0048638C" w:rsidRPr="007E44C4" w:rsidRDefault="00A210BE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8,5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2B4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7E8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423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026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7FB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8638C" w:rsidRPr="007E44C4" w14:paraId="39BF51DE" w14:textId="77777777" w:rsidTr="0048638C">
        <w:trPr>
          <w:gridAfter w:val="1"/>
          <w:wAfter w:w="556" w:type="dxa"/>
          <w:trHeight w:val="2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E7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8C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BFB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A91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0DD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8CFF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41D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195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AD4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53F" w14:textId="77777777" w:rsidR="0048638C" w:rsidRPr="007E44C4" w:rsidRDefault="0048638C" w:rsidP="0061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E80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B75" w14:textId="77777777" w:rsidR="0048638C" w:rsidRPr="007E44C4" w:rsidRDefault="0048638C" w:rsidP="006173D1">
            <w:pPr>
              <w:rPr>
                <w:sz w:val="20"/>
                <w:szCs w:val="20"/>
              </w:rPr>
            </w:pPr>
          </w:p>
        </w:tc>
      </w:tr>
      <w:tr w:rsidR="0046726F" w:rsidRPr="007E44C4" w14:paraId="3114C3BD" w14:textId="77777777" w:rsidTr="000C5B2F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DBB" w14:textId="77777777" w:rsidR="0046726F" w:rsidRDefault="0046726F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833" w14:textId="77777777" w:rsidR="0046726F" w:rsidRPr="00B356D0" w:rsidRDefault="0046726F" w:rsidP="00B356D0">
            <w:pPr>
              <w:jc w:val="center"/>
              <w:rPr>
                <w:b/>
                <w:sz w:val="20"/>
                <w:szCs w:val="20"/>
              </w:rPr>
            </w:pPr>
            <w:r w:rsidRPr="00B356D0">
              <w:rPr>
                <w:b/>
                <w:sz w:val="20"/>
                <w:szCs w:val="20"/>
              </w:rPr>
              <w:t>Основное мероприятие « Повышение эффективности системы обеспечения пожарной безопасности на территории Натальинского МО»</w:t>
            </w:r>
          </w:p>
        </w:tc>
      </w:tr>
      <w:tr w:rsidR="0048638C" w:rsidRPr="007E44C4" w14:paraId="710377C4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321" w14:textId="77777777" w:rsidR="0048638C" w:rsidRPr="007E44C4" w:rsidRDefault="0048638C" w:rsidP="005A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7D1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Поставка природного газа  на газоснабжение пожарного поста №73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AED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C15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55B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B0E" w14:textId="77777777" w:rsidR="0048638C" w:rsidRPr="007E44C4" w:rsidRDefault="00A210BE" w:rsidP="000C5B2F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272,</w:t>
            </w:r>
            <w:r w:rsidR="000C5B2F">
              <w:rPr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723" w14:textId="77777777" w:rsidR="0048638C" w:rsidRPr="007E44C4" w:rsidRDefault="00A210BE" w:rsidP="000C5B2F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53</w:t>
            </w:r>
            <w:r w:rsidR="000C5B2F">
              <w:rPr>
                <w:sz w:val="20"/>
                <w:szCs w:val="20"/>
              </w:rPr>
              <w:t>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C9D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977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70,6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966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70,6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641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7EE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09E4B93D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00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70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6E4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225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3EC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F97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8F1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EB29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EA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7EA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1E2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596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6B242789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BA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0F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EF0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366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253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DB4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B09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72D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7F2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D82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1F6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D20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1B38CA70" w14:textId="77777777" w:rsidTr="0048638C">
        <w:trPr>
          <w:gridAfter w:val="1"/>
          <w:wAfter w:w="556" w:type="dxa"/>
          <w:trHeight w:val="183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47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0C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8DE0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FEF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3CD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29A" w14:textId="77777777" w:rsidR="0048638C" w:rsidRPr="007E44C4" w:rsidRDefault="00A210BE" w:rsidP="000C5B2F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272,</w:t>
            </w:r>
            <w:r w:rsidR="000C5B2F">
              <w:rPr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3B2" w14:textId="77777777" w:rsidR="0048638C" w:rsidRPr="007E44C4" w:rsidRDefault="00A210BE" w:rsidP="000C5B2F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53,</w:t>
            </w:r>
            <w:r w:rsidR="000C5B2F"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720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34F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70,6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AC5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70,6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C77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9437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306261DE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6F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81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7BC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568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603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C20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4D8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54F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C13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D77" w14:textId="77777777" w:rsidR="0048638C" w:rsidRPr="007E44C4" w:rsidRDefault="0048638C" w:rsidP="0033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2E6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DE9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</w:tr>
      <w:tr w:rsidR="0048638C" w:rsidRPr="007E44C4" w14:paraId="2A7B76C0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13C8B" w14:textId="77777777" w:rsidR="0048638C" w:rsidRPr="007E44C4" w:rsidRDefault="0048638C" w:rsidP="005A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C717E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Обеспечение электроэнергией деятельность пожарного поста №73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62D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94D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75A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61,6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35F" w14:textId="77777777" w:rsidR="0048638C" w:rsidRPr="007E44C4" w:rsidRDefault="00A210BE" w:rsidP="000C5B2F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166,</w:t>
            </w:r>
            <w:r w:rsidR="000C5B2F">
              <w:rPr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7BE" w14:textId="77777777" w:rsidR="0048638C" w:rsidRPr="007E44C4" w:rsidRDefault="00A210BE" w:rsidP="000C5B2F">
            <w:pPr>
              <w:jc w:val="center"/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21,</w:t>
            </w:r>
            <w:r w:rsidR="000C5B2F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84A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61,6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56D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F92" w14:textId="77777777" w:rsidR="0048638C" w:rsidRPr="007E44C4" w:rsidRDefault="0048638C" w:rsidP="00877F2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03D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2BA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57C9D13F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75AA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57C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262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910" w14:textId="77777777" w:rsidR="0048638C" w:rsidRPr="007E44C4" w:rsidRDefault="0048638C" w:rsidP="00C41C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E07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365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403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DA1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AC1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99B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1B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9B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49F74024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D307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8D8C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098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E6F" w14:textId="77777777" w:rsidR="0048638C" w:rsidRPr="007E44C4" w:rsidRDefault="0048638C" w:rsidP="00C41C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2A6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A7B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1CC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308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E2A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D4E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07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BA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6E2A693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48C2E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9828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909" w14:textId="77777777" w:rsidR="0048638C" w:rsidRPr="007E44C4" w:rsidRDefault="0048638C" w:rsidP="00DC185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215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1DE" w14:textId="77777777" w:rsidR="0048638C" w:rsidRPr="007E44C4" w:rsidRDefault="0048638C" w:rsidP="00877F2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61,6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B01" w14:textId="77777777" w:rsidR="0048638C" w:rsidRPr="007E44C4" w:rsidRDefault="00A210BE" w:rsidP="000C5B2F">
            <w:pPr>
              <w:rPr>
                <w:sz w:val="20"/>
                <w:szCs w:val="20"/>
              </w:rPr>
            </w:pPr>
            <w:r w:rsidRPr="00A210BE">
              <w:rPr>
                <w:sz w:val="20"/>
                <w:szCs w:val="20"/>
              </w:rPr>
              <w:t>166,</w:t>
            </w:r>
            <w:r w:rsidR="000C5B2F">
              <w:rPr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3889" w14:textId="77777777" w:rsidR="0048638C" w:rsidRPr="007E44C4" w:rsidRDefault="000C5B2F" w:rsidP="000C5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B13" w14:textId="77777777" w:rsidR="0048638C" w:rsidRPr="007E44C4" w:rsidRDefault="0048638C" w:rsidP="00877F2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61,6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C06F" w14:textId="77777777" w:rsidR="0048638C" w:rsidRPr="007E44C4" w:rsidRDefault="0048638C" w:rsidP="00877F2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592" w14:textId="77777777" w:rsidR="0048638C" w:rsidRPr="007E44C4" w:rsidRDefault="0048638C" w:rsidP="00877F2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44F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579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</w:tr>
      <w:tr w:rsidR="0048638C" w:rsidRPr="007E44C4" w14:paraId="0E0D9D61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A8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03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AB4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B61" w14:textId="77777777" w:rsidR="0048638C" w:rsidRPr="007E44C4" w:rsidRDefault="0048638C" w:rsidP="00C41C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6BA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2EB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7CD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2A4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5C6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F9C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5F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DA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0A2E6A1" w14:textId="77777777" w:rsidTr="0048638C">
        <w:trPr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B3E39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EDC16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E44C4">
              <w:rPr>
                <w:sz w:val="20"/>
                <w:szCs w:val="20"/>
              </w:rPr>
              <w:t>роверка, перезарядка, ремонт</w:t>
            </w:r>
            <w:r w:rsidR="005A05A1">
              <w:rPr>
                <w:sz w:val="20"/>
                <w:szCs w:val="20"/>
              </w:rPr>
              <w:t>, приобретение</w:t>
            </w:r>
            <w:r w:rsidRPr="007E44C4">
              <w:rPr>
                <w:sz w:val="20"/>
                <w:szCs w:val="20"/>
              </w:rPr>
              <w:t xml:space="preserve"> огнетушителей для зданий, контролируемых администрацией Натальинского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77D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BE7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933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0C7" w14:textId="77777777" w:rsidR="0048638C" w:rsidRPr="007E44C4" w:rsidRDefault="000C5B2F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7D3" w14:textId="77777777" w:rsidR="0048638C" w:rsidRPr="007E44C4" w:rsidRDefault="000C5B2F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1D9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484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7E5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205" w14:textId="77777777" w:rsidR="0048638C" w:rsidRPr="007E44C4" w:rsidRDefault="0048638C" w:rsidP="004D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4E3" w14:textId="77777777" w:rsidR="0048638C" w:rsidRPr="007E44C4" w:rsidRDefault="0048638C" w:rsidP="004D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7E2BC7F4" w14:textId="77777777" w:rsidR="0048638C" w:rsidRPr="007E44C4" w:rsidRDefault="0048638C" w:rsidP="00BE081F">
            <w:pPr>
              <w:jc w:val="center"/>
              <w:rPr>
                <w:sz w:val="20"/>
                <w:szCs w:val="20"/>
              </w:rPr>
            </w:pPr>
          </w:p>
        </w:tc>
      </w:tr>
      <w:tr w:rsidR="0048638C" w:rsidRPr="007E44C4" w14:paraId="429DEB4B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6AC9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11A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DC7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14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613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0DB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61C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73C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45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196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4B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9A0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23D580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87EC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6CA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D76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18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776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085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24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24A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8C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4A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07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96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AEE5034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7ABD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804A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205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F7F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87E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F31" w14:textId="77777777" w:rsidR="0048638C" w:rsidRPr="007E44C4" w:rsidRDefault="000C5B2F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757" w14:textId="77777777" w:rsidR="0048638C" w:rsidRPr="007E44C4" w:rsidRDefault="000C5B2F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498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9B4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A1B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DD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97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2DF4198A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34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B4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0CC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92C" w14:textId="77777777" w:rsidR="0048638C" w:rsidRPr="007E44C4" w:rsidRDefault="0048638C" w:rsidP="00C41C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896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6E5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851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F33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DD9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21F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58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25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3798010A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47F74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4115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E44C4">
              <w:rPr>
                <w:sz w:val="20"/>
                <w:szCs w:val="20"/>
              </w:rPr>
              <w:t>етрологические работы по проверке средств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875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494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D9A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A64" w14:textId="77777777" w:rsidR="0048638C" w:rsidRPr="007E44C4" w:rsidRDefault="001D7942" w:rsidP="00C87741">
            <w:pPr>
              <w:jc w:val="center"/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19,8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FB5" w14:textId="77777777" w:rsidR="0048638C" w:rsidRPr="007E44C4" w:rsidRDefault="001D7942" w:rsidP="00C87741">
            <w:pPr>
              <w:jc w:val="center"/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7,8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121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8AD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EF2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B8C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756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67EAFF53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CAB7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A84A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8F4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62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B3E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3C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35C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0A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A3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BD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19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33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138260D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2006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1C7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7FC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11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0A2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4EC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50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35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DC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BD6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5A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31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0D4928D4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8B95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C2F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8BD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788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354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59B" w14:textId="77777777" w:rsidR="0048638C" w:rsidRPr="007E44C4" w:rsidRDefault="001D7942" w:rsidP="00C87741">
            <w:pPr>
              <w:jc w:val="center"/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19,8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59B" w14:textId="77777777" w:rsidR="0048638C" w:rsidRPr="007E44C4" w:rsidRDefault="001D7942" w:rsidP="00C87741">
            <w:pPr>
              <w:jc w:val="center"/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7,8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AEC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1BD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FFB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E7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97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14914BC3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B6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C3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53C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046" w14:textId="77777777" w:rsidR="0048638C" w:rsidRPr="007E44C4" w:rsidRDefault="0048638C" w:rsidP="00C41C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279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C04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A0B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AF8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96A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1E0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41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5F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54D64D76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441F2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AD0B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44C4">
              <w:rPr>
                <w:sz w:val="20"/>
                <w:szCs w:val="20"/>
              </w:rPr>
              <w:t>бслуживание и ремонт мотопомп, МПК, генераторов (масло, фильтры, свечи, топливо)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773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96B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443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8BC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1CD" w14:textId="77777777" w:rsidR="0048638C" w:rsidRPr="007E44C4" w:rsidRDefault="001D7942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8E7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141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48F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C03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E73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01C1AFC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67DB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2754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8C8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16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FE9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B88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ABB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F54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C0B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CBB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9A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BE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162F0DD2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1E56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4E0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AF4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18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3B1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F1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69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24A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5C9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CA2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10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54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09B0D88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F56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282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27E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072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 xml:space="preserve">г.-2026г.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2A1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3AF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1AD" w14:textId="77777777" w:rsidR="0048638C" w:rsidRPr="007E44C4" w:rsidRDefault="001D7942" w:rsidP="00C8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26A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ACE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9EC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A9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41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6336C8B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1D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2F2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38D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DAE" w14:textId="77777777" w:rsidR="0048638C" w:rsidRPr="007E44C4" w:rsidRDefault="0048638C" w:rsidP="00C41C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4A9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92C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EC2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965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757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1AB" w14:textId="77777777" w:rsidR="0048638C" w:rsidRPr="007E44C4" w:rsidRDefault="0048638C" w:rsidP="00C41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78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7A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3BE67438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804A3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A9AB" w14:textId="77777777" w:rsidR="0048638C" w:rsidRPr="007E44C4" w:rsidRDefault="0048638C" w:rsidP="008C379D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Техническое обслуживание средств пожарной сигнализации и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7C2" w14:textId="77777777" w:rsidR="0048638C" w:rsidRPr="007E44C4" w:rsidRDefault="0048638C" w:rsidP="006173D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A3B" w14:textId="77777777" w:rsidR="0048638C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  <w:p w14:paraId="0FC323E9" w14:textId="77777777" w:rsidR="00250B24" w:rsidRPr="007E44C4" w:rsidRDefault="00250B24" w:rsidP="000C5B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977" w14:textId="77777777" w:rsidR="0048638C" w:rsidRPr="007E44C4" w:rsidRDefault="0048638C" w:rsidP="00C8774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18,2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106F" w14:textId="77777777" w:rsidR="0048638C" w:rsidRPr="007E44C4" w:rsidRDefault="000C5B2F" w:rsidP="0061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  <w:r w:rsidR="001D7942" w:rsidRPr="001D7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2E0" w14:textId="77777777" w:rsidR="0048638C" w:rsidRPr="007E44C4" w:rsidRDefault="000C5B2F" w:rsidP="00C8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8F7" w14:textId="77777777" w:rsidR="0048638C" w:rsidRPr="007E44C4" w:rsidRDefault="0048638C" w:rsidP="00C8774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1168" w14:textId="77777777" w:rsidR="0048638C" w:rsidRPr="007E44C4" w:rsidRDefault="0048638C" w:rsidP="00C87741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ABF" w14:textId="77777777" w:rsidR="0048638C" w:rsidRPr="007E44C4" w:rsidRDefault="0048638C" w:rsidP="00C87741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D7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0C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4A62B00E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557F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D885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5A5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2F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5E3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33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9D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EB8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77A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CF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44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E1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7FEE0DE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8E8E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C656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936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27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AB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EE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DC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7B2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34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06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58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FF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DD261E9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B3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F418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225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9B3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413" w14:textId="77777777" w:rsidR="0048638C" w:rsidRPr="007E44C4" w:rsidRDefault="0048638C" w:rsidP="004C3246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18,2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3E5" w14:textId="77777777" w:rsidR="0048638C" w:rsidRPr="007E44C4" w:rsidRDefault="000C5B2F" w:rsidP="0097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  <w:r w:rsidR="001D7942" w:rsidRPr="001D7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6D9D" w14:textId="77777777" w:rsidR="0048638C" w:rsidRPr="007E44C4" w:rsidRDefault="000C5B2F" w:rsidP="004C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636" w14:textId="77777777" w:rsidR="0048638C" w:rsidRPr="007E44C4" w:rsidRDefault="0048638C" w:rsidP="004C3246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59B" w14:textId="77777777" w:rsidR="0048638C" w:rsidRPr="007E44C4" w:rsidRDefault="0048638C" w:rsidP="004C3246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9CC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C76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AEE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7E399364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59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57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268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EA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FFD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164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9EB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5E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37B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F1C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E7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45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3F0BC219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D851DA" w14:textId="77777777" w:rsidR="0048638C" w:rsidRPr="007E44C4" w:rsidRDefault="0048638C" w:rsidP="00FB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8C8AC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Техническое обслуживание систем газораспределения и газопотребления, сигнализации загазованности, пожарной сигнализации пожарного депо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C55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E4C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626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7,9 </w:t>
            </w:r>
          </w:p>
          <w:p w14:paraId="31041FCB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D3C" w14:textId="77777777" w:rsidR="0048638C" w:rsidRPr="007E44C4" w:rsidRDefault="001D7942" w:rsidP="004C3246">
            <w:pPr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C26" w14:textId="77777777" w:rsidR="0048638C" w:rsidRPr="007E44C4" w:rsidRDefault="001D7942" w:rsidP="00974079">
            <w:pPr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6,9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DDE" w14:textId="77777777" w:rsidR="0048638C" w:rsidRPr="007E44C4" w:rsidRDefault="0048638C" w:rsidP="00974079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7,9 </w:t>
            </w:r>
          </w:p>
          <w:p w14:paraId="68568319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409" w14:textId="77777777" w:rsidR="0048638C" w:rsidRPr="007E44C4" w:rsidRDefault="0048638C" w:rsidP="004C3246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411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87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D0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509AE1BA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054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A7F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45D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1B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68A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EAB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B59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E75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247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41E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0D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4E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9282844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282E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763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E0F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58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80C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596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424C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192E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CB3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157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6E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78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1822A790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DA41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C51E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56D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FD7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B65" w14:textId="77777777" w:rsidR="0048638C" w:rsidRPr="007E44C4" w:rsidRDefault="0048638C" w:rsidP="004C3246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5B0" w14:textId="77777777" w:rsidR="0048638C" w:rsidRPr="007E44C4" w:rsidRDefault="001D7942" w:rsidP="004C3246">
            <w:pPr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29,8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C2A" w14:textId="77777777" w:rsidR="0048638C" w:rsidRPr="007E44C4" w:rsidRDefault="001D7942" w:rsidP="004C3246">
            <w:pPr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6,9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F2F" w14:textId="77777777" w:rsidR="0048638C" w:rsidRPr="007E44C4" w:rsidRDefault="0048638C" w:rsidP="004C3246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570" w14:textId="77777777" w:rsidR="0048638C" w:rsidRPr="007E44C4" w:rsidRDefault="0048638C" w:rsidP="004C3246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1F3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F3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C7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19D38A0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0B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90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F24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F4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63E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E9D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AB4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1AC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BDC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1BC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8D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D8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73FDE0E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3B2C4" w14:textId="77777777" w:rsidR="0048638C" w:rsidRPr="007E44C4" w:rsidRDefault="0048638C" w:rsidP="00FB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E0331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Техническое обслуживание дымоходов, вент каналов топочных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730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29B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0CD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946" w14:textId="77777777" w:rsidR="0048638C" w:rsidRPr="007E44C4" w:rsidRDefault="001D7942" w:rsidP="004C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638C" w:rsidRPr="007E44C4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57C" w14:textId="77777777" w:rsidR="0048638C" w:rsidRPr="007E44C4" w:rsidRDefault="001D7942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4D5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09A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9E3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06A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260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0C5CE30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6AF7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C6D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90D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D4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D40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F4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5F4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D92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4AA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37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D0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46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192E07F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F035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4BD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CA4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FA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C08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68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CF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51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94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59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2E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AC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1BA733F6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B6EE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B97F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A6F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92F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725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C77" w14:textId="77777777" w:rsidR="0048638C" w:rsidRPr="007E44C4" w:rsidRDefault="001D7942" w:rsidP="004C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638C" w:rsidRPr="007E44C4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9A5" w14:textId="77777777" w:rsidR="0048638C" w:rsidRPr="007E44C4" w:rsidRDefault="001D7942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5AC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C15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F19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A7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55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5D287D94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E8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3F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26A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021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0BC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8D3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283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8CF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009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402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94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08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8D53A74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684FB" w14:textId="77777777" w:rsidR="0048638C" w:rsidRPr="007E44C4" w:rsidRDefault="0048638C" w:rsidP="00FB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98CD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Приобретение топлива на боевые выезды и ежедневное ТО пожарной техники закрепленной за пожарным постом №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7FB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D99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244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95A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153,0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056" w14:textId="77777777" w:rsidR="0048638C" w:rsidRPr="007E44C4" w:rsidRDefault="001D7942" w:rsidP="004C3246">
            <w:pPr>
              <w:jc w:val="center"/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2E4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651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1D2" w14:textId="77777777" w:rsidR="0048638C" w:rsidRPr="007E44C4" w:rsidRDefault="0048638C" w:rsidP="004C3246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F1AB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B0A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7945D83E" w14:textId="77777777" w:rsidTr="0016654A">
        <w:trPr>
          <w:gridAfter w:val="1"/>
          <w:wAfter w:w="556" w:type="dxa"/>
          <w:trHeight w:val="5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05CA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FCE8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884" w14:textId="77777777" w:rsidR="0048638C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  <w:p w14:paraId="57594152" w14:textId="77777777" w:rsidR="00250B24" w:rsidRPr="007E44C4" w:rsidRDefault="00250B24" w:rsidP="003104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9E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DCD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E2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48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1E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079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A1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E8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80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4DFBD6DB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5A91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5178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C2E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DC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68E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89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A7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91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97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4B4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B9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C9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5B762788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E738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24E4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334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5F8" w14:textId="77777777" w:rsidR="0048638C" w:rsidRPr="007E44C4" w:rsidRDefault="0048638C" w:rsidP="000C5B2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0C5B2F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7C8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8CF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153,0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8822" w14:textId="77777777" w:rsidR="0048638C" w:rsidRPr="007E44C4" w:rsidRDefault="001D7942" w:rsidP="006D3CF7">
            <w:pPr>
              <w:jc w:val="center"/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D43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62C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FDD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ED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5D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4C150E20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D5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44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2F4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61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D2F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59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2E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0E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B48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948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05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7F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578EF577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BF95" w14:textId="77777777" w:rsidR="0048638C" w:rsidRPr="007E44C4" w:rsidRDefault="0048638C" w:rsidP="00FB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1AECA" w14:textId="77777777" w:rsidR="0048638C" w:rsidRPr="007E44C4" w:rsidRDefault="0048638C" w:rsidP="005A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E44C4">
              <w:rPr>
                <w:sz w:val="20"/>
                <w:szCs w:val="20"/>
              </w:rPr>
              <w:t>ехобслуживание</w:t>
            </w:r>
            <w:r w:rsidR="005A05A1">
              <w:rPr>
                <w:sz w:val="20"/>
                <w:szCs w:val="20"/>
              </w:rPr>
              <w:t xml:space="preserve"> и проверка </w:t>
            </w:r>
            <w:r w:rsidRPr="007E44C4">
              <w:rPr>
                <w:sz w:val="20"/>
                <w:szCs w:val="20"/>
              </w:rPr>
              <w:t>пожарного транспорта (замена масла, фильтров) пожарной техники закрепленной за пожарным постом №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84C" w14:textId="77777777" w:rsidR="0048638C" w:rsidRPr="007E44C4" w:rsidRDefault="0048638C" w:rsidP="00336C5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814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 xml:space="preserve">г.-2026г.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125" w14:textId="77777777" w:rsidR="0048638C" w:rsidRPr="007E44C4" w:rsidRDefault="0048638C" w:rsidP="006D3CF7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606" w14:textId="77777777" w:rsidR="0048638C" w:rsidRPr="007E44C4" w:rsidRDefault="001859B3" w:rsidP="006D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4F5D" w14:textId="77777777" w:rsidR="0048638C" w:rsidRPr="007E44C4" w:rsidRDefault="001859B3" w:rsidP="006A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DF0" w14:textId="77777777" w:rsidR="0048638C" w:rsidRPr="007E44C4" w:rsidRDefault="0048638C" w:rsidP="006A1AF0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10,7 </w:t>
            </w:r>
          </w:p>
          <w:p w14:paraId="43AC7125" w14:textId="77777777" w:rsidR="0048638C" w:rsidRPr="007E44C4" w:rsidRDefault="0048638C" w:rsidP="00336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3EE" w14:textId="77777777" w:rsidR="0048638C" w:rsidRPr="007E44C4" w:rsidRDefault="0048638C" w:rsidP="006D3CF7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2FB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90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B8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5C0B2782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BCB7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A84E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8FD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62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472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56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289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6B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9C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37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87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E1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51E67ACF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7807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73D3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8AD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4F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86D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F4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AA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E6B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41A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35B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1D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F6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C1FD7D7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3E3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078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C7C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490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EAD" w14:textId="77777777" w:rsidR="0048638C" w:rsidRPr="007E44C4" w:rsidRDefault="0048638C" w:rsidP="006D3CF7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CB0" w14:textId="77777777" w:rsidR="0048638C" w:rsidRPr="007E44C4" w:rsidRDefault="001859B3" w:rsidP="006D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9C" w14:textId="77777777" w:rsidR="0048638C" w:rsidRPr="007E44C4" w:rsidRDefault="001859B3" w:rsidP="006D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0310" w14:textId="77777777" w:rsidR="0048638C" w:rsidRPr="007E44C4" w:rsidRDefault="0048638C" w:rsidP="006D3CF7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10,7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B09" w14:textId="77777777" w:rsidR="0048638C" w:rsidRPr="007E44C4" w:rsidRDefault="0048638C" w:rsidP="006D3CF7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A64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3F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56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0473F8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F1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6B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EF7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28E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8C7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DB1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05F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3BB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81D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20D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DA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7B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0389BEB8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DCFAD" w14:textId="77777777" w:rsidR="0048638C" w:rsidRPr="007E44C4" w:rsidRDefault="0048638C" w:rsidP="00921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4F651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Приобретение запчастей для текущего ремонта пожарной техники закрепленной за пожарным постом №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C6E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AFB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2EA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BC7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A27" w14:textId="77777777" w:rsidR="0048638C" w:rsidRPr="007E44C4" w:rsidRDefault="001D7942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37B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34D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748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E17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8A3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4EDC59AE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642B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AC80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141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F4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C69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0E4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87C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80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DB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5C0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DE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FF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29C5B469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955D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E9C4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55E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32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382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6B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30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4F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189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46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E6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AF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479A4797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6F74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98EE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BAC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639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025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AAB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C4B" w14:textId="77777777" w:rsidR="0048638C" w:rsidRPr="007E44C4" w:rsidRDefault="001D7942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1EB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B0E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D7F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32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0D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760DC65F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7C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76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FF8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25E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862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632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E6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F50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2F9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C2A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BB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71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032EF8E8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2A7E" w14:textId="77777777" w:rsidR="0048638C" w:rsidRPr="007E44C4" w:rsidRDefault="0048638C" w:rsidP="0031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E08B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E44C4">
              <w:rPr>
                <w:sz w:val="20"/>
                <w:szCs w:val="20"/>
              </w:rPr>
              <w:t>емонт колодцев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3E3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890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8FE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BB3" w14:textId="77777777" w:rsidR="0048638C" w:rsidRPr="007E44C4" w:rsidRDefault="001D7942" w:rsidP="006D3CF7">
            <w:pPr>
              <w:jc w:val="center"/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480,3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3A7" w14:textId="77777777" w:rsidR="0048638C" w:rsidRPr="007E44C4" w:rsidRDefault="001D7942" w:rsidP="006D3CF7">
            <w:pPr>
              <w:jc w:val="center"/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90,3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0CC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7DD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688" w14:textId="77777777" w:rsidR="0048638C" w:rsidRPr="007E44C4" w:rsidRDefault="0048638C" w:rsidP="006D3CF7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A06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384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13CA2867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899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F21C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22A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20F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A42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388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C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EE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182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6A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2B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A9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3355D8AA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CC4D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7781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9D8" w14:textId="77777777" w:rsidR="0048638C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  <w:p w14:paraId="4B02E03B" w14:textId="77777777" w:rsidR="00250B24" w:rsidRPr="007E44C4" w:rsidRDefault="00250B24" w:rsidP="003104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C5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4A3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E0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496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C7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AF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DE4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D3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E4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521AA710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E4A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F998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137" w14:textId="77777777" w:rsidR="0048638C" w:rsidRPr="007E44C4" w:rsidRDefault="0048638C" w:rsidP="00DC185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4B4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 xml:space="preserve">г.-2026г.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28A" w14:textId="77777777" w:rsidR="0048638C" w:rsidRPr="007E44C4" w:rsidRDefault="0048638C" w:rsidP="0004673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093" w14:textId="77777777" w:rsidR="0048638C" w:rsidRPr="007E44C4" w:rsidRDefault="001D7942" w:rsidP="00046735">
            <w:pPr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480,3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EC3" w14:textId="77777777" w:rsidR="0048638C" w:rsidRPr="007E44C4" w:rsidRDefault="001D7942" w:rsidP="00046735">
            <w:pPr>
              <w:rPr>
                <w:sz w:val="20"/>
                <w:szCs w:val="20"/>
              </w:rPr>
            </w:pPr>
            <w:r w:rsidRPr="001D7942">
              <w:rPr>
                <w:sz w:val="20"/>
                <w:szCs w:val="20"/>
              </w:rPr>
              <w:t>90,3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651" w14:textId="77777777" w:rsidR="0048638C" w:rsidRPr="007E44C4" w:rsidRDefault="0048638C" w:rsidP="0004673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558" w14:textId="77777777" w:rsidR="0048638C" w:rsidRPr="007E44C4" w:rsidRDefault="0048638C" w:rsidP="0004673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B97" w14:textId="77777777" w:rsidR="0048638C" w:rsidRPr="007E44C4" w:rsidRDefault="0048638C" w:rsidP="0004673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BE8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3E8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</w:tr>
      <w:tr w:rsidR="0048638C" w:rsidRPr="007E44C4" w14:paraId="64CB832B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D5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5A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90F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903D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B31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822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F852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EB5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315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17D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F7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7B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9223932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EF58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2044B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E44C4">
              <w:rPr>
                <w:sz w:val="20"/>
                <w:szCs w:val="20"/>
              </w:rPr>
              <w:t>роверка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EDD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A98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23A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243,3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266" w14:textId="77777777" w:rsidR="0048638C" w:rsidRPr="007E44C4" w:rsidRDefault="001859B3" w:rsidP="00046735">
            <w:pPr>
              <w:jc w:val="center"/>
              <w:rPr>
                <w:sz w:val="20"/>
                <w:szCs w:val="20"/>
              </w:rPr>
            </w:pPr>
            <w:r w:rsidRPr="001859B3">
              <w:rPr>
                <w:sz w:val="20"/>
                <w:szCs w:val="20"/>
              </w:rPr>
              <w:t>1 115,6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909" w14:textId="77777777" w:rsidR="0048638C" w:rsidRPr="007E44C4" w:rsidRDefault="001859B3" w:rsidP="00046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122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243,3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0B9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243,3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E36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243,3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1C2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F01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68822DF1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91937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3BF4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BD6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5AC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4A8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4AE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698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7D4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4FE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7DC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69D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11E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30F0B2F3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72C8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42A5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B34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A9F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B6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003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53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57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F1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73C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1E3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A2E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272B5D2A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DDEC2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78115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CD7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89E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 xml:space="preserve">г.-2026г.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08C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243,3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AF4" w14:textId="77777777" w:rsidR="0048638C" w:rsidRPr="007E44C4" w:rsidRDefault="001859B3" w:rsidP="00046735">
            <w:pPr>
              <w:jc w:val="center"/>
              <w:rPr>
                <w:sz w:val="20"/>
                <w:szCs w:val="20"/>
              </w:rPr>
            </w:pPr>
            <w:r w:rsidRPr="001859B3">
              <w:rPr>
                <w:sz w:val="20"/>
                <w:szCs w:val="20"/>
              </w:rPr>
              <w:t>1 115,6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983" w14:textId="77777777" w:rsidR="0048638C" w:rsidRPr="007E44C4" w:rsidRDefault="001859B3" w:rsidP="00046735">
            <w:pPr>
              <w:jc w:val="center"/>
              <w:rPr>
                <w:sz w:val="20"/>
                <w:szCs w:val="20"/>
              </w:rPr>
            </w:pPr>
            <w:r w:rsidRPr="001859B3">
              <w:rPr>
                <w:sz w:val="20"/>
                <w:szCs w:val="20"/>
              </w:rPr>
              <w:t>385,7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EA1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243,3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0BC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243,3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BDD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243,3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28E1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9A7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0A8A979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F27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C2A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EA9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658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CB7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DCB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98E6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336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FA4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EB0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64C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BB8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3DE0A0E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70422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63245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E44C4">
              <w:rPr>
                <w:sz w:val="20"/>
                <w:szCs w:val="20"/>
              </w:rPr>
              <w:t>тепление пожарных гидрантов, колодцев пожарных гидрантов, пожарных кранов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11A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71F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E56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D6C" w14:textId="77777777" w:rsidR="0048638C" w:rsidRPr="007E44C4" w:rsidRDefault="001859B3" w:rsidP="00046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C75" w14:textId="77777777" w:rsidR="0048638C" w:rsidRPr="007E44C4" w:rsidRDefault="001859B3" w:rsidP="00046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E45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EFE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EEA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C46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E65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7E9BEFCA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A5B78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3ED59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8C2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3D5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58C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D86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CA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68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A77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260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357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ABF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62147C3E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B02B5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3AA01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071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537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3B0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466E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E96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E8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23C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38C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CFB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8B8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3D139633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F4B09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836A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F8" w14:textId="77777777" w:rsidR="0048638C" w:rsidRPr="007E44C4" w:rsidRDefault="0048638C" w:rsidP="00DC185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D99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 xml:space="preserve">г.-2026г.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4FC" w14:textId="77777777" w:rsidR="0048638C" w:rsidRPr="007E44C4" w:rsidRDefault="0048638C" w:rsidP="0004673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1CB" w14:textId="77777777" w:rsidR="0048638C" w:rsidRPr="007E44C4" w:rsidRDefault="001859B3" w:rsidP="0004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877" w14:textId="77777777" w:rsidR="0048638C" w:rsidRPr="007E44C4" w:rsidRDefault="001859B3" w:rsidP="0004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066" w14:textId="77777777" w:rsidR="0048638C" w:rsidRPr="007E44C4" w:rsidRDefault="0048638C" w:rsidP="0004673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AB9" w14:textId="77777777" w:rsidR="0048638C" w:rsidRPr="007E44C4" w:rsidRDefault="0048638C" w:rsidP="0004673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3D0" w14:textId="77777777" w:rsidR="0048638C" w:rsidRPr="007E44C4" w:rsidRDefault="0048638C" w:rsidP="00046735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CC7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C71" w14:textId="77777777" w:rsidR="0048638C" w:rsidRPr="007E44C4" w:rsidRDefault="0048638C" w:rsidP="00DC1855">
            <w:pPr>
              <w:rPr>
                <w:sz w:val="20"/>
                <w:szCs w:val="20"/>
              </w:rPr>
            </w:pPr>
          </w:p>
        </w:tc>
      </w:tr>
      <w:tr w:rsidR="0048638C" w:rsidRPr="007E44C4" w14:paraId="1DFC7DE3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2A0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4A2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2E4" w14:textId="77777777" w:rsidR="0048638C" w:rsidRPr="007E44C4" w:rsidRDefault="0048638C" w:rsidP="002204C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F14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B9F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5EF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D20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38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890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E95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4E8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58A" w14:textId="77777777" w:rsidR="0048638C" w:rsidRPr="007E44C4" w:rsidRDefault="0048638C" w:rsidP="002204CF">
            <w:pPr>
              <w:rPr>
                <w:sz w:val="20"/>
                <w:szCs w:val="20"/>
              </w:rPr>
            </w:pPr>
          </w:p>
        </w:tc>
      </w:tr>
      <w:tr w:rsidR="0048638C" w:rsidRPr="007E44C4" w14:paraId="5A5E56CB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61D44" w14:textId="77777777" w:rsidR="0048638C" w:rsidRPr="007E44C4" w:rsidRDefault="0048638C" w:rsidP="0031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DB590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E44C4">
              <w:rPr>
                <w:sz w:val="20"/>
                <w:szCs w:val="20"/>
              </w:rPr>
              <w:t>стройство минерализованных противопожарных полос, уборка сухостоя, валежника, сухой травы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287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E3E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B42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1E8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382,5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FBB" w14:textId="77777777" w:rsidR="0048638C" w:rsidRPr="007E44C4" w:rsidRDefault="001D7942" w:rsidP="00046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997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127,5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BD5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C62" w14:textId="77777777" w:rsidR="0048638C" w:rsidRPr="007E44C4" w:rsidRDefault="0048638C" w:rsidP="000467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BEC" w14:textId="77777777" w:rsidR="0048638C" w:rsidRPr="007E44C4" w:rsidRDefault="0048638C" w:rsidP="004D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AEC" w14:textId="77777777" w:rsidR="0048638C" w:rsidRPr="007E44C4" w:rsidRDefault="0048638C" w:rsidP="004D36CC">
            <w:pPr>
              <w:jc w:val="center"/>
              <w:rPr>
                <w:sz w:val="20"/>
                <w:szCs w:val="20"/>
              </w:rPr>
            </w:pPr>
          </w:p>
        </w:tc>
      </w:tr>
      <w:tr w:rsidR="0048638C" w:rsidRPr="007E44C4" w14:paraId="143F82F7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49BB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798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C72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ED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AFB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6B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3A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255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7D5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C9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C3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618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5031757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F2B4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ECD5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564C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DB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15A" w14:textId="77777777" w:rsidR="0048638C" w:rsidRPr="007E44C4" w:rsidRDefault="0048638C" w:rsidP="00220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93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984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43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22B7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41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500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5C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1E342703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571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1228A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469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68A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02A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8C3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382,5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445" w14:textId="77777777" w:rsidR="0048638C" w:rsidRPr="007E44C4" w:rsidRDefault="001D7942" w:rsidP="004E6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655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127,5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77F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AF4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127,5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7F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41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063E3549" w14:textId="77777777" w:rsidTr="00250B24">
        <w:trPr>
          <w:gridAfter w:val="1"/>
          <w:wAfter w:w="556" w:type="dxa"/>
          <w:trHeight w:val="40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5D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8F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0C9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36D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F5B" w14:textId="77777777" w:rsidR="0048638C" w:rsidRPr="002204CF" w:rsidRDefault="0048638C" w:rsidP="007A5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031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47C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D57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27D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B82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51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47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8AB588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EF302" w14:textId="77777777" w:rsidR="0048638C" w:rsidRPr="007E44C4" w:rsidRDefault="0048638C" w:rsidP="0031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4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D6420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44C4">
              <w:rPr>
                <w:sz w:val="20"/>
                <w:szCs w:val="20"/>
              </w:rPr>
              <w:t>бслуживание, ремонт средств связи и оповещения, электрофонарей, аккумуляторов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5A4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280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 xml:space="preserve">г.-2026г.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DE1" w14:textId="77777777" w:rsidR="0048638C" w:rsidRPr="002204CF" w:rsidRDefault="0048638C" w:rsidP="000B63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896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21C" w14:textId="77777777" w:rsidR="001D7942" w:rsidRPr="007E44C4" w:rsidRDefault="001D7942" w:rsidP="001D7942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  <w:p w14:paraId="6049D7D0" w14:textId="77777777" w:rsidR="0048638C" w:rsidRPr="007E44C4" w:rsidRDefault="0048638C" w:rsidP="000B632C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6E2" w14:textId="77777777" w:rsidR="0048638C" w:rsidRPr="007E44C4" w:rsidRDefault="0048638C" w:rsidP="000B632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  <w:p w14:paraId="0CEB3A4C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FF2" w14:textId="77777777" w:rsidR="0048638C" w:rsidRPr="007E44C4" w:rsidRDefault="0048638C" w:rsidP="000B632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  <w:p w14:paraId="195E5272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67C" w14:textId="77777777" w:rsidR="0048638C" w:rsidRPr="007E44C4" w:rsidRDefault="0048638C" w:rsidP="000B632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  <w:p w14:paraId="1CD3004B" w14:textId="77777777" w:rsidR="0048638C" w:rsidRPr="007E44C4" w:rsidRDefault="0048638C" w:rsidP="004D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0A4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3C9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246B58DB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0EDA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A87CB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C4F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C5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C32" w14:textId="77777777" w:rsidR="0048638C" w:rsidRPr="002204CF" w:rsidRDefault="0048638C" w:rsidP="003104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98D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9AF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B55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FFE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B05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E0C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D7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3A2A91A1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C8F5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2F46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B42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64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814" w14:textId="77777777" w:rsidR="0048638C" w:rsidRPr="002204CF" w:rsidRDefault="0048638C" w:rsidP="003104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783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3D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762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5C1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E12" w14:textId="77777777" w:rsidR="0048638C" w:rsidRPr="007E44C4" w:rsidRDefault="0048638C" w:rsidP="00310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407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211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61F2B6B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A3F5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BB90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4BF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71E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 xml:space="preserve">г.-2026г.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AAB" w14:textId="77777777" w:rsidR="0048638C" w:rsidRPr="002204CF" w:rsidRDefault="0048638C" w:rsidP="000424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AFA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893" w14:textId="77777777" w:rsidR="001D7942" w:rsidRPr="007E44C4" w:rsidRDefault="001D7942" w:rsidP="001D7942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  <w:p w14:paraId="51974DB4" w14:textId="77777777" w:rsidR="0048638C" w:rsidRPr="007E44C4" w:rsidRDefault="0048638C" w:rsidP="0004241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51D" w14:textId="77777777" w:rsidR="0048638C" w:rsidRPr="007E44C4" w:rsidRDefault="0048638C" w:rsidP="0004241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  <w:p w14:paraId="1772B165" w14:textId="77777777" w:rsidR="0048638C" w:rsidRPr="007E44C4" w:rsidRDefault="0048638C" w:rsidP="000424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A96" w14:textId="77777777" w:rsidR="0048638C" w:rsidRPr="007E44C4" w:rsidRDefault="0048638C" w:rsidP="0004241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  <w:p w14:paraId="3BCA8D7E" w14:textId="77777777" w:rsidR="0048638C" w:rsidRPr="007E44C4" w:rsidRDefault="0048638C" w:rsidP="000424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BCF" w14:textId="77777777" w:rsidR="0048638C" w:rsidRPr="007E44C4" w:rsidRDefault="0048638C" w:rsidP="0004241E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  <w:p w14:paraId="56D78783" w14:textId="77777777" w:rsidR="0048638C" w:rsidRPr="007E44C4" w:rsidRDefault="0048638C" w:rsidP="00042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B56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78D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0C22DB97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45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73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BBD" w14:textId="77777777" w:rsidR="0048638C" w:rsidRPr="007E44C4" w:rsidRDefault="0048638C" w:rsidP="003104EF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428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BD9" w14:textId="77777777" w:rsidR="0048638C" w:rsidRPr="002204CF" w:rsidRDefault="0048638C" w:rsidP="007A5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B18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13C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009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DAD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89C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C72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7BE" w14:textId="77777777" w:rsidR="0048638C" w:rsidRPr="007E44C4" w:rsidRDefault="0048638C" w:rsidP="003104EF">
            <w:pPr>
              <w:rPr>
                <w:sz w:val="20"/>
                <w:szCs w:val="20"/>
              </w:rPr>
            </w:pPr>
          </w:p>
        </w:tc>
      </w:tr>
      <w:tr w:rsidR="0048638C" w:rsidRPr="007E44C4" w14:paraId="2A0A6C84" w14:textId="77777777" w:rsidTr="0016654A">
        <w:trPr>
          <w:gridAfter w:val="1"/>
          <w:wAfter w:w="556" w:type="dxa"/>
          <w:trHeight w:val="447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4EDFBC" w14:textId="77777777" w:rsidR="0048638C" w:rsidRPr="007E44C4" w:rsidRDefault="0048638C" w:rsidP="0079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A0BC2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44C4">
              <w:rPr>
                <w:sz w:val="20"/>
                <w:szCs w:val="20"/>
              </w:rPr>
              <w:t>осметический ремонт здания закрепленного за пожарным постом №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0DD" w14:textId="77777777" w:rsidR="0048638C" w:rsidRPr="007E44C4" w:rsidRDefault="0048638C" w:rsidP="004D36CC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A88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862" w14:textId="77777777" w:rsidR="0048638C" w:rsidRPr="002204CF" w:rsidRDefault="0048638C" w:rsidP="000B63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B31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422" w14:textId="77777777" w:rsidR="0048638C" w:rsidRPr="007E44C4" w:rsidRDefault="001D7942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211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E96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65D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767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E68" w14:textId="77777777" w:rsidR="0048638C" w:rsidRPr="007E44C4" w:rsidRDefault="0048638C" w:rsidP="004D36CC">
            <w:pPr>
              <w:rPr>
                <w:sz w:val="20"/>
                <w:szCs w:val="20"/>
              </w:rPr>
            </w:pPr>
          </w:p>
        </w:tc>
      </w:tr>
      <w:tr w:rsidR="0048638C" w:rsidRPr="007E44C4" w14:paraId="12BBCBDC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1CA9C" w14:textId="77777777" w:rsidR="0048638C" w:rsidRPr="007E44C4" w:rsidRDefault="0048638C" w:rsidP="006954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6A787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C67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465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BF" w14:textId="77777777" w:rsidR="0048638C" w:rsidRPr="002204CF" w:rsidRDefault="0048638C" w:rsidP="007A5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65F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823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773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D5C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04E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107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A94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</w:tr>
      <w:tr w:rsidR="0048638C" w:rsidRPr="007E44C4" w14:paraId="6AD9ECEF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88453" w14:textId="77777777" w:rsidR="0048638C" w:rsidRPr="007E44C4" w:rsidRDefault="0048638C" w:rsidP="006954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92FFC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321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5C0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BA6" w14:textId="77777777" w:rsidR="0048638C" w:rsidRPr="002204CF" w:rsidRDefault="0048638C" w:rsidP="007A5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B10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1A7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92A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4A0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50D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CAC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7C2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</w:tr>
      <w:tr w:rsidR="0048638C" w:rsidRPr="007E44C4" w14:paraId="169AC08E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37666" w14:textId="77777777" w:rsidR="0048638C" w:rsidRPr="007E44C4" w:rsidRDefault="0048638C" w:rsidP="006954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1FE59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743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4165" w14:textId="77777777" w:rsidR="0048638C" w:rsidRPr="007E44C4" w:rsidRDefault="0048638C" w:rsidP="001859B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202</w:t>
            </w:r>
            <w:r w:rsidR="001859B3">
              <w:rPr>
                <w:sz w:val="20"/>
                <w:szCs w:val="20"/>
              </w:rPr>
              <w:t>3</w:t>
            </w:r>
            <w:r w:rsidRPr="007E44C4">
              <w:rPr>
                <w:sz w:val="20"/>
                <w:szCs w:val="20"/>
              </w:rPr>
              <w:t>г.-2026г.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12E" w14:textId="77777777" w:rsidR="0048638C" w:rsidRPr="002204CF" w:rsidRDefault="0048638C" w:rsidP="000424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21B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231" w14:textId="77777777" w:rsidR="0048638C" w:rsidRPr="007E44C4" w:rsidRDefault="001D7942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A95B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3CD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751" w14:textId="77777777" w:rsidR="0048638C" w:rsidRPr="007E44C4" w:rsidRDefault="0048638C" w:rsidP="004E6835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466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56D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</w:tr>
      <w:tr w:rsidR="0048638C" w:rsidRPr="007E44C4" w14:paraId="7F2485CB" w14:textId="77777777" w:rsidTr="0048638C">
        <w:trPr>
          <w:gridAfter w:val="1"/>
          <w:wAfter w:w="556" w:type="dxa"/>
          <w:trHeight w:val="8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5C7" w14:textId="77777777" w:rsidR="0048638C" w:rsidRPr="007E44C4" w:rsidRDefault="0048638C" w:rsidP="006954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3FE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2CE" w14:textId="77777777" w:rsidR="0048638C" w:rsidRPr="007E44C4" w:rsidRDefault="0048638C" w:rsidP="007A55A3">
            <w:pPr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 xml:space="preserve">Внебюджетные </w:t>
            </w:r>
            <w:r w:rsidRPr="007E44C4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FE9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487" w14:textId="77777777" w:rsidR="0048638C" w:rsidRPr="002204CF" w:rsidRDefault="0048638C" w:rsidP="007A55A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270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  <w:r w:rsidRPr="007E44C4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2E4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DB9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6A7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357" w14:textId="77777777" w:rsidR="0048638C" w:rsidRPr="007E44C4" w:rsidRDefault="0048638C" w:rsidP="007A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62B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950" w14:textId="77777777" w:rsidR="0048638C" w:rsidRPr="007E44C4" w:rsidRDefault="0048638C" w:rsidP="007A55A3">
            <w:pPr>
              <w:rPr>
                <w:sz w:val="20"/>
                <w:szCs w:val="20"/>
              </w:rPr>
            </w:pPr>
          </w:p>
        </w:tc>
      </w:tr>
    </w:tbl>
    <w:p w14:paraId="372DC4BE" w14:textId="77777777" w:rsidR="00DE0F0D" w:rsidRPr="007E44C4" w:rsidRDefault="00DE0F0D" w:rsidP="00DE0F0D">
      <w:pPr>
        <w:rPr>
          <w:sz w:val="28"/>
          <w:szCs w:val="28"/>
        </w:rPr>
      </w:pPr>
    </w:p>
    <w:p w14:paraId="71E17A92" w14:textId="77777777" w:rsidR="00DE0F0D" w:rsidRPr="007E44C4" w:rsidRDefault="00DE0F0D" w:rsidP="00DE0F0D">
      <w:pPr>
        <w:ind w:firstLine="540"/>
        <w:jc w:val="center"/>
        <w:rPr>
          <w:b/>
          <w:sz w:val="28"/>
          <w:szCs w:val="28"/>
        </w:rPr>
      </w:pPr>
    </w:p>
    <w:p w14:paraId="7228332A" w14:textId="77777777" w:rsidR="00DE0F0D" w:rsidRPr="007E44C4" w:rsidRDefault="00DE0F0D" w:rsidP="00DE0F0D">
      <w:pPr>
        <w:ind w:firstLine="426"/>
        <w:jc w:val="both"/>
        <w:rPr>
          <w:b/>
          <w:lang w:bidi="ar-SA"/>
        </w:rPr>
        <w:sectPr w:rsidR="00DE0F0D" w:rsidRPr="007E44C4" w:rsidSect="0058107E">
          <w:pgSz w:w="16838" w:h="11906" w:orient="landscape"/>
          <w:pgMar w:top="1560" w:right="567" w:bottom="680" w:left="567" w:header="397" w:footer="720" w:gutter="0"/>
          <w:pgNumType w:start="1"/>
          <w:cols w:space="720"/>
          <w:docGrid w:linePitch="326"/>
        </w:sectPr>
      </w:pPr>
    </w:p>
    <w:p w14:paraId="0B3FC37A" w14:textId="77777777" w:rsidR="006075EE" w:rsidRPr="007E44C4" w:rsidRDefault="006075EE" w:rsidP="006075EE">
      <w:pPr>
        <w:jc w:val="center"/>
        <w:rPr>
          <w:b/>
          <w:bCs/>
          <w:sz w:val="28"/>
          <w:szCs w:val="28"/>
        </w:rPr>
      </w:pPr>
      <w:r w:rsidRPr="007E44C4">
        <w:rPr>
          <w:b/>
          <w:bCs/>
          <w:sz w:val="28"/>
          <w:szCs w:val="28"/>
        </w:rPr>
        <w:lastRenderedPageBreak/>
        <w:t xml:space="preserve">Организация управления реализацией программы и </w:t>
      </w:r>
    </w:p>
    <w:p w14:paraId="283AE47B" w14:textId="77777777" w:rsidR="006075EE" w:rsidRPr="007E44C4" w:rsidRDefault="006075EE" w:rsidP="006075EE">
      <w:pPr>
        <w:jc w:val="center"/>
        <w:rPr>
          <w:b/>
          <w:bCs/>
          <w:sz w:val="28"/>
          <w:szCs w:val="28"/>
        </w:rPr>
      </w:pPr>
      <w:r w:rsidRPr="007E44C4">
        <w:rPr>
          <w:b/>
          <w:bCs/>
          <w:sz w:val="28"/>
          <w:szCs w:val="28"/>
        </w:rPr>
        <w:t xml:space="preserve">контроль за ходом её выполнения. </w:t>
      </w:r>
    </w:p>
    <w:p w14:paraId="765C0F42" w14:textId="77777777" w:rsidR="006075EE" w:rsidRPr="007E44C4" w:rsidRDefault="006075EE" w:rsidP="00CC2B5F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14:paraId="44C2493E" w14:textId="77777777" w:rsidR="006075EE" w:rsidRPr="007E44C4" w:rsidRDefault="006075EE" w:rsidP="00CC2B5F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14:paraId="6C80A983" w14:textId="77777777" w:rsidR="006075EE" w:rsidRPr="007E44C4" w:rsidRDefault="006075EE" w:rsidP="00CC2B5F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 xml:space="preserve">Контроль за ходом реализации мероприятий Программы осуществляется </w:t>
      </w:r>
    </w:p>
    <w:p w14:paraId="1EF3E633" w14:textId="77777777" w:rsidR="006075EE" w:rsidRPr="007E44C4" w:rsidRDefault="006075EE" w:rsidP="00CC2B5F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- контрольно-счетной комиссией Натальинского муниципального образования;</w:t>
      </w:r>
    </w:p>
    <w:p w14:paraId="0DD303AE" w14:textId="77777777" w:rsidR="006075EE" w:rsidRPr="007E44C4" w:rsidRDefault="006075EE" w:rsidP="00CC2B5F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- администрацией Натальинского муниципального образования.</w:t>
      </w:r>
    </w:p>
    <w:p w14:paraId="7340D2D2" w14:textId="77777777" w:rsidR="006075EE" w:rsidRPr="007E44C4" w:rsidRDefault="006075EE" w:rsidP="00CC2B5F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14:paraId="18E4AD5D" w14:textId="77777777" w:rsidR="006075EE" w:rsidRPr="007E44C4" w:rsidRDefault="006075EE" w:rsidP="00CC2B5F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>Исполнителями программных мероприятий являются:</w:t>
      </w:r>
    </w:p>
    <w:p w14:paraId="17DB91FE" w14:textId="77777777" w:rsidR="006075EE" w:rsidRPr="007E44C4" w:rsidRDefault="006075EE" w:rsidP="00CC2B5F">
      <w:pPr>
        <w:ind w:firstLine="709"/>
        <w:jc w:val="both"/>
        <w:rPr>
          <w:sz w:val="28"/>
          <w:szCs w:val="28"/>
        </w:rPr>
      </w:pPr>
      <w:r w:rsidRPr="007E44C4">
        <w:rPr>
          <w:sz w:val="28"/>
          <w:szCs w:val="28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7E44C4">
        <w:rPr>
          <w:kern w:val="36"/>
          <w:sz w:val="28"/>
          <w:szCs w:val="28"/>
        </w:rPr>
        <w:t xml:space="preserve">5 апреля2013 г. N 44-ФЗ </w:t>
      </w:r>
      <w:r w:rsidRPr="007E44C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5D7C8281" w14:textId="77777777" w:rsidR="006075EE" w:rsidRPr="007E44C4" w:rsidRDefault="006075EE" w:rsidP="00CC2B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14:paraId="0CA788C6" w14:textId="77777777" w:rsidR="006075EE" w:rsidRPr="007E44C4" w:rsidRDefault="006075EE" w:rsidP="00DE0F0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6DBB7" w14:textId="77777777" w:rsidR="00DE0F0D" w:rsidRPr="007E44C4" w:rsidRDefault="00DE0F0D" w:rsidP="00DE0F0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C4">
        <w:rPr>
          <w:rFonts w:ascii="Times New Roman" w:hAnsi="Times New Roman" w:cs="Times New Roman"/>
          <w:b/>
          <w:sz w:val="28"/>
          <w:szCs w:val="28"/>
        </w:rPr>
        <w:t xml:space="preserve">Методика расчета  значений показателей эффективности реализации программы  </w:t>
      </w:r>
    </w:p>
    <w:p w14:paraId="5D97AF68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E44C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7E44C4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7E44C4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7E44C4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7E44C4">
        <w:rPr>
          <w:rFonts w:ascii="Times New Roman" w:hAnsi="Times New Roman" w:cs="Times New Roman"/>
          <w:sz w:val="28"/>
          <w:szCs w:val="28"/>
        </w:rPr>
        <w:t>муниципальной</w:t>
      </w:r>
      <w:r w:rsidRPr="007E44C4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14:paraId="1F30FDE7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программ</w:t>
      </w:r>
      <w:r w:rsidR="00821D13" w:rsidRPr="007E44C4">
        <w:rPr>
          <w:rFonts w:ascii="Times New Roman" w:hAnsi="Times New Roman" w:cs="Times New Roman"/>
          <w:sz w:val="28"/>
          <w:szCs w:val="28"/>
        </w:rPr>
        <w:t>ы</w:t>
      </w:r>
      <w:r w:rsidRPr="007E44C4">
        <w:rPr>
          <w:rFonts w:ascii="Times New Roman" w:hAnsi="Times New Roman" w:cs="Times New Roman"/>
          <w:sz w:val="28"/>
          <w:szCs w:val="28"/>
        </w:rPr>
        <w:t>.</w:t>
      </w:r>
    </w:p>
    <w:p w14:paraId="35894795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</w:t>
      </w:r>
      <w:r w:rsidR="00821D13" w:rsidRPr="007E44C4">
        <w:rPr>
          <w:rFonts w:ascii="Times New Roman" w:hAnsi="Times New Roman" w:cs="Times New Roman"/>
          <w:sz w:val="28"/>
          <w:szCs w:val="28"/>
        </w:rPr>
        <w:t>ы</w:t>
      </w:r>
      <w:r w:rsidRPr="007E44C4">
        <w:rPr>
          <w:rFonts w:ascii="Times New Roman" w:hAnsi="Times New Roman" w:cs="Times New Roman"/>
          <w:sz w:val="28"/>
          <w:szCs w:val="28"/>
        </w:rPr>
        <w:t>.</w:t>
      </w:r>
    </w:p>
    <w:p w14:paraId="6E8BEF99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821D13" w:rsidRPr="007E44C4">
        <w:rPr>
          <w:rFonts w:ascii="Times New Roman" w:hAnsi="Times New Roman" w:cs="Times New Roman"/>
          <w:sz w:val="28"/>
          <w:szCs w:val="28"/>
        </w:rPr>
        <w:t>ы</w:t>
      </w:r>
      <w:r w:rsidRPr="007E44C4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14:paraId="0973C3EF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программ</w:t>
      </w:r>
      <w:r w:rsidRPr="007E44C4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14:paraId="39306B56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14:paraId="11928EF9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 xml:space="preserve">В случае использования показателей, направленных на снижение </w:t>
      </w:r>
      <w:r w:rsidRPr="007E44C4">
        <w:rPr>
          <w:rFonts w:ascii="Times New Roman" w:hAnsi="Times New Roman" w:cs="Times New Roman"/>
          <w:sz w:val="28"/>
          <w:szCs w:val="28"/>
        </w:rPr>
        <w:lastRenderedPageBreak/>
        <w:t>целевых значений, применяется соотношение планового показателя к фактически сложившемуся.</w:t>
      </w:r>
    </w:p>
    <w:p w14:paraId="3E8399EF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программу, рассчитывается как отношение данного показателя к общему количеству целевых показателей, характеризующих выполнение программы.</w:t>
      </w:r>
    </w:p>
    <w:p w14:paraId="59B5377F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программ к планируемым затратам программ.</w:t>
      </w:r>
    </w:p>
    <w:p w14:paraId="181EDC87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b/>
          <w:i/>
          <w:sz w:val="28"/>
          <w:szCs w:val="28"/>
        </w:rPr>
        <w:t>Эффективность программы</w:t>
      </w:r>
      <w:r w:rsidRPr="007E44C4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программы, к плановому объему финансирования программ.</w:t>
      </w:r>
    </w:p>
    <w:p w14:paraId="72FEF544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программ.</w:t>
      </w:r>
    </w:p>
    <w:p w14:paraId="3A1423D2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0,9 и выше уровень эффективности подпрограммы признается </w:t>
      </w:r>
      <w:r w:rsidRPr="007E44C4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7E44C4">
        <w:rPr>
          <w:rFonts w:ascii="Times New Roman" w:hAnsi="Times New Roman" w:cs="Times New Roman"/>
          <w:sz w:val="28"/>
          <w:szCs w:val="28"/>
        </w:rPr>
        <w:t>.</w:t>
      </w:r>
    </w:p>
    <w:p w14:paraId="31AEFB58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0,8 до 0,9 уровень эффективности подпрограммы признается </w:t>
      </w:r>
      <w:r w:rsidRPr="007E44C4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7E44C4">
        <w:rPr>
          <w:rFonts w:ascii="Times New Roman" w:hAnsi="Times New Roman" w:cs="Times New Roman"/>
          <w:sz w:val="28"/>
          <w:szCs w:val="28"/>
        </w:rPr>
        <w:t>.</w:t>
      </w:r>
    </w:p>
    <w:p w14:paraId="20ED2075" w14:textId="77777777" w:rsidR="00DE0F0D" w:rsidRPr="007E44C4" w:rsidRDefault="00DE0F0D" w:rsidP="00DE0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4C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менее 0,8 уровень эффективности программы признается </w:t>
      </w:r>
      <w:r w:rsidRPr="007E44C4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7E44C4">
        <w:rPr>
          <w:rFonts w:ascii="Times New Roman" w:hAnsi="Times New Roman" w:cs="Times New Roman"/>
          <w:b/>
          <w:sz w:val="28"/>
          <w:szCs w:val="28"/>
        </w:rPr>
        <w:t>.</w:t>
      </w:r>
    </w:p>
    <w:p w14:paraId="4402F8E7" w14:textId="77777777" w:rsidR="009B4762" w:rsidRPr="007E44C4" w:rsidRDefault="009B4762" w:rsidP="00DE0F0D">
      <w:pPr>
        <w:ind w:firstLine="426"/>
        <w:jc w:val="both"/>
        <w:rPr>
          <w:b/>
          <w:sz w:val="28"/>
          <w:szCs w:val="28"/>
          <w:lang w:bidi="ar-SA"/>
        </w:rPr>
      </w:pPr>
    </w:p>
    <w:p w14:paraId="41138BF0" w14:textId="77777777" w:rsidR="00DE0F0D" w:rsidRPr="007E44C4" w:rsidRDefault="00DE0F0D" w:rsidP="00DE0F0D">
      <w:pPr>
        <w:ind w:firstLine="426"/>
        <w:jc w:val="center"/>
        <w:rPr>
          <w:b/>
          <w:sz w:val="28"/>
          <w:szCs w:val="28"/>
          <w:lang w:bidi="ar-SA"/>
        </w:rPr>
      </w:pPr>
      <w:r w:rsidRPr="007E44C4">
        <w:rPr>
          <w:b/>
          <w:sz w:val="28"/>
          <w:szCs w:val="28"/>
          <w:lang w:bidi="ar-SA"/>
        </w:rPr>
        <w:t>Отчетность о ходе реализации программы</w:t>
      </w:r>
    </w:p>
    <w:p w14:paraId="25EC3DBF" w14:textId="77777777" w:rsidR="006C16F0" w:rsidRDefault="00DE0F0D" w:rsidP="00E72991">
      <w:pPr>
        <w:ind w:firstLine="851"/>
        <w:jc w:val="both"/>
      </w:pPr>
      <w:r w:rsidRPr="007E44C4">
        <w:rPr>
          <w:sz w:val="28"/>
          <w:szCs w:val="28"/>
          <w:lang w:bidi="ar-SA"/>
        </w:rPr>
        <w:t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</w:t>
      </w:r>
      <w:r>
        <w:rPr>
          <w:sz w:val="28"/>
          <w:szCs w:val="28"/>
          <w:lang w:bidi="ar-SA"/>
        </w:rPr>
        <w:t xml:space="preserve"> </w:t>
      </w:r>
    </w:p>
    <w:sectPr w:rsidR="006C16F0" w:rsidSect="0058107E">
      <w:pgSz w:w="11906" w:h="16838"/>
      <w:pgMar w:top="1134" w:right="680" w:bottom="1134" w:left="1701" w:header="39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001C2" w14:textId="77777777" w:rsidR="0058107E" w:rsidRDefault="0058107E">
      <w:r>
        <w:separator/>
      </w:r>
    </w:p>
  </w:endnote>
  <w:endnote w:type="continuationSeparator" w:id="0">
    <w:p w14:paraId="50BF4EB8" w14:textId="77777777" w:rsidR="0058107E" w:rsidRDefault="005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3900B" w14:textId="77777777" w:rsidR="00FE2EE3" w:rsidRDefault="00FE2EE3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5441B" w14:textId="77777777" w:rsidR="00FE2EE3" w:rsidRDefault="00FE2EE3">
    <w:pPr>
      <w:pStyle w:val="af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680EE" w14:textId="77777777" w:rsidR="00FE2EE3" w:rsidRDefault="00FE2EE3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14:paraId="5F0D0798" w14:textId="77777777" w:rsidR="00FE2EE3" w:rsidRDefault="00FE2EE3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C6697" w14:textId="77777777" w:rsidR="0058107E" w:rsidRDefault="0058107E">
      <w:r>
        <w:separator/>
      </w:r>
    </w:p>
  </w:footnote>
  <w:footnote w:type="continuationSeparator" w:id="0">
    <w:p w14:paraId="170EE899" w14:textId="77777777" w:rsidR="0058107E" w:rsidRDefault="0058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311DE" w14:textId="77777777" w:rsidR="00FE2EE3" w:rsidRDefault="00FE2EE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EBE94" w14:textId="77777777" w:rsidR="00FE2EE3" w:rsidRDefault="00FE2EE3">
    <w:pPr>
      <w:pStyle w:val="17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83987" w14:textId="77777777" w:rsidR="00FE2EE3" w:rsidRDefault="00FE2EE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548ED"/>
    <w:multiLevelType w:val="hybridMultilevel"/>
    <w:tmpl w:val="E0FCE0F4"/>
    <w:lvl w:ilvl="0" w:tplc="F89C13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4601EF"/>
    <w:multiLevelType w:val="hybridMultilevel"/>
    <w:tmpl w:val="74CC15FA"/>
    <w:lvl w:ilvl="0" w:tplc="35820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424D2F"/>
    <w:multiLevelType w:val="hybridMultilevel"/>
    <w:tmpl w:val="0E786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441C55"/>
    <w:multiLevelType w:val="hybridMultilevel"/>
    <w:tmpl w:val="5FF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7F73"/>
    <w:multiLevelType w:val="hybridMultilevel"/>
    <w:tmpl w:val="5E66F672"/>
    <w:lvl w:ilvl="0" w:tplc="83F867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043C65"/>
    <w:multiLevelType w:val="hybridMultilevel"/>
    <w:tmpl w:val="6A9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79C5"/>
    <w:multiLevelType w:val="multilevel"/>
    <w:tmpl w:val="9E42E64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5F2BFA"/>
    <w:multiLevelType w:val="hybridMultilevel"/>
    <w:tmpl w:val="007CD5F4"/>
    <w:lvl w:ilvl="0" w:tplc="5C046A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7E333D6"/>
    <w:multiLevelType w:val="multilevel"/>
    <w:tmpl w:val="B406E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FF266DF"/>
    <w:multiLevelType w:val="hybridMultilevel"/>
    <w:tmpl w:val="6B922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762648"/>
    <w:multiLevelType w:val="hybridMultilevel"/>
    <w:tmpl w:val="B046E90E"/>
    <w:lvl w:ilvl="0" w:tplc="201634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 w15:restartNumberingAfterBreak="0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33190504">
    <w:abstractNumId w:val="0"/>
  </w:num>
  <w:num w:numId="2" w16cid:durableId="75830946">
    <w:abstractNumId w:val="1"/>
  </w:num>
  <w:num w:numId="3" w16cid:durableId="395472697">
    <w:abstractNumId w:val="19"/>
  </w:num>
  <w:num w:numId="4" w16cid:durableId="181743669">
    <w:abstractNumId w:val="4"/>
  </w:num>
  <w:num w:numId="5" w16cid:durableId="1103380766">
    <w:abstractNumId w:val="6"/>
  </w:num>
  <w:num w:numId="6" w16cid:durableId="1016493814">
    <w:abstractNumId w:val="5"/>
  </w:num>
  <w:num w:numId="7" w16cid:durableId="825516661">
    <w:abstractNumId w:val="21"/>
  </w:num>
  <w:num w:numId="8" w16cid:durableId="243229546">
    <w:abstractNumId w:val="24"/>
  </w:num>
  <w:num w:numId="9" w16cid:durableId="724990147">
    <w:abstractNumId w:val="17"/>
  </w:num>
  <w:num w:numId="10" w16cid:durableId="1284001365">
    <w:abstractNumId w:val="10"/>
  </w:num>
  <w:num w:numId="11" w16cid:durableId="856309730">
    <w:abstractNumId w:val="12"/>
  </w:num>
  <w:num w:numId="12" w16cid:durableId="1117719483">
    <w:abstractNumId w:val="9"/>
  </w:num>
  <w:num w:numId="13" w16cid:durableId="741103039">
    <w:abstractNumId w:val="2"/>
  </w:num>
  <w:num w:numId="14" w16cid:durableId="36241747">
    <w:abstractNumId w:val="8"/>
  </w:num>
  <w:num w:numId="15" w16cid:durableId="1627928956">
    <w:abstractNumId w:val="22"/>
  </w:num>
  <w:num w:numId="16" w16cid:durableId="1321884919">
    <w:abstractNumId w:val="14"/>
  </w:num>
  <w:num w:numId="17" w16cid:durableId="1384519627">
    <w:abstractNumId w:val="13"/>
  </w:num>
  <w:num w:numId="18" w16cid:durableId="1941141433">
    <w:abstractNumId w:val="15"/>
  </w:num>
  <w:num w:numId="19" w16cid:durableId="170923284">
    <w:abstractNumId w:val="7"/>
  </w:num>
  <w:num w:numId="20" w16cid:durableId="754518663">
    <w:abstractNumId w:val="23"/>
  </w:num>
  <w:num w:numId="21" w16cid:durableId="1881552269">
    <w:abstractNumId w:val="3"/>
  </w:num>
  <w:num w:numId="22" w16cid:durableId="1233588993">
    <w:abstractNumId w:val="18"/>
  </w:num>
  <w:num w:numId="23" w16cid:durableId="394937572">
    <w:abstractNumId w:val="11"/>
  </w:num>
  <w:num w:numId="24" w16cid:durableId="407384113">
    <w:abstractNumId w:val="16"/>
  </w:num>
  <w:num w:numId="25" w16cid:durableId="7434514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F0D"/>
    <w:rsid w:val="000236C2"/>
    <w:rsid w:val="000247FE"/>
    <w:rsid w:val="000265B5"/>
    <w:rsid w:val="000407A7"/>
    <w:rsid w:val="0004241E"/>
    <w:rsid w:val="00044AB4"/>
    <w:rsid w:val="00046735"/>
    <w:rsid w:val="000502A6"/>
    <w:rsid w:val="00063F40"/>
    <w:rsid w:val="000668B8"/>
    <w:rsid w:val="0007249C"/>
    <w:rsid w:val="00085490"/>
    <w:rsid w:val="000913EC"/>
    <w:rsid w:val="00094E95"/>
    <w:rsid w:val="000A3B3D"/>
    <w:rsid w:val="000A507B"/>
    <w:rsid w:val="000B632C"/>
    <w:rsid w:val="000C5B2F"/>
    <w:rsid w:val="00104345"/>
    <w:rsid w:val="001124A4"/>
    <w:rsid w:val="00112908"/>
    <w:rsid w:val="0011639B"/>
    <w:rsid w:val="00126E61"/>
    <w:rsid w:val="00137C1B"/>
    <w:rsid w:val="001445F5"/>
    <w:rsid w:val="00145435"/>
    <w:rsid w:val="001509F5"/>
    <w:rsid w:val="001514AD"/>
    <w:rsid w:val="0016654A"/>
    <w:rsid w:val="00171E5E"/>
    <w:rsid w:val="00182950"/>
    <w:rsid w:val="001859B3"/>
    <w:rsid w:val="001869A9"/>
    <w:rsid w:val="00193D94"/>
    <w:rsid w:val="001A1810"/>
    <w:rsid w:val="001A3EC9"/>
    <w:rsid w:val="001B71E2"/>
    <w:rsid w:val="001C1FDA"/>
    <w:rsid w:val="001D7942"/>
    <w:rsid w:val="001F3891"/>
    <w:rsid w:val="001F574D"/>
    <w:rsid w:val="00201C9F"/>
    <w:rsid w:val="00211F33"/>
    <w:rsid w:val="00213CE2"/>
    <w:rsid w:val="002204CF"/>
    <w:rsid w:val="002238AC"/>
    <w:rsid w:val="00224CD8"/>
    <w:rsid w:val="00232C17"/>
    <w:rsid w:val="00240D63"/>
    <w:rsid w:val="00250B24"/>
    <w:rsid w:val="00264F88"/>
    <w:rsid w:val="0027240C"/>
    <w:rsid w:val="00274066"/>
    <w:rsid w:val="0028108F"/>
    <w:rsid w:val="00282ED2"/>
    <w:rsid w:val="0029325A"/>
    <w:rsid w:val="002968D0"/>
    <w:rsid w:val="00297622"/>
    <w:rsid w:val="002A11F6"/>
    <w:rsid w:val="002A1559"/>
    <w:rsid w:val="002A41C8"/>
    <w:rsid w:val="002B1ADA"/>
    <w:rsid w:val="002B1D74"/>
    <w:rsid w:val="002B26C0"/>
    <w:rsid w:val="002C6FD4"/>
    <w:rsid w:val="002D6947"/>
    <w:rsid w:val="002E028F"/>
    <w:rsid w:val="002E02C9"/>
    <w:rsid w:val="002E38D4"/>
    <w:rsid w:val="002F5AA5"/>
    <w:rsid w:val="002F5CEC"/>
    <w:rsid w:val="003104EF"/>
    <w:rsid w:val="00315FA8"/>
    <w:rsid w:val="00330927"/>
    <w:rsid w:val="00336C5E"/>
    <w:rsid w:val="003406F9"/>
    <w:rsid w:val="00343B45"/>
    <w:rsid w:val="0034489E"/>
    <w:rsid w:val="00355D44"/>
    <w:rsid w:val="003807F6"/>
    <w:rsid w:val="00390416"/>
    <w:rsid w:val="00392696"/>
    <w:rsid w:val="003A23B0"/>
    <w:rsid w:val="003A2FFC"/>
    <w:rsid w:val="003A5D50"/>
    <w:rsid w:val="003A604C"/>
    <w:rsid w:val="003B50F7"/>
    <w:rsid w:val="003C4439"/>
    <w:rsid w:val="003C6A4B"/>
    <w:rsid w:val="003D1508"/>
    <w:rsid w:val="003D46E8"/>
    <w:rsid w:val="003E10CD"/>
    <w:rsid w:val="003E30B7"/>
    <w:rsid w:val="00422094"/>
    <w:rsid w:val="00425447"/>
    <w:rsid w:val="00430C17"/>
    <w:rsid w:val="00431976"/>
    <w:rsid w:val="00450D1F"/>
    <w:rsid w:val="004567A3"/>
    <w:rsid w:val="004670BD"/>
    <w:rsid w:val="0046726F"/>
    <w:rsid w:val="0047647A"/>
    <w:rsid w:val="0047664C"/>
    <w:rsid w:val="004807F3"/>
    <w:rsid w:val="0048638C"/>
    <w:rsid w:val="00487FEA"/>
    <w:rsid w:val="00490486"/>
    <w:rsid w:val="00490C64"/>
    <w:rsid w:val="0049127F"/>
    <w:rsid w:val="004953E7"/>
    <w:rsid w:val="00497D09"/>
    <w:rsid w:val="004A4AB2"/>
    <w:rsid w:val="004C2D3A"/>
    <w:rsid w:val="004C3246"/>
    <w:rsid w:val="004D1F77"/>
    <w:rsid w:val="004D36CC"/>
    <w:rsid w:val="004E6835"/>
    <w:rsid w:val="004E7C88"/>
    <w:rsid w:val="0050354B"/>
    <w:rsid w:val="00507972"/>
    <w:rsid w:val="00510F30"/>
    <w:rsid w:val="005137DE"/>
    <w:rsid w:val="00524959"/>
    <w:rsid w:val="0054112B"/>
    <w:rsid w:val="00545BA9"/>
    <w:rsid w:val="005503FB"/>
    <w:rsid w:val="005519CC"/>
    <w:rsid w:val="005701DD"/>
    <w:rsid w:val="005761AF"/>
    <w:rsid w:val="0058107E"/>
    <w:rsid w:val="00583A7B"/>
    <w:rsid w:val="0059308A"/>
    <w:rsid w:val="005A05A1"/>
    <w:rsid w:val="005A3C6A"/>
    <w:rsid w:val="005A6F13"/>
    <w:rsid w:val="005C0706"/>
    <w:rsid w:val="005C132F"/>
    <w:rsid w:val="005C3D9B"/>
    <w:rsid w:val="005C5DF0"/>
    <w:rsid w:val="005D16F0"/>
    <w:rsid w:val="005D59DC"/>
    <w:rsid w:val="005D5C32"/>
    <w:rsid w:val="005E3376"/>
    <w:rsid w:val="005E3A02"/>
    <w:rsid w:val="005E7EF3"/>
    <w:rsid w:val="006075EE"/>
    <w:rsid w:val="006173D1"/>
    <w:rsid w:val="0063253E"/>
    <w:rsid w:val="00641D6D"/>
    <w:rsid w:val="0064277E"/>
    <w:rsid w:val="0064473F"/>
    <w:rsid w:val="00646C2E"/>
    <w:rsid w:val="00672B35"/>
    <w:rsid w:val="0067493A"/>
    <w:rsid w:val="00674A38"/>
    <w:rsid w:val="006827E1"/>
    <w:rsid w:val="0068765F"/>
    <w:rsid w:val="00695473"/>
    <w:rsid w:val="0069582D"/>
    <w:rsid w:val="00697FE2"/>
    <w:rsid w:val="006A1AF0"/>
    <w:rsid w:val="006B134D"/>
    <w:rsid w:val="006B4B74"/>
    <w:rsid w:val="006C16F0"/>
    <w:rsid w:val="006C5CEC"/>
    <w:rsid w:val="006C7E84"/>
    <w:rsid w:val="006D3839"/>
    <w:rsid w:val="006D3CF7"/>
    <w:rsid w:val="006D5B3E"/>
    <w:rsid w:val="006E52D1"/>
    <w:rsid w:val="006E540F"/>
    <w:rsid w:val="006F09B5"/>
    <w:rsid w:val="0070494A"/>
    <w:rsid w:val="007207BC"/>
    <w:rsid w:val="00724BD2"/>
    <w:rsid w:val="00730F7A"/>
    <w:rsid w:val="007340D3"/>
    <w:rsid w:val="00757027"/>
    <w:rsid w:val="007600E9"/>
    <w:rsid w:val="00762641"/>
    <w:rsid w:val="00764B77"/>
    <w:rsid w:val="00765DD1"/>
    <w:rsid w:val="00767025"/>
    <w:rsid w:val="007762A5"/>
    <w:rsid w:val="007766ED"/>
    <w:rsid w:val="00782E18"/>
    <w:rsid w:val="007930D3"/>
    <w:rsid w:val="0079320E"/>
    <w:rsid w:val="00794771"/>
    <w:rsid w:val="007A55A3"/>
    <w:rsid w:val="007A7BB1"/>
    <w:rsid w:val="007B0880"/>
    <w:rsid w:val="007D1478"/>
    <w:rsid w:val="007D27FB"/>
    <w:rsid w:val="007D29A1"/>
    <w:rsid w:val="007D2D95"/>
    <w:rsid w:val="007D4C46"/>
    <w:rsid w:val="007D7CC1"/>
    <w:rsid w:val="007E44C4"/>
    <w:rsid w:val="007F3464"/>
    <w:rsid w:val="00801540"/>
    <w:rsid w:val="00810602"/>
    <w:rsid w:val="00813729"/>
    <w:rsid w:val="00817A5B"/>
    <w:rsid w:val="00821D13"/>
    <w:rsid w:val="00830016"/>
    <w:rsid w:val="00832244"/>
    <w:rsid w:val="0083269E"/>
    <w:rsid w:val="008327EB"/>
    <w:rsid w:val="008341BA"/>
    <w:rsid w:val="008356FB"/>
    <w:rsid w:val="00841F72"/>
    <w:rsid w:val="00847A00"/>
    <w:rsid w:val="008525DE"/>
    <w:rsid w:val="00855EAB"/>
    <w:rsid w:val="00865148"/>
    <w:rsid w:val="00865794"/>
    <w:rsid w:val="00866B8C"/>
    <w:rsid w:val="00866F6C"/>
    <w:rsid w:val="00875752"/>
    <w:rsid w:val="00877F25"/>
    <w:rsid w:val="00886BF0"/>
    <w:rsid w:val="008903A7"/>
    <w:rsid w:val="00892AE1"/>
    <w:rsid w:val="00894190"/>
    <w:rsid w:val="00894505"/>
    <w:rsid w:val="008B3658"/>
    <w:rsid w:val="008B4FFA"/>
    <w:rsid w:val="008C1CD7"/>
    <w:rsid w:val="008C379D"/>
    <w:rsid w:val="008D0C2A"/>
    <w:rsid w:val="008D0F28"/>
    <w:rsid w:val="008D3BC0"/>
    <w:rsid w:val="008F1AAF"/>
    <w:rsid w:val="00900690"/>
    <w:rsid w:val="00903501"/>
    <w:rsid w:val="009106A5"/>
    <w:rsid w:val="00921759"/>
    <w:rsid w:val="00922C21"/>
    <w:rsid w:val="00925EB1"/>
    <w:rsid w:val="00946F8D"/>
    <w:rsid w:val="00974079"/>
    <w:rsid w:val="009913E0"/>
    <w:rsid w:val="00994DFA"/>
    <w:rsid w:val="00996FAB"/>
    <w:rsid w:val="009B1171"/>
    <w:rsid w:val="009B4762"/>
    <w:rsid w:val="009C057A"/>
    <w:rsid w:val="009C3052"/>
    <w:rsid w:val="009D3885"/>
    <w:rsid w:val="009D7236"/>
    <w:rsid w:val="009E2563"/>
    <w:rsid w:val="009F3475"/>
    <w:rsid w:val="009F7104"/>
    <w:rsid w:val="00A00154"/>
    <w:rsid w:val="00A1473C"/>
    <w:rsid w:val="00A210BE"/>
    <w:rsid w:val="00A3498B"/>
    <w:rsid w:val="00A4236F"/>
    <w:rsid w:val="00A43FF9"/>
    <w:rsid w:val="00A4431E"/>
    <w:rsid w:val="00A44D31"/>
    <w:rsid w:val="00A55841"/>
    <w:rsid w:val="00A60D02"/>
    <w:rsid w:val="00A63943"/>
    <w:rsid w:val="00A65EA8"/>
    <w:rsid w:val="00A85205"/>
    <w:rsid w:val="00A931FA"/>
    <w:rsid w:val="00A972A2"/>
    <w:rsid w:val="00AA19F7"/>
    <w:rsid w:val="00AC164B"/>
    <w:rsid w:val="00AD388F"/>
    <w:rsid w:val="00AE37EF"/>
    <w:rsid w:val="00AE3BBF"/>
    <w:rsid w:val="00AE5279"/>
    <w:rsid w:val="00AF1AED"/>
    <w:rsid w:val="00AF70EF"/>
    <w:rsid w:val="00B02A3D"/>
    <w:rsid w:val="00B07D97"/>
    <w:rsid w:val="00B141C7"/>
    <w:rsid w:val="00B315A5"/>
    <w:rsid w:val="00B356D0"/>
    <w:rsid w:val="00B532D4"/>
    <w:rsid w:val="00B550EE"/>
    <w:rsid w:val="00B77E5D"/>
    <w:rsid w:val="00B90732"/>
    <w:rsid w:val="00B913C0"/>
    <w:rsid w:val="00B94110"/>
    <w:rsid w:val="00BB7D7B"/>
    <w:rsid w:val="00BC134D"/>
    <w:rsid w:val="00BC3AAA"/>
    <w:rsid w:val="00BD0624"/>
    <w:rsid w:val="00BD2CF4"/>
    <w:rsid w:val="00BD53F0"/>
    <w:rsid w:val="00BD5BB3"/>
    <w:rsid w:val="00BE081F"/>
    <w:rsid w:val="00BE1C1C"/>
    <w:rsid w:val="00BE74D4"/>
    <w:rsid w:val="00C059BC"/>
    <w:rsid w:val="00C100E5"/>
    <w:rsid w:val="00C12F3E"/>
    <w:rsid w:val="00C151F1"/>
    <w:rsid w:val="00C210CE"/>
    <w:rsid w:val="00C26ADE"/>
    <w:rsid w:val="00C32EF2"/>
    <w:rsid w:val="00C34C82"/>
    <w:rsid w:val="00C407C4"/>
    <w:rsid w:val="00C41C21"/>
    <w:rsid w:val="00C53A4E"/>
    <w:rsid w:val="00C567EE"/>
    <w:rsid w:val="00C605F3"/>
    <w:rsid w:val="00C61E62"/>
    <w:rsid w:val="00C74F0C"/>
    <w:rsid w:val="00C85168"/>
    <w:rsid w:val="00C87741"/>
    <w:rsid w:val="00C87AE7"/>
    <w:rsid w:val="00C92AF1"/>
    <w:rsid w:val="00C9588B"/>
    <w:rsid w:val="00CA7765"/>
    <w:rsid w:val="00CC2B5F"/>
    <w:rsid w:val="00CD33B7"/>
    <w:rsid w:val="00CD4CD9"/>
    <w:rsid w:val="00CE2A99"/>
    <w:rsid w:val="00CE4AA1"/>
    <w:rsid w:val="00D124F2"/>
    <w:rsid w:val="00D146BC"/>
    <w:rsid w:val="00D14AE2"/>
    <w:rsid w:val="00D3090B"/>
    <w:rsid w:val="00D33388"/>
    <w:rsid w:val="00D4086B"/>
    <w:rsid w:val="00D41C27"/>
    <w:rsid w:val="00D44458"/>
    <w:rsid w:val="00D575E4"/>
    <w:rsid w:val="00D647B5"/>
    <w:rsid w:val="00D805CC"/>
    <w:rsid w:val="00DA472C"/>
    <w:rsid w:val="00DA62D2"/>
    <w:rsid w:val="00DA651A"/>
    <w:rsid w:val="00DA7766"/>
    <w:rsid w:val="00DB1B1E"/>
    <w:rsid w:val="00DB5E2E"/>
    <w:rsid w:val="00DC1855"/>
    <w:rsid w:val="00DD7020"/>
    <w:rsid w:val="00DD7CED"/>
    <w:rsid w:val="00DE0F0D"/>
    <w:rsid w:val="00DE1226"/>
    <w:rsid w:val="00DE282D"/>
    <w:rsid w:val="00DE58C9"/>
    <w:rsid w:val="00E0504F"/>
    <w:rsid w:val="00E14005"/>
    <w:rsid w:val="00E27325"/>
    <w:rsid w:val="00E36DE9"/>
    <w:rsid w:val="00E3772A"/>
    <w:rsid w:val="00E41177"/>
    <w:rsid w:val="00E41825"/>
    <w:rsid w:val="00E4563C"/>
    <w:rsid w:val="00E45C2A"/>
    <w:rsid w:val="00E50A38"/>
    <w:rsid w:val="00E5122E"/>
    <w:rsid w:val="00E54D65"/>
    <w:rsid w:val="00E72991"/>
    <w:rsid w:val="00E76B10"/>
    <w:rsid w:val="00E81C95"/>
    <w:rsid w:val="00E85E71"/>
    <w:rsid w:val="00E90A75"/>
    <w:rsid w:val="00E93B8E"/>
    <w:rsid w:val="00E94C57"/>
    <w:rsid w:val="00EA36B1"/>
    <w:rsid w:val="00EA5B41"/>
    <w:rsid w:val="00ED3007"/>
    <w:rsid w:val="00ED5A3C"/>
    <w:rsid w:val="00ED61BA"/>
    <w:rsid w:val="00EE06E9"/>
    <w:rsid w:val="00EE3B33"/>
    <w:rsid w:val="00EF5344"/>
    <w:rsid w:val="00EF54B6"/>
    <w:rsid w:val="00F05267"/>
    <w:rsid w:val="00F2189E"/>
    <w:rsid w:val="00F231B3"/>
    <w:rsid w:val="00F30C0E"/>
    <w:rsid w:val="00F30D96"/>
    <w:rsid w:val="00F34E94"/>
    <w:rsid w:val="00F4425A"/>
    <w:rsid w:val="00F5632D"/>
    <w:rsid w:val="00F62F67"/>
    <w:rsid w:val="00F724DE"/>
    <w:rsid w:val="00F75AE0"/>
    <w:rsid w:val="00F942A2"/>
    <w:rsid w:val="00F94B63"/>
    <w:rsid w:val="00F94C34"/>
    <w:rsid w:val="00FA17F5"/>
    <w:rsid w:val="00FB7CE9"/>
    <w:rsid w:val="00FC1F5A"/>
    <w:rsid w:val="00FD7B48"/>
    <w:rsid w:val="00FE2EE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D0CD"/>
  <w15:docId w15:val="{040BC4B8-5CB1-48BE-A213-072032AF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4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DE0F0D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DE0F0D"/>
    <w:rPr>
      <w:rFonts w:ascii="Symbol" w:eastAsia="Symbol" w:hAnsi="Symbol" w:cs="Symbol"/>
    </w:rPr>
  </w:style>
  <w:style w:type="character" w:customStyle="1" w:styleId="RTFNum41">
    <w:name w:val="RTF_Num 4 1"/>
    <w:rsid w:val="00DE0F0D"/>
  </w:style>
  <w:style w:type="character" w:customStyle="1" w:styleId="RTFNum51">
    <w:name w:val="RTF_Num 5 1"/>
    <w:rsid w:val="00DE0F0D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DE0F0D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DE0F0D"/>
  </w:style>
  <w:style w:type="character" w:customStyle="1" w:styleId="RTFNum81">
    <w:name w:val="RTF_Num 8 1"/>
    <w:rsid w:val="00DE0F0D"/>
  </w:style>
  <w:style w:type="character" w:customStyle="1" w:styleId="RTFNum82">
    <w:name w:val="RTF_Num 8 2"/>
    <w:rsid w:val="00DE0F0D"/>
  </w:style>
  <w:style w:type="character" w:customStyle="1" w:styleId="RTFNum83">
    <w:name w:val="RTF_Num 8 3"/>
    <w:rsid w:val="00DE0F0D"/>
  </w:style>
  <w:style w:type="character" w:customStyle="1" w:styleId="RTFNum84">
    <w:name w:val="RTF_Num 8 4"/>
    <w:rsid w:val="00DE0F0D"/>
  </w:style>
  <w:style w:type="character" w:customStyle="1" w:styleId="RTFNum85">
    <w:name w:val="RTF_Num 8 5"/>
    <w:rsid w:val="00DE0F0D"/>
  </w:style>
  <w:style w:type="character" w:customStyle="1" w:styleId="RTFNum86">
    <w:name w:val="RTF_Num 8 6"/>
    <w:rsid w:val="00DE0F0D"/>
  </w:style>
  <w:style w:type="character" w:customStyle="1" w:styleId="RTFNum87">
    <w:name w:val="RTF_Num 8 7"/>
    <w:rsid w:val="00DE0F0D"/>
  </w:style>
  <w:style w:type="character" w:customStyle="1" w:styleId="RTFNum88">
    <w:name w:val="RTF_Num 8 8"/>
    <w:rsid w:val="00DE0F0D"/>
  </w:style>
  <w:style w:type="character" w:customStyle="1" w:styleId="RTFNum89">
    <w:name w:val="RTF_Num 8 9"/>
    <w:rsid w:val="00DE0F0D"/>
  </w:style>
  <w:style w:type="character" w:customStyle="1" w:styleId="RTFNum91">
    <w:name w:val="RTF_Num 9 1"/>
    <w:rsid w:val="00DE0F0D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DE0F0D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DE0F0D"/>
    <w:rPr>
      <w:rFonts w:ascii="Courier New" w:eastAsia="Courier New" w:hAnsi="Courier New" w:cs="Courier New"/>
    </w:rPr>
  </w:style>
  <w:style w:type="character" w:customStyle="1" w:styleId="RTFNum103">
    <w:name w:val="RTF_Num 10 3"/>
    <w:rsid w:val="00DE0F0D"/>
    <w:rPr>
      <w:rFonts w:ascii="Wingdings" w:eastAsia="Wingdings" w:hAnsi="Wingdings" w:cs="Wingdings"/>
    </w:rPr>
  </w:style>
  <w:style w:type="character" w:customStyle="1" w:styleId="RTFNum104">
    <w:name w:val="RTF_Num 10 4"/>
    <w:rsid w:val="00DE0F0D"/>
    <w:rPr>
      <w:rFonts w:ascii="Symbol" w:eastAsia="Symbol" w:hAnsi="Symbol" w:cs="Symbol"/>
    </w:rPr>
  </w:style>
  <w:style w:type="character" w:customStyle="1" w:styleId="RTFNum105">
    <w:name w:val="RTF_Num 10 5"/>
    <w:rsid w:val="00DE0F0D"/>
    <w:rPr>
      <w:rFonts w:ascii="Courier New" w:eastAsia="Courier New" w:hAnsi="Courier New" w:cs="Courier New"/>
    </w:rPr>
  </w:style>
  <w:style w:type="character" w:customStyle="1" w:styleId="RTFNum106">
    <w:name w:val="RTF_Num 10 6"/>
    <w:rsid w:val="00DE0F0D"/>
    <w:rPr>
      <w:rFonts w:ascii="Wingdings" w:eastAsia="Wingdings" w:hAnsi="Wingdings" w:cs="Wingdings"/>
    </w:rPr>
  </w:style>
  <w:style w:type="character" w:customStyle="1" w:styleId="RTFNum107">
    <w:name w:val="RTF_Num 10 7"/>
    <w:rsid w:val="00DE0F0D"/>
    <w:rPr>
      <w:rFonts w:ascii="Symbol" w:eastAsia="Symbol" w:hAnsi="Symbol" w:cs="Symbol"/>
    </w:rPr>
  </w:style>
  <w:style w:type="character" w:customStyle="1" w:styleId="RTFNum108">
    <w:name w:val="RTF_Num 10 8"/>
    <w:rsid w:val="00DE0F0D"/>
    <w:rPr>
      <w:rFonts w:ascii="Courier New" w:eastAsia="Courier New" w:hAnsi="Courier New" w:cs="Courier New"/>
    </w:rPr>
  </w:style>
  <w:style w:type="character" w:customStyle="1" w:styleId="RTFNum109">
    <w:name w:val="RTF_Num 10 9"/>
    <w:rsid w:val="00DE0F0D"/>
    <w:rPr>
      <w:rFonts w:ascii="Wingdings" w:eastAsia="Wingdings" w:hAnsi="Wingdings" w:cs="Wingdings"/>
    </w:rPr>
  </w:style>
  <w:style w:type="character" w:customStyle="1" w:styleId="RTFNum111">
    <w:name w:val="RTF_Num 11 1"/>
    <w:rsid w:val="00DE0F0D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DE0F0D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DE0F0D"/>
  </w:style>
  <w:style w:type="character" w:customStyle="1" w:styleId="RTFNum132">
    <w:name w:val="RTF_Num 13 2"/>
    <w:rsid w:val="00DE0F0D"/>
  </w:style>
  <w:style w:type="character" w:customStyle="1" w:styleId="RTFNum133">
    <w:name w:val="RTF_Num 13 3"/>
    <w:rsid w:val="00DE0F0D"/>
  </w:style>
  <w:style w:type="character" w:customStyle="1" w:styleId="RTFNum134">
    <w:name w:val="RTF_Num 13 4"/>
    <w:rsid w:val="00DE0F0D"/>
  </w:style>
  <w:style w:type="character" w:customStyle="1" w:styleId="RTFNum135">
    <w:name w:val="RTF_Num 13 5"/>
    <w:rsid w:val="00DE0F0D"/>
  </w:style>
  <w:style w:type="character" w:customStyle="1" w:styleId="RTFNum136">
    <w:name w:val="RTF_Num 13 6"/>
    <w:rsid w:val="00DE0F0D"/>
  </w:style>
  <w:style w:type="character" w:customStyle="1" w:styleId="RTFNum137">
    <w:name w:val="RTF_Num 13 7"/>
    <w:rsid w:val="00DE0F0D"/>
  </w:style>
  <w:style w:type="character" w:customStyle="1" w:styleId="RTFNum138">
    <w:name w:val="RTF_Num 13 8"/>
    <w:rsid w:val="00DE0F0D"/>
  </w:style>
  <w:style w:type="character" w:customStyle="1" w:styleId="RTFNum139">
    <w:name w:val="RTF_Num 13 9"/>
    <w:rsid w:val="00DE0F0D"/>
  </w:style>
  <w:style w:type="character" w:customStyle="1" w:styleId="RTFNum141">
    <w:name w:val="RTF_Num 14 1"/>
    <w:rsid w:val="00DE0F0D"/>
  </w:style>
  <w:style w:type="character" w:customStyle="1" w:styleId="RTFNum151">
    <w:name w:val="RTF_Num 15 1"/>
    <w:rsid w:val="00DE0F0D"/>
  </w:style>
  <w:style w:type="character" w:customStyle="1" w:styleId="RTFNum152">
    <w:name w:val="RTF_Num 15 2"/>
    <w:rsid w:val="00DE0F0D"/>
  </w:style>
  <w:style w:type="character" w:customStyle="1" w:styleId="RTFNum153">
    <w:name w:val="RTF_Num 15 3"/>
    <w:rsid w:val="00DE0F0D"/>
  </w:style>
  <w:style w:type="character" w:customStyle="1" w:styleId="RTFNum154">
    <w:name w:val="RTF_Num 15 4"/>
    <w:rsid w:val="00DE0F0D"/>
  </w:style>
  <w:style w:type="character" w:customStyle="1" w:styleId="RTFNum155">
    <w:name w:val="RTF_Num 15 5"/>
    <w:rsid w:val="00DE0F0D"/>
  </w:style>
  <w:style w:type="character" w:customStyle="1" w:styleId="RTFNum156">
    <w:name w:val="RTF_Num 15 6"/>
    <w:rsid w:val="00DE0F0D"/>
  </w:style>
  <w:style w:type="character" w:customStyle="1" w:styleId="RTFNum157">
    <w:name w:val="RTF_Num 15 7"/>
    <w:rsid w:val="00DE0F0D"/>
  </w:style>
  <w:style w:type="character" w:customStyle="1" w:styleId="RTFNum158">
    <w:name w:val="RTF_Num 15 8"/>
    <w:rsid w:val="00DE0F0D"/>
  </w:style>
  <w:style w:type="character" w:customStyle="1" w:styleId="RTFNum159">
    <w:name w:val="RTF_Num 15 9"/>
    <w:rsid w:val="00DE0F0D"/>
  </w:style>
  <w:style w:type="character" w:customStyle="1" w:styleId="RTFNum161">
    <w:name w:val="RTF_Num 16 1"/>
    <w:rsid w:val="00DE0F0D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DE0F0D"/>
    <w:rPr>
      <w:rFonts w:ascii="Courier New" w:eastAsia="Courier New" w:hAnsi="Courier New" w:cs="Courier New"/>
    </w:rPr>
  </w:style>
  <w:style w:type="character" w:customStyle="1" w:styleId="RTFNum163">
    <w:name w:val="RTF_Num 16 3"/>
    <w:rsid w:val="00DE0F0D"/>
    <w:rPr>
      <w:rFonts w:ascii="Wingdings" w:eastAsia="Wingdings" w:hAnsi="Wingdings" w:cs="Wingdings"/>
    </w:rPr>
  </w:style>
  <w:style w:type="character" w:customStyle="1" w:styleId="RTFNum164">
    <w:name w:val="RTF_Num 16 4"/>
    <w:rsid w:val="00DE0F0D"/>
    <w:rPr>
      <w:rFonts w:ascii="Symbol" w:eastAsia="Symbol" w:hAnsi="Symbol" w:cs="Symbol"/>
    </w:rPr>
  </w:style>
  <w:style w:type="character" w:customStyle="1" w:styleId="RTFNum165">
    <w:name w:val="RTF_Num 16 5"/>
    <w:rsid w:val="00DE0F0D"/>
    <w:rPr>
      <w:rFonts w:ascii="Courier New" w:eastAsia="Courier New" w:hAnsi="Courier New" w:cs="Courier New"/>
    </w:rPr>
  </w:style>
  <w:style w:type="character" w:customStyle="1" w:styleId="RTFNum166">
    <w:name w:val="RTF_Num 16 6"/>
    <w:rsid w:val="00DE0F0D"/>
    <w:rPr>
      <w:rFonts w:ascii="Wingdings" w:eastAsia="Wingdings" w:hAnsi="Wingdings" w:cs="Wingdings"/>
    </w:rPr>
  </w:style>
  <w:style w:type="character" w:customStyle="1" w:styleId="RTFNum167">
    <w:name w:val="RTF_Num 16 7"/>
    <w:rsid w:val="00DE0F0D"/>
    <w:rPr>
      <w:rFonts w:ascii="Symbol" w:eastAsia="Symbol" w:hAnsi="Symbol" w:cs="Symbol"/>
    </w:rPr>
  </w:style>
  <w:style w:type="character" w:customStyle="1" w:styleId="RTFNum168">
    <w:name w:val="RTF_Num 16 8"/>
    <w:rsid w:val="00DE0F0D"/>
    <w:rPr>
      <w:rFonts w:ascii="Courier New" w:eastAsia="Courier New" w:hAnsi="Courier New" w:cs="Courier New"/>
    </w:rPr>
  </w:style>
  <w:style w:type="character" w:customStyle="1" w:styleId="RTFNum169">
    <w:name w:val="RTF_Num 16 9"/>
    <w:rsid w:val="00DE0F0D"/>
    <w:rPr>
      <w:rFonts w:ascii="Wingdings" w:eastAsia="Wingdings" w:hAnsi="Wingdings" w:cs="Wingdings"/>
    </w:rPr>
  </w:style>
  <w:style w:type="character" w:customStyle="1" w:styleId="RTFNum171">
    <w:name w:val="RTF_Num 17 1"/>
    <w:rsid w:val="00DE0F0D"/>
  </w:style>
  <w:style w:type="character" w:customStyle="1" w:styleId="RTFNum181">
    <w:name w:val="RTF_Num 18 1"/>
    <w:rsid w:val="00DE0F0D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DE0F0D"/>
  </w:style>
  <w:style w:type="character" w:customStyle="1" w:styleId="RTFNum201">
    <w:name w:val="RTF_Num 20 1"/>
    <w:rsid w:val="00DE0F0D"/>
  </w:style>
  <w:style w:type="character" w:customStyle="1" w:styleId="RTFNum202">
    <w:name w:val="RTF_Num 20 2"/>
    <w:rsid w:val="00DE0F0D"/>
  </w:style>
  <w:style w:type="character" w:customStyle="1" w:styleId="RTFNum203">
    <w:name w:val="RTF_Num 20 3"/>
    <w:rsid w:val="00DE0F0D"/>
  </w:style>
  <w:style w:type="character" w:customStyle="1" w:styleId="RTFNum204">
    <w:name w:val="RTF_Num 20 4"/>
    <w:rsid w:val="00DE0F0D"/>
  </w:style>
  <w:style w:type="character" w:customStyle="1" w:styleId="RTFNum205">
    <w:name w:val="RTF_Num 20 5"/>
    <w:rsid w:val="00DE0F0D"/>
  </w:style>
  <w:style w:type="character" w:customStyle="1" w:styleId="RTFNum206">
    <w:name w:val="RTF_Num 20 6"/>
    <w:rsid w:val="00DE0F0D"/>
  </w:style>
  <w:style w:type="character" w:customStyle="1" w:styleId="RTFNum207">
    <w:name w:val="RTF_Num 20 7"/>
    <w:rsid w:val="00DE0F0D"/>
  </w:style>
  <w:style w:type="character" w:customStyle="1" w:styleId="RTFNum208">
    <w:name w:val="RTF_Num 20 8"/>
    <w:rsid w:val="00DE0F0D"/>
  </w:style>
  <w:style w:type="character" w:customStyle="1" w:styleId="RTFNum209">
    <w:name w:val="RTF_Num 20 9"/>
    <w:rsid w:val="00DE0F0D"/>
  </w:style>
  <w:style w:type="character" w:customStyle="1" w:styleId="RTFNum211">
    <w:name w:val="RTF_Num 21 1"/>
    <w:rsid w:val="00DE0F0D"/>
  </w:style>
  <w:style w:type="character" w:customStyle="1" w:styleId="1">
    <w:name w:val="Основной шрифт абзаца1"/>
    <w:rsid w:val="00DE0F0D"/>
  </w:style>
  <w:style w:type="character" w:customStyle="1" w:styleId="10">
    <w:name w:val="Заголовок 1 Знак"/>
    <w:rsid w:val="00DE0F0D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DE0F0D"/>
  </w:style>
  <w:style w:type="character" w:customStyle="1" w:styleId="a4">
    <w:name w:val="Îñíîâíîé òåêñò Çíàê"/>
    <w:rsid w:val="00DE0F0D"/>
    <w:rPr>
      <w:sz w:val="24"/>
      <w:szCs w:val="24"/>
    </w:rPr>
  </w:style>
  <w:style w:type="character" w:customStyle="1" w:styleId="a5">
    <w:name w:val="Âåðõíèé êîëîíòèòóë Çíàê"/>
    <w:rsid w:val="00DE0F0D"/>
    <w:rPr>
      <w:sz w:val="24"/>
      <w:szCs w:val="24"/>
    </w:rPr>
  </w:style>
  <w:style w:type="character" w:customStyle="1" w:styleId="11">
    <w:name w:val="Номер страницы1"/>
    <w:basedOn w:val="1"/>
    <w:rsid w:val="00DE0F0D"/>
  </w:style>
  <w:style w:type="character" w:customStyle="1" w:styleId="a6">
    <w:name w:val="Íèæíèé êîëîíòèòóë Çíàê"/>
    <w:rsid w:val="00DE0F0D"/>
    <w:rPr>
      <w:sz w:val="24"/>
      <w:szCs w:val="24"/>
    </w:rPr>
  </w:style>
  <w:style w:type="character" w:customStyle="1" w:styleId="a7">
    <w:name w:val="Текст Знак"/>
    <w:rsid w:val="00DE0F0D"/>
    <w:rPr>
      <w:rFonts w:ascii="Courier New" w:eastAsia="Courier New" w:hAnsi="Courier New" w:cs="Courier New"/>
      <w:sz w:val="20"/>
      <w:szCs w:val="20"/>
    </w:rPr>
  </w:style>
  <w:style w:type="character" w:customStyle="1" w:styleId="2">
    <w:name w:val="Îñíîâíîé òåêñò 2 Çíàê"/>
    <w:rsid w:val="00DE0F0D"/>
    <w:rPr>
      <w:sz w:val="24"/>
      <w:szCs w:val="24"/>
    </w:rPr>
  </w:style>
  <w:style w:type="character" w:customStyle="1" w:styleId="a8">
    <w:name w:val="Название Знак"/>
    <w:rsid w:val="00DE0F0D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DE0F0D"/>
    <w:rPr>
      <w:rFonts w:ascii="Tahoma" w:eastAsia="Tahoma" w:hAnsi="Tahoma" w:cs="Tahoma"/>
      <w:sz w:val="16"/>
      <w:szCs w:val="16"/>
    </w:rPr>
  </w:style>
  <w:style w:type="character" w:styleId="aa">
    <w:name w:val="Hyperlink"/>
    <w:rsid w:val="00DE0F0D"/>
    <w:rPr>
      <w:color w:val="0000FF"/>
      <w:u w:val="single"/>
    </w:rPr>
  </w:style>
  <w:style w:type="paragraph" w:customStyle="1" w:styleId="12">
    <w:name w:val="Заголовок1"/>
    <w:basedOn w:val="a"/>
    <w:next w:val="ab"/>
    <w:rsid w:val="00DE0F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DE0F0D"/>
    <w:pPr>
      <w:jc w:val="both"/>
    </w:pPr>
  </w:style>
  <w:style w:type="character" w:customStyle="1" w:styleId="ac">
    <w:name w:val="Основной текст Знак"/>
    <w:basedOn w:val="a0"/>
    <w:link w:val="ab"/>
    <w:rsid w:val="00DE0F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List"/>
    <w:basedOn w:val="ab"/>
    <w:rsid w:val="00DE0F0D"/>
    <w:rPr>
      <w:rFonts w:ascii="Arial" w:hAnsi="Arial" w:cs="Mangal"/>
    </w:rPr>
  </w:style>
  <w:style w:type="paragraph" w:customStyle="1" w:styleId="13">
    <w:name w:val="Название1"/>
    <w:basedOn w:val="a"/>
    <w:rsid w:val="00DE0F0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E0F0D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DE0F0D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5">
    <w:name w:val="çàãîëîâîê 1"/>
    <w:basedOn w:val="a"/>
    <w:next w:val="a"/>
    <w:rsid w:val="00DE0F0D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6">
    <w:name w:val="Название объекта1"/>
    <w:basedOn w:val="a"/>
    <w:next w:val="a"/>
    <w:rsid w:val="00DE0F0D"/>
    <w:pPr>
      <w:jc w:val="center"/>
    </w:pPr>
    <w:rPr>
      <w:b/>
      <w:bCs/>
      <w:w w:val="150"/>
      <w:sz w:val="48"/>
      <w:szCs w:val="48"/>
    </w:rPr>
  </w:style>
  <w:style w:type="paragraph" w:customStyle="1" w:styleId="17">
    <w:name w:val="Верхний колонтитул1"/>
    <w:basedOn w:val="a"/>
    <w:rsid w:val="00DE0F0D"/>
    <w:pPr>
      <w:tabs>
        <w:tab w:val="center" w:pos="4153"/>
        <w:tab w:val="right" w:pos="8306"/>
      </w:tabs>
    </w:pPr>
  </w:style>
  <w:style w:type="paragraph" w:customStyle="1" w:styleId="18">
    <w:name w:val="Нижний колонтитул1"/>
    <w:basedOn w:val="a"/>
    <w:rsid w:val="00DE0F0D"/>
    <w:pPr>
      <w:tabs>
        <w:tab w:val="center" w:pos="4153"/>
        <w:tab w:val="right" w:pos="8306"/>
      </w:tabs>
    </w:pPr>
  </w:style>
  <w:style w:type="paragraph" w:customStyle="1" w:styleId="19">
    <w:name w:val="Текст1"/>
    <w:basedOn w:val="a"/>
    <w:rsid w:val="00DE0F0D"/>
    <w:rPr>
      <w:rFonts w:ascii="Courier New" w:eastAsia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DE0F0D"/>
    <w:pPr>
      <w:ind w:firstLine="709"/>
      <w:jc w:val="both"/>
    </w:pPr>
    <w:rPr>
      <w:sz w:val="22"/>
      <w:szCs w:val="22"/>
    </w:rPr>
  </w:style>
  <w:style w:type="paragraph" w:styleId="ae">
    <w:name w:val="Title"/>
    <w:basedOn w:val="a"/>
    <w:next w:val="a"/>
    <w:link w:val="af"/>
    <w:qFormat/>
    <w:rsid w:val="00DE0F0D"/>
    <w:pPr>
      <w:jc w:val="center"/>
    </w:pPr>
    <w:rPr>
      <w:b/>
      <w:bCs/>
      <w:w w:val="120"/>
      <w:sz w:val="40"/>
      <w:szCs w:val="40"/>
    </w:rPr>
  </w:style>
  <w:style w:type="character" w:customStyle="1" w:styleId="af">
    <w:name w:val="Заголовок Знак"/>
    <w:basedOn w:val="a0"/>
    <w:link w:val="ae"/>
    <w:rsid w:val="00DE0F0D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12"/>
    <w:next w:val="ab"/>
    <w:link w:val="af1"/>
    <w:qFormat/>
    <w:rsid w:val="00DE0F0D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E0F0D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a">
    <w:name w:val="Текст выноски1"/>
    <w:basedOn w:val="a"/>
    <w:rsid w:val="00DE0F0D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DE0F0D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DE0F0D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DE0F0D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b">
    <w:name w:val="1"/>
    <w:basedOn w:val="a"/>
    <w:rsid w:val="00DE0F0D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DE0F0D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DE0F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c"/>
    <w:uiPriority w:val="99"/>
    <w:semiHidden/>
    <w:unhideWhenUsed/>
    <w:rsid w:val="00DE0F0D"/>
    <w:rPr>
      <w:rFonts w:ascii="Tahoma" w:hAnsi="Tahoma" w:cs="Tahoma"/>
      <w:sz w:val="16"/>
      <w:szCs w:val="16"/>
      <w:lang w:val="x-none" w:eastAsia="x-none"/>
    </w:rPr>
  </w:style>
  <w:style w:type="character" w:customStyle="1" w:styleId="1c">
    <w:name w:val="Текст выноски Знак1"/>
    <w:basedOn w:val="a0"/>
    <w:link w:val="af7"/>
    <w:uiPriority w:val="99"/>
    <w:semiHidden/>
    <w:rsid w:val="00DE0F0D"/>
    <w:rPr>
      <w:rFonts w:ascii="Tahoma" w:eastAsia="Times New Roman" w:hAnsi="Tahoma" w:cs="Tahoma"/>
      <w:sz w:val="16"/>
      <w:szCs w:val="16"/>
      <w:lang w:val="x-none" w:eastAsia="x-none" w:bidi="ru-RU"/>
    </w:rPr>
  </w:style>
  <w:style w:type="paragraph" w:customStyle="1" w:styleId="1d">
    <w:name w:val="Знак Знак Знак Знак Знак Знак Знак Знак1 Знак Знак Знак Знак Знак Знак Знак Знак Знак"/>
    <w:basedOn w:val="a"/>
    <w:rsid w:val="00DE0F0D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e">
    <w:name w:val="Нет списка1"/>
    <w:next w:val="a2"/>
    <w:uiPriority w:val="99"/>
    <w:semiHidden/>
    <w:unhideWhenUsed/>
    <w:rsid w:val="00DE0F0D"/>
  </w:style>
  <w:style w:type="paragraph" w:styleId="af8">
    <w:name w:val="No Spacing"/>
    <w:uiPriority w:val="1"/>
    <w:qFormat/>
    <w:rsid w:val="00DE0F0D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DE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DE0F0D"/>
    <w:pPr>
      <w:widowControl/>
      <w:autoSpaceDE/>
    </w:pPr>
    <w:rPr>
      <w:bCs/>
      <w:sz w:val="20"/>
      <w:szCs w:val="20"/>
      <w:lang w:val="x-none" w:eastAsia="x-none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DE0F0D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afc">
    <w:name w:val="footnote reference"/>
    <w:uiPriority w:val="99"/>
    <w:semiHidden/>
    <w:unhideWhenUsed/>
    <w:rsid w:val="00DE0F0D"/>
    <w:rPr>
      <w:vertAlign w:val="superscript"/>
    </w:rPr>
  </w:style>
  <w:style w:type="paragraph" w:customStyle="1" w:styleId="1f">
    <w:name w:val="Знак Знак Знак Знак Знак Знак Знак Знак1 Знак Знак Знак Знак Знак Знак Знак Знак Знак Знак Знак"/>
    <w:basedOn w:val="a"/>
    <w:uiPriority w:val="99"/>
    <w:rsid w:val="00DE0F0D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DE0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DE0F0D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DE0F0D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DE0F0D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DE0F0D"/>
  </w:style>
  <w:style w:type="paragraph" w:styleId="aff0">
    <w:name w:val="Body Text Indent"/>
    <w:basedOn w:val="a"/>
    <w:link w:val="aff1"/>
    <w:uiPriority w:val="99"/>
    <w:unhideWhenUsed/>
    <w:rsid w:val="00DE0F0D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DE0F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DE0F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ff2">
    <w:name w:val="Normal (Web)"/>
    <w:basedOn w:val="a"/>
    <w:uiPriority w:val="99"/>
    <w:unhideWhenUsed/>
    <w:rsid w:val="00213CE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3">
    <w:name w:val="List Paragraph"/>
    <w:basedOn w:val="a"/>
    <w:qFormat/>
    <w:rsid w:val="00213CE2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9006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A005-7E51-469A-9FB3-A2756B41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Натальинское МО</cp:lastModifiedBy>
  <cp:revision>42</cp:revision>
  <cp:lastPrinted>2024-04-05T10:48:00Z</cp:lastPrinted>
  <dcterms:created xsi:type="dcterms:W3CDTF">2024-03-26T11:23:00Z</dcterms:created>
  <dcterms:modified xsi:type="dcterms:W3CDTF">2024-04-05T10:52:00Z</dcterms:modified>
</cp:coreProperties>
</file>