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5A4C" w14:textId="77777777" w:rsidR="00CD0F57" w:rsidRPr="00041F1A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0"/>
          <w:szCs w:val="20"/>
          <w:lang w:eastAsia="ru-RU"/>
        </w:rPr>
      </w:pPr>
      <w:r w:rsidRPr="00041F1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 wp14:anchorId="5DA67956" wp14:editId="5689C377">
            <wp:simplePos x="0" y="0"/>
            <wp:positionH relativeFrom="column">
              <wp:posOffset>-899160</wp:posOffset>
            </wp:positionH>
            <wp:positionV relativeFrom="paragraph">
              <wp:posOffset>95250</wp:posOffset>
            </wp:positionV>
            <wp:extent cx="1515745" cy="962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654B"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>МУНИЦИПАЛЬНОЕ АВТОНОМНОЕ</w:t>
      </w:r>
      <w:r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 xml:space="preserve"> УЧРЕЖДЕНИЕ КУЛЬТУРЫ</w:t>
      </w:r>
    </w:p>
    <w:p w14:paraId="53EEE5B5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НАТАЛЬИНСКОГО МУНИЦИПАЛЬНОГО ОБРАЗОВАНИЯ</w:t>
      </w:r>
    </w:p>
    <w:p w14:paraId="0EEF3144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БАЛАКОВСКОГО МУНИЦИПАЛЬНОГО РАЙОНА</w:t>
      </w:r>
    </w:p>
    <w:p w14:paraId="0941AF62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САРАТОВСКОЙ ОБЛАСТИ</w:t>
      </w:r>
    </w:p>
    <w:p w14:paraId="37F2067D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«НАТАЛЬИНСКИЙ ЦЕНТР КУЛЬТУРЫ»</w:t>
      </w:r>
    </w:p>
    <w:p w14:paraId="5AEFB29D" w14:textId="77777777" w:rsidR="00CD0F57" w:rsidRPr="00CD0F57" w:rsidRDefault="00CD0F57" w:rsidP="00B27800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14:paraId="38A41CA2" w14:textId="77777777"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14:paraId="0AEB4666" w14:textId="77777777" w:rsidR="00CD0F57" w:rsidRPr="00CD0F57" w:rsidRDefault="00B27800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Директор МА</w:t>
      </w:r>
      <w:r w:rsidR="00CD0F57" w:rsidRPr="00CD0F57">
        <w:rPr>
          <w:rFonts w:ascii="Times New Roman" w:eastAsiaTheme="minorHAnsi" w:hAnsi="Times New Roman"/>
          <w:sz w:val="20"/>
          <w:szCs w:val="20"/>
        </w:rPr>
        <w:t>УК «Натальинский ЦК»</w:t>
      </w:r>
    </w:p>
    <w:p w14:paraId="7EF87ED5" w14:textId="77777777" w:rsidR="00CD0F57" w:rsidRDefault="007D654B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А.В.Долгов</w:t>
      </w:r>
      <w:proofErr w:type="spellEnd"/>
    </w:p>
    <w:p w14:paraId="1E26B208" w14:textId="77777777"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D88B219" w14:textId="77777777" w:rsidR="007D654B" w:rsidRPr="00DB6A00" w:rsidRDefault="00F25DF6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00">
        <w:rPr>
          <w:rFonts w:ascii="Times New Roman" w:hAnsi="Times New Roman" w:cs="Times New Roman"/>
          <w:b/>
          <w:sz w:val="28"/>
          <w:szCs w:val="28"/>
        </w:rPr>
        <w:t>П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>мероприят</w:t>
      </w:r>
      <w:r w:rsidR="00E74614" w:rsidRPr="00DB6A00">
        <w:rPr>
          <w:rFonts w:ascii="Times New Roman" w:hAnsi="Times New Roman" w:cs="Times New Roman"/>
          <w:b/>
          <w:sz w:val="28"/>
          <w:szCs w:val="28"/>
        </w:rPr>
        <w:t xml:space="preserve">ий </w:t>
      </w:r>
    </w:p>
    <w:p w14:paraId="10255714" w14:textId="08CB2051" w:rsidR="005A796B" w:rsidRPr="00DB6A00" w:rsidRDefault="00436FE2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«Натальинс</w:t>
      </w:r>
      <w:r w:rsidR="00EE02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центр культуры» </w:t>
      </w:r>
      <w:r w:rsidR="000C07AC" w:rsidRPr="00DB6A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623E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="00E44B97">
        <w:rPr>
          <w:rFonts w:ascii="Times New Roman" w:hAnsi="Times New Roman" w:cs="Times New Roman"/>
          <w:b/>
          <w:sz w:val="28"/>
          <w:szCs w:val="28"/>
        </w:rPr>
        <w:t>06</w:t>
      </w:r>
      <w:r w:rsidR="0096623E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E44B97">
        <w:rPr>
          <w:rFonts w:ascii="Times New Roman" w:hAnsi="Times New Roman" w:cs="Times New Roman"/>
          <w:b/>
          <w:sz w:val="28"/>
          <w:szCs w:val="28"/>
        </w:rPr>
        <w:t>2</w:t>
      </w:r>
      <w:r w:rsidR="00EE0233">
        <w:rPr>
          <w:rFonts w:ascii="Times New Roman" w:hAnsi="Times New Roman" w:cs="Times New Roman"/>
          <w:b/>
          <w:sz w:val="28"/>
          <w:szCs w:val="28"/>
        </w:rPr>
        <w:t>.202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г.</w:t>
      </w:r>
      <w:r w:rsidR="0096623E">
        <w:rPr>
          <w:rFonts w:ascii="Times New Roman" w:hAnsi="Times New Roman" w:cs="Times New Roman"/>
          <w:b/>
          <w:sz w:val="28"/>
          <w:szCs w:val="28"/>
        </w:rPr>
        <w:t>-</w:t>
      </w:r>
      <w:r w:rsidR="00E44B97">
        <w:rPr>
          <w:rFonts w:ascii="Times New Roman" w:hAnsi="Times New Roman" w:cs="Times New Roman"/>
          <w:b/>
          <w:sz w:val="28"/>
          <w:szCs w:val="28"/>
        </w:rPr>
        <w:t>12</w:t>
      </w:r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E44B97">
        <w:rPr>
          <w:rFonts w:ascii="Times New Roman" w:hAnsi="Times New Roman" w:cs="Times New Roman"/>
          <w:b/>
          <w:sz w:val="28"/>
          <w:szCs w:val="28"/>
        </w:rPr>
        <w:t>2</w:t>
      </w:r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E0233">
        <w:rPr>
          <w:rFonts w:ascii="Times New Roman" w:hAnsi="Times New Roman" w:cs="Times New Roman"/>
          <w:b/>
          <w:sz w:val="28"/>
          <w:szCs w:val="28"/>
        </w:rPr>
        <w:t>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541" w:type="dxa"/>
        <w:tblLayout w:type="fixed"/>
        <w:tblLook w:val="04A0" w:firstRow="1" w:lastRow="0" w:firstColumn="1" w:lastColumn="0" w:noHBand="0" w:noVBand="1"/>
      </w:tblPr>
      <w:tblGrid>
        <w:gridCol w:w="832"/>
        <w:gridCol w:w="5793"/>
        <w:gridCol w:w="1941"/>
        <w:gridCol w:w="1975"/>
      </w:tblGrid>
      <w:tr w:rsidR="00707953" w:rsidRPr="0082177C" w14:paraId="1D89849B" w14:textId="77777777" w:rsidTr="009B00BD">
        <w:trPr>
          <w:trHeight w:val="758"/>
        </w:trPr>
        <w:tc>
          <w:tcPr>
            <w:tcW w:w="832" w:type="dxa"/>
          </w:tcPr>
          <w:p w14:paraId="038A669F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№</w:t>
            </w:r>
          </w:p>
          <w:p w14:paraId="6F8F98C2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14:paraId="72E430C0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41" w:type="dxa"/>
          </w:tcPr>
          <w:p w14:paraId="372F33B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Дата, время, место проведения</w:t>
            </w:r>
          </w:p>
        </w:tc>
        <w:tc>
          <w:tcPr>
            <w:tcW w:w="1975" w:type="dxa"/>
          </w:tcPr>
          <w:p w14:paraId="28DF674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646E3" w:rsidRPr="00A850AF" w14:paraId="5A6251BB" w14:textId="77777777" w:rsidTr="009B00BD">
        <w:trPr>
          <w:trHeight w:val="818"/>
        </w:trPr>
        <w:tc>
          <w:tcPr>
            <w:tcW w:w="832" w:type="dxa"/>
          </w:tcPr>
          <w:p w14:paraId="1160C5A0" w14:textId="5500A3FE" w:rsidR="007646E3" w:rsidRPr="00A850AF" w:rsidRDefault="007646E3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14:paraId="488A553B" w14:textId="4A3CA748" w:rsidR="007646E3" w:rsidRPr="00A850AF" w:rsidRDefault="003C678F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«Я позн</w:t>
            </w:r>
            <w:r w:rsidR="00A850AF" w:rsidRPr="00A850AF">
              <w:rPr>
                <w:rFonts w:ascii="Times New Roman" w:hAnsi="Times New Roman" w:cs="Times New Roman"/>
                <w:sz w:val="24"/>
                <w:szCs w:val="24"/>
              </w:rPr>
              <w:t>аю мир</w:t>
            </w: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50AF" w:rsidRPr="00A850A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кружка «Просвещение» заметки географа.</w:t>
            </w:r>
          </w:p>
        </w:tc>
        <w:tc>
          <w:tcPr>
            <w:tcW w:w="1941" w:type="dxa"/>
          </w:tcPr>
          <w:p w14:paraId="61A3FEDB" w14:textId="3CBC6836" w:rsidR="007646E3" w:rsidRPr="00A850AF" w:rsidRDefault="007646E3" w:rsidP="00E44B97">
            <w:pPr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A850AF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14:paraId="288E50C5" w14:textId="6B750387" w:rsidR="007646E3" w:rsidRPr="00A850AF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16.00 ЦК</w:t>
            </w:r>
          </w:p>
        </w:tc>
        <w:tc>
          <w:tcPr>
            <w:tcW w:w="1975" w:type="dxa"/>
          </w:tcPr>
          <w:p w14:paraId="0315486F" w14:textId="77777777" w:rsidR="007646E3" w:rsidRPr="00A850AF" w:rsidRDefault="007646E3" w:rsidP="00E44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0AF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850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0AF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A85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BD61EA" w14:textId="62887D80" w:rsidR="007646E3" w:rsidRPr="00A850AF" w:rsidRDefault="007646E3" w:rsidP="007646E3">
            <w:pPr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3C678F" w:rsidRPr="00A850AF" w14:paraId="435E7EA8" w14:textId="77777777" w:rsidTr="009B00BD">
        <w:trPr>
          <w:trHeight w:val="818"/>
        </w:trPr>
        <w:tc>
          <w:tcPr>
            <w:tcW w:w="832" w:type="dxa"/>
          </w:tcPr>
          <w:p w14:paraId="3D18AC8C" w14:textId="235839D8" w:rsidR="003C678F" w:rsidRPr="00A850AF" w:rsidRDefault="00A850AF" w:rsidP="00D82CF8">
            <w:pPr>
              <w:pStyle w:val="a4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A850AF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14:paraId="2B343008" w14:textId="77777777" w:rsidR="003C678F" w:rsidRDefault="003C678F" w:rsidP="00D82CF8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A850AF">
              <w:rPr>
                <w:rFonts w:ascii="Times New Roman" w:hAnsi="Times New Roman"/>
                <w:szCs w:val="24"/>
              </w:rPr>
              <w:t>Игровая программа «Час игры»</w:t>
            </w:r>
          </w:p>
          <w:p w14:paraId="76A04D8C" w14:textId="534E9CD3" w:rsidR="00747BC6" w:rsidRPr="00A850AF" w:rsidRDefault="00747BC6" w:rsidP="00D82CF8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9E33906" w14:textId="77777777" w:rsidR="003C678F" w:rsidRPr="00A850AF" w:rsidRDefault="003C678F" w:rsidP="003C678F">
            <w:pPr>
              <w:rPr>
                <w:rFonts w:ascii="Times New Roman" w:hAnsi="Times New Roman"/>
              </w:rPr>
            </w:pPr>
            <w:r w:rsidRPr="00A850AF">
              <w:rPr>
                <w:rFonts w:ascii="Times New Roman" w:hAnsi="Times New Roman"/>
              </w:rPr>
              <w:t>08.02.2023</w:t>
            </w:r>
          </w:p>
          <w:p w14:paraId="7ECBFA21" w14:textId="6D0F6402" w:rsidR="003C678F" w:rsidRPr="00A850AF" w:rsidRDefault="003C678F" w:rsidP="00E44B97">
            <w:pPr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</w:rPr>
              <w:t>16.00 ЦК</w:t>
            </w:r>
          </w:p>
        </w:tc>
        <w:tc>
          <w:tcPr>
            <w:tcW w:w="1975" w:type="dxa"/>
          </w:tcPr>
          <w:p w14:paraId="027C8FD9" w14:textId="77777777" w:rsidR="003C678F" w:rsidRPr="00A850AF" w:rsidRDefault="003C678F" w:rsidP="003C678F">
            <w:pPr>
              <w:rPr>
                <w:rFonts w:ascii="Times New Roman" w:hAnsi="Times New Roman"/>
              </w:rPr>
            </w:pPr>
            <w:proofErr w:type="spellStart"/>
            <w:r w:rsidRPr="00A850AF">
              <w:rPr>
                <w:rFonts w:ascii="Times New Roman" w:hAnsi="Times New Roman"/>
              </w:rPr>
              <w:t>Зав</w:t>
            </w:r>
            <w:proofErr w:type="gramStart"/>
            <w:r w:rsidRPr="00A850AF">
              <w:rPr>
                <w:rFonts w:ascii="Times New Roman" w:hAnsi="Times New Roman"/>
              </w:rPr>
              <w:t>.о</w:t>
            </w:r>
            <w:proofErr w:type="gramEnd"/>
            <w:r w:rsidRPr="00A850AF">
              <w:rPr>
                <w:rFonts w:ascii="Times New Roman" w:hAnsi="Times New Roman"/>
              </w:rPr>
              <w:t>тделом</w:t>
            </w:r>
            <w:proofErr w:type="spellEnd"/>
            <w:r w:rsidRPr="00A850AF">
              <w:rPr>
                <w:rFonts w:ascii="Times New Roman" w:hAnsi="Times New Roman"/>
              </w:rPr>
              <w:t xml:space="preserve"> культуры</w:t>
            </w:r>
          </w:p>
          <w:p w14:paraId="7FA739B1" w14:textId="77777777" w:rsidR="003C678F" w:rsidRPr="00A850AF" w:rsidRDefault="003C678F" w:rsidP="003C678F">
            <w:pPr>
              <w:rPr>
                <w:rFonts w:ascii="Times New Roman" w:hAnsi="Times New Roman"/>
              </w:rPr>
            </w:pPr>
            <w:r w:rsidRPr="00A850AF">
              <w:rPr>
                <w:rFonts w:ascii="Times New Roman" w:hAnsi="Times New Roman"/>
              </w:rPr>
              <w:t>Орощук Е.А.</w:t>
            </w:r>
          </w:p>
          <w:p w14:paraId="7247B102" w14:textId="77777777" w:rsidR="003C678F" w:rsidRPr="00A850AF" w:rsidRDefault="003C678F" w:rsidP="00E44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8F" w:rsidRPr="00A850AF" w14:paraId="6B5F5979" w14:textId="77777777" w:rsidTr="009B00BD">
        <w:trPr>
          <w:trHeight w:val="818"/>
        </w:trPr>
        <w:tc>
          <w:tcPr>
            <w:tcW w:w="832" w:type="dxa"/>
          </w:tcPr>
          <w:p w14:paraId="4225D8F0" w14:textId="181BF94D" w:rsidR="003C678F" w:rsidRPr="00A850AF" w:rsidRDefault="00A850AF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14:paraId="0436CD5E" w14:textId="45713703" w:rsidR="00A850AF" w:rsidRPr="00A850AF" w:rsidRDefault="00A850AF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  <w:r w:rsidRPr="00A850AF">
              <w:rPr>
                <w:rFonts w:ascii="Times New Roman" w:hAnsi="Times New Roman"/>
                <w:color w:val="202124"/>
                <w:shd w:val="clear" w:color="auto" w:fill="FFFFFF"/>
              </w:rPr>
              <w:t>Час истории.</w:t>
            </w:r>
          </w:p>
          <w:p w14:paraId="15C7A491" w14:textId="059D724E" w:rsidR="003C678F" w:rsidRPr="00A850AF" w:rsidRDefault="00A850AF" w:rsidP="00D82CF8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color w:val="202124"/>
                <w:shd w:val="clear" w:color="auto" w:fill="FFFFFF"/>
              </w:rPr>
              <w:t>Ко Дню Первой Всеобщей переписи населения Российской империи.(1897г.)</w:t>
            </w:r>
          </w:p>
        </w:tc>
        <w:tc>
          <w:tcPr>
            <w:tcW w:w="1941" w:type="dxa"/>
          </w:tcPr>
          <w:p w14:paraId="27581017" w14:textId="7073A6AF" w:rsidR="003C678F" w:rsidRPr="00A850AF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C678F" w:rsidRPr="00A850AF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14:paraId="445D1370" w14:textId="786E1D04" w:rsidR="003C678F" w:rsidRPr="00A850AF" w:rsidRDefault="003C678F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sz w:val="24"/>
                <w:szCs w:val="24"/>
              </w:rPr>
              <w:t>16.00 ЦК</w:t>
            </w:r>
          </w:p>
        </w:tc>
        <w:tc>
          <w:tcPr>
            <w:tcW w:w="1975" w:type="dxa"/>
          </w:tcPr>
          <w:p w14:paraId="335C1A6A" w14:textId="77777777" w:rsidR="003C678F" w:rsidRPr="00A850AF" w:rsidRDefault="003C678F" w:rsidP="00E44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0AF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850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0AF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A85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BF8508" w14:textId="6F6E2700" w:rsidR="003C678F" w:rsidRPr="00A850AF" w:rsidRDefault="003C678F" w:rsidP="00D82CF8">
            <w:pPr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747BC6" w:rsidRPr="00A850AF" w14:paraId="2ED644E9" w14:textId="77777777" w:rsidTr="00747BC6">
        <w:trPr>
          <w:trHeight w:val="911"/>
        </w:trPr>
        <w:tc>
          <w:tcPr>
            <w:tcW w:w="832" w:type="dxa"/>
          </w:tcPr>
          <w:p w14:paraId="158B8380" w14:textId="3E6AC31E" w:rsidR="00747BC6" w:rsidRPr="00A850AF" w:rsidRDefault="00A1791A" w:rsidP="00D82CF8">
            <w:pPr>
              <w:pStyle w:val="a4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3" w:type="dxa"/>
          </w:tcPr>
          <w:p w14:paraId="30D42B9A" w14:textId="77777777" w:rsidR="00747BC6" w:rsidRDefault="00747BC6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«В кругу друзей и песня веселей»</w:t>
            </w:r>
          </w:p>
          <w:p w14:paraId="24408F4E" w14:textId="3AB90804" w:rsidR="00747BC6" w:rsidRPr="00A850AF" w:rsidRDefault="00747BC6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Музыкальная программа.</w:t>
            </w:r>
          </w:p>
        </w:tc>
        <w:tc>
          <w:tcPr>
            <w:tcW w:w="1941" w:type="dxa"/>
          </w:tcPr>
          <w:p w14:paraId="1A3CEAA0" w14:textId="77777777" w:rsidR="00747BC6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14:paraId="5BC679F4" w14:textId="2E01ABDB" w:rsidR="00747BC6" w:rsidRPr="00A850AF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ЦК</w:t>
            </w:r>
          </w:p>
        </w:tc>
        <w:tc>
          <w:tcPr>
            <w:tcW w:w="1975" w:type="dxa"/>
          </w:tcPr>
          <w:p w14:paraId="1CEB6120" w14:textId="77777777" w:rsidR="00747BC6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Орощук Е.А.</w:t>
            </w:r>
          </w:p>
          <w:p w14:paraId="68415E94" w14:textId="69EF3E7B" w:rsidR="00747BC6" w:rsidRPr="00A850AF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 Андреев А.И.</w:t>
            </w:r>
          </w:p>
        </w:tc>
      </w:tr>
      <w:tr w:rsidR="00A850AF" w:rsidRPr="00A850AF" w14:paraId="3720B4FF" w14:textId="77777777" w:rsidTr="009B00BD">
        <w:trPr>
          <w:trHeight w:val="818"/>
        </w:trPr>
        <w:tc>
          <w:tcPr>
            <w:tcW w:w="832" w:type="dxa"/>
          </w:tcPr>
          <w:p w14:paraId="73DD8862" w14:textId="52A6CA79" w:rsidR="00A850AF" w:rsidRPr="00A850AF" w:rsidRDefault="00A1791A" w:rsidP="00D82CF8">
            <w:pPr>
              <w:pStyle w:val="a4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3" w:type="dxa"/>
          </w:tcPr>
          <w:p w14:paraId="584AC166" w14:textId="77777777" w:rsidR="00A850AF" w:rsidRPr="00A850AF" w:rsidRDefault="00A850AF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  <w:r w:rsidRPr="00A850AF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Час фантазии и творчества.</w:t>
            </w:r>
          </w:p>
          <w:p w14:paraId="54F24EB1" w14:textId="4A6A80BE" w:rsidR="00A850AF" w:rsidRPr="00A850AF" w:rsidRDefault="00A850AF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  <w:r w:rsidRPr="00A850AF">
              <w:rPr>
                <w:rFonts w:ascii="Times New Roman" w:hAnsi="Times New Roman"/>
                <w:color w:val="202124"/>
                <w:shd w:val="clear" w:color="auto" w:fill="FFFFFF"/>
              </w:rPr>
              <w:t>«Чудо-мастера»</w:t>
            </w:r>
          </w:p>
          <w:p w14:paraId="14C60F1D" w14:textId="41CFB475" w:rsidR="00A850AF" w:rsidRPr="00A850AF" w:rsidRDefault="00A850AF" w:rsidP="00D82CF8">
            <w:pPr>
              <w:tabs>
                <w:tab w:val="left" w:pos="3930"/>
              </w:tabs>
              <w:rPr>
                <w:rFonts w:ascii="Times New Roman" w:hAnsi="Times New Roman"/>
                <w:color w:val="202124"/>
                <w:shd w:val="clear" w:color="auto" w:fill="FFFFFF"/>
              </w:rPr>
            </w:pPr>
          </w:p>
        </w:tc>
        <w:tc>
          <w:tcPr>
            <w:tcW w:w="1941" w:type="dxa"/>
          </w:tcPr>
          <w:p w14:paraId="346670EF" w14:textId="7F87DC6A" w:rsidR="00A850AF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50AF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14:paraId="0D3E9A97" w14:textId="328F246C" w:rsidR="00A850AF" w:rsidRPr="00A850AF" w:rsidRDefault="00A850AF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ЦК</w:t>
            </w:r>
          </w:p>
        </w:tc>
        <w:tc>
          <w:tcPr>
            <w:tcW w:w="1975" w:type="dxa"/>
          </w:tcPr>
          <w:p w14:paraId="153D05B4" w14:textId="77777777" w:rsidR="00A850AF" w:rsidRPr="00A850AF" w:rsidRDefault="00A850AF" w:rsidP="00A850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0AF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850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0AF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A850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35BD382C" w14:textId="61109A0A" w:rsidR="00A850AF" w:rsidRPr="00A850AF" w:rsidRDefault="00A850AF" w:rsidP="00A850AF">
            <w:pPr>
              <w:rPr>
                <w:rFonts w:ascii="Times New Roman" w:hAnsi="Times New Roman"/>
                <w:sz w:val="24"/>
                <w:szCs w:val="24"/>
              </w:rPr>
            </w:pPr>
            <w:r w:rsidRPr="00A850AF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  <w:tr w:rsidR="003C678F" w:rsidRPr="00A850AF" w14:paraId="192D81AF" w14:textId="77777777" w:rsidTr="009B00BD">
        <w:trPr>
          <w:trHeight w:val="828"/>
        </w:trPr>
        <w:tc>
          <w:tcPr>
            <w:tcW w:w="832" w:type="dxa"/>
          </w:tcPr>
          <w:p w14:paraId="08E6595D" w14:textId="4C1E7448" w:rsidR="003C678F" w:rsidRPr="00A850AF" w:rsidRDefault="00A1791A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3" w:type="dxa"/>
          </w:tcPr>
          <w:p w14:paraId="07FF03E1" w14:textId="46011C78" w:rsidR="003C678F" w:rsidRPr="00A850AF" w:rsidRDefault="003C678F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41" w:type="dxa"/>
          </w:tcPr>
          <w:p w14:paraId="33ADF78B" w14:textId="74B7E914" w:rsidR="003C678F" w:rsidRPr="00A850AF" w:rsidRDefault="00747BC6" w:rsidP="00E44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678F" w:rsidRPr="00A850AF">
              <w:rPr>
                <w:rFonts w:ascii="Times New Roman" w:hAnsi="Times New Roman"/>
                <w:sz w:val="24"/>
                <w:szCs w:val="24"/>
              </w:rPr>
              <w:t xml:space="preserve">.02.2023 </w:t>
            </w:r>
          </w:p>
          <w:p w14:paraId="27EE0D89" w14:textId="33FE6211" w:rsidR="003C678F" w:rsidRPr="00A850AF" w:rsidRDefault="003C678F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20.00 ЦК</w:t>
            </w:r>
          </w:p>
        </w:tc>
        <w:tc>
          <w:tcPr>
            <w:tcW w:w="1975" w:type="dxa"/>
          </w:tcPr>
          <w:p w14:paraId="41050675" w14:textId="77777777" w:rsidR="003C678F" w:rsidRPr="00A850AF" w:rsidRDefault="003C678F" w:rsidP="00E44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0AF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850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50AF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A850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32A25898" w14:textId="78D5A000" w:rsidR="003C678F" w:rsidRPr="00A850AF" w:rsidRDefault="003C678F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F">
              <w:rPr>
                <w:rFonts w:ascii="Times New Roman" w:hAnsi="Times New Roman" w:cs="Times New Roman"/>
                <w:sz w:val="24"/>
                <w:szCs w:val="24"/>
              </w:rPr>
              <w:t>Тураева О.А.</w:t>
            </w:r>
          </w:p>
        </w:tc>
      </w:tr>
    </w:tbl>
    <w:p w14:paraId="27DA465B" w14:textId="59D4A85C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BC9D22B" w14:textId="77777777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890B5E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2561588" w14:textId="77777777" w:rsid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9F498B" w14:textId="08619321" w:rsidR="008A6D94" w:rsidRP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5412E">
        <w:rPr>
          <w:rFonts w:ascii="Times New Roman" w:eastAsiaTheme="minorHAnsi" w:hAnsi="Times New Roman"/>
          <w:b/>
          <w:sz w:val="24"/>
          <w:szCs w:val="24"/>
        </w:rPr>
        <w:t>Зав</w:t>
      </w:r>
      <w:proofErr w:type="gramStart"/>
      <w:r w:rsidRPr="0065412E">
        <w:rPr>
          <w:rFonts w:ascii="Times New Roman" w:eastAsiaTheme="minorHAnsi" w:hAnsi="Times New Roman"/>
          <w:b/>
          <w:sz w:val="24"/>
          <w:szCs w:val="24"/>
        </w:rPr>
        <w:t>.о</w:t>
      </w:r>
      <w:proofErr w:type="gramEnd"/>
      <w:r w:rsidRPr="0065412E">
        <w:rPr>
          <w:rFonts w:ascii="Times New Roman" w:eastAsiaTheme="minorHAnsi" w:hAnsi="Times New Roman"/>
          <w:b/>
          <w:sz w:val="24"/>
          <w:szCs w:val="24"/>
        </w:rPr>
        <w:t>тделом</w:t>
      </w:r>
      <w:proofErr w:type="spellEnd"/>
      <w:r w:rsidRPr="0065412E">
        <w:rPr>
          <w:rFonts w:ascii="Times New Roman" w:eastAsiaTheme="minorHAnsi" w:hAnsi="Times New Roman"/>
          <w:b/>
          <w:sz w:val="24"/>
          <w:szCs w:val="24"/>
        </w:rPr>
        <w:t xml:space="preserve"> культуры                                                                     Орощук Е.А.</w:t>
      </w:r>
    </w:p>
    <w:p w14:paraId="23D51F2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19FEB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4D14C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2425BC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7C883B9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7235B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2844BD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85EF33E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A64D78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FF6B40F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667784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03FB83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7D4B47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1C3E4D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48F009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D167AF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2794FD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2F7F45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65B1A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15C494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C73EFD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6C452FC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B06583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E3335E0" w14:textId="77777777"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15285"/>
    <w:rsid w:val="00041F1A"/>
    <w:rsid w:val="000439CA"/>
    <w:rsid w:val="00043D3D"/>
    <w:rsid w:val="00046F59"/>
    <w:rsid w:val="00052B33"/>
    <w:rsid w:val="00062E18"/>
    <w:rsid w:val="00082CB2"/>
    <w:rsid w:val="000A19BD"/>
    <w:rsid w:val="000B5461"/>
    <w:rsid w:val="000C07AC"/>
    <w:rsid w:val="000D1C08"/>
    <w:rsid w:val="000D60E6"/>
    <w:rsid w:val="000E093C"/>
    <w:rsid w:val="00106BAF"/>
    <w:rsid w:val="00107B4B"/>
    <w:rsid w:val="0012369F"/>
    <w:rsid w:val="00134D7E"/>
    <w:rsid w:val="00162797"/>
    <w:rsid w:val="001651FC"/>
    <w:rsid w:val="00190FE6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022"/>
    <w:rsid w:val="00221B40"/>
    <w:rsid w:val="00251E73"/>
    <w:rsid w:val="00282EA2"/>
    <w:rsid w:val="00285E50"/>
    <w:rsid w:val="002A3751"/>
    <w:rsid w:val="002B0D99"/>
    <w:rsid w:val="002B5AB7"/>
    <w:rsid w:val="002D1446"/>
    <w:rsid w:val="002D2040"/>
    <w:rsid w:val="002D582A"/>
    <w:rsid w:val="002E39E2"/>
    <w:rsid w:val="002E40FC"/>
    <w:rsid w:val="002E568A"/>
    <w:rsid w:val="003076F2"/>
    <w:rsid w:val="00316EC4"/>
    <w:rsid w:val="003202DB"/>
    <w:rsid w:val="0033248F"/>
    <w:rsid w:val="0033463A"/>
    <w:rsid w:val="00363D6A"/>
    <w:rsid w:val="00381AD0"/>
    <w:rsid w:val="00382547"/>
    <w:rsid w:val="003930C5"/>
    <w:rsid w:val="003A3D8F"/>
    <w:rsid w:val="003B2656"/>
    <w:rsid w:val="003C678F"/>
    <w:rsid w:val="003D1DDA"/>
    <w:rsid w:val="003E2860"/>
    <w:rsid w:val="003E7903"/>
    <w:rsid w:val="00401DCC"/>
    <w:rsid w:val="00424DC8"/>
    <w:rsid w:val="00426F81"/>
    <w:rsid w:val="00436FE2"/>
    <w:rsid w:val="00450891"/>
    <w:rsid w:val="00463577"/>
    <w:rsid w:val="00475888"/>
    <w:rsid w:val="0049406F"/>
    <w:rsid w:val="004B551A"/>
    <w:rsid w:val="004C22BB"/>
    <w:rsid w:val="004D6EFB"/>
    <w:rsid w:val="004E433E"/>
    <w:rsid w:val="00501D3F"/>
    <w:rsid w:val="00501EB9"/>
    <w:rsid w:val="005145EF"/>
    <w:rsid w:val="005420B8"/>
    <w:rsid w:val="00543898"/>
    <w:rsid w:val="0055170B"/>
    <w:rsid w:val="00552390"/>
    <w:rsid w:val="00561A71"/>
    <w:rsid w:val="00583C96"/>
    <w:rsid w:val="005869DD"/>
    <w:rsid w:val="005A7644"/>
    <w:rsid w:val="005A796B"/>
    <w:rsid w:val="005B17FE"/>
    <w:rsid w:val="005E02D0"/>
    <w:rsid w:val="005E18F1"/>
    <w:rsid w:val="005F375B"/>
    <w:rsid w:val="005F4101"/>
    <w:rsid w:val="00600450"/>
    <w:rsid w:val="00612700"/>
    <w:rsid w:val="00631A5B"/>
    <w:rsid w:val="0063693E"/>
    <w:rsid w:val="0065412E"/>
    <w:rsid w:val="00657EAC"/>
    <w:rsid w:val="006653C2"/>
    <w:rsid w:val="00675FB9"/>
    <w:rsid w:val="006919AE"/>
    <w:rsid w:val="006D2E59"/>
    <w:rsid w:val="006F1B61"/>
    <w:rsid w:val="00707953"/>
    <w:rsid w:val="00717033"/>
    <w:rsid w:val="00734BEC"/>
    <w:rsid w:val="00741E01"/>
    <w:rsid w:val="00747617"/>
    <w:rsid w:val="00747BC6"/>
    <w:rsid w:val="00753311"/>
    <w:rsid w:val="007646E3"/>
    <w:rsid w:val="00774B42"/>
    <w:rsid w:val="007955BD"/>
    <w:rsid w:val="00796DF9"/>
    <w:rsid w:val="007D4312"/>
    <w:rsid w:val="007D654B"/>
    <w:rsid w:val="007E1D64"/>
    <w:rsid w:val="007F51DE"/>
    <w:rsid w:val="007F685A"/>
    <w:rsid w:val="007F6D25"/>
    <w:rsid w:val="0080445B"/>
    <w:rsid w:val="00816345"/>
    <w:rsid w:val="0082177C"/>
    <w:rsid w:val="008232EE"/>
    <w:rsid w:val="008512C8"/>
    <w:rsid w:val="00851954"/>
    <w:rsid w:val="00857F33"/>
    <w:rsid w:val="00865323"/>
    <w:rsid w:val="00885E05"/>
    <w:rsid w:val="00893507"/>
    <w:rsid w:val="008A6D94"/>
    <w:rsid w:val="008C636C"/>
    <w:rsid w:val="008E2ED9"/>
    <w:rsid w:val="008E3D3D"/>
    <w:rsid w:val="0090781B"/>
    <w:rsid w:val="00914444"/>
    <w:rsid w:val="009167FC"/>
    <w:rsid w:val="0092778F"/>
    <w:rsid w:val="0094110C"/>
    <w:rsid w:val="009444B8"/>
    <w:rsid w:val="0095242A"/>
    <w:rsid w:val="00956A90"/>
    <w:rsid w:val="00963821"/>
    <w:rsid w:val="0096623E"/>
    <w:rsid w:val="0097163F"/>
    <w:rsid w:val="0097361A"/>
    <w:rsid w:val="009856D9"/>
    <w:rsid w:val="00987242"/>
    <w:rsid w:val="009B00BD"/>
    <w:rsid w:val="009C1ED3"/>
    <w:rsid w:val="009C3B36"/>
    <w:rsid w:val="009D5EF6"/>
    <w:rsid w:val="009E7094"/>
    <w:rsid w:val="00A1791A"/>
    <w:rsid w:val="00A2615E"/>
    <w:rsid w:val="00A615C4"/>
    <w:rsid w:val="00A70201"/>
    <w:rsid w:val="00A70ED8"/>
    <w:rsid w:val="00A7306A"/>
    <w:rsid w:val="00A81AE4"/>
    <w:rsid w:val="00A844EF"/>
    <w:rsid w:val="00A850AF"/>
    <w:rsid w:val="00A95144"/>
    <w:rsid w:val="00AA234E"/>
    <w:rsid w:val="00AB08A5"/>
    <w:rsid w:val="00AD2B39"/>
    <w:rsid w:val="00AD7F97"/>
    <w:rsid w:val="00AE0F44"/>
    <w:rsid w:val="00B0668C"/>
    <w:rsid w:val="00B147C4"/>
    <w:rsid w:val="00B167B6"/>
    <w:rsid w:val="00B26181"/>
    <w:rsid w:val="00B270D3"/>
    <w:rsid w:val="00B27800"/>
    <w:rsid w:val="00B323FC"/>
    <w:rsid w:val="00B35BAE"/>
    <w:rsid w:val="00B42A2C"/>
    <w:rsid w:val="00B7241B"/>
    <w:rsid w:val="00B74296"/>
    <w:rsid w:val="00B758D3"/>
    <w:rsid w:val="00B80E7D"/>
    <w:rsid w:val="00B82138"/>
    <w:rsid w:val="00B8542F"/>
    <w:rsid w:val="00BA5348"/>
    <w:rsid w:val="00BD0916"/>
    <w:rsid w:val="00BF4BDA"/>
    <w:rsid w:val="00BF5BFD"/>
    <w:rsid w:val="00C36E86"/>
    <w:rsid w:val="00C4177B"/>
    <w:rsid w:val="00C66461"/>
    <w:rsid w:val="00C90A67"/>
    <w:rsid w:val="00CA7B1A"/>
    <w:rsid w:val="00CD0F57"/>
    <w:rsid w:val="00CE7A5A"/>
    <w:rsid w:val="00D23763"/>
    <w:rsid w:val="00D34E87"/>
    <w:rsid w:val="00D45BF8"/>
    <w:rsid w:val="00D66D8A"/>
    <w:rsid w:val="00D807A0"/>
    <w:rsid w:val="00D810F9"/>
    <w:rsid w:val="00D82CF8"/>
    <w:rsid w:val="00DB647C"/>
    <w:rsid w:val="00DB6A00"/>
    <w:rsid w:val="00DC5884"/>
    <w:rsid w:val="00DD5384"/>
    <w:rsid w:val="00E01815"/>
    <w:rsid w:val="00E02460"/>
    <w:rsid w:val="00E11BFB"/>
    <w:rsid w:val="00E152E9"/>
    <w:rsid w:val="00E158AC"/>
    <w:rsid w:val="00E44B97"/>
    <w:rsid w:val="00E61031"/>
    <w:rsid w:val="00E72726"/>
    <w:rsid w:val="00E74614"/>
    <w:rsid w:val="00E9560C"/>
    <w:rsid w:val="00EC5C42"/>
    <w:rsid w:val="00EE0233"/>
    <w:rsid w:val="00EE3721"/>
    <w:rsid w:val="00EF17FB"/>
    <w:rsid w:val="00F04EFB"/>
    <w:rsid w:val="00F25DF6"/>
    <w:rsid w:val="00F44F78"/>
    <w:rsid w:val="00F50027"/>
    <w:rsid w:val="00F51D45"/>
    <w:rsid w:val="00F73069"/>
    <w:rsid w:val="00FA47CD"/>
    <w:rsid w:val="00FC1108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5F73-350E-44D6-A351-547BD72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биб</cp:lastModifiedBy>
  <cp:revision>4</cp:revision>
  <cp:lastPrinted>2023-02-06T07:32:00Z</cp:lastPrinted>
  <dcterms:created xsi:type="dcterms:W3CDTF">2023-02-06T07:31:00Z</dcterms:created>
  <dcterms:modified xsi:type="dcterms:W3CDTF">2023-02-06T07:33:00Z</dcterms:modified>
</cp:coreProperties>
</file>