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7"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CB687E" w:rsidRPr="00CB687E" w:rsidRDefault="00CB687E" w:rsidP="00CB687E">
      <w:pPr>
        <w:spacing w:after="0" w:line="240" w:lineRule="auto"/>
        <w:jc w:val="center"/>
        <w:rPr>
          <w:rFonts w:ascii="Times New Roman" w:hAnsi="Times New Roman" w:cs="Times New Roman"/>
          <w:b/>
          <w:sz w:val="28"/>
          <w:szCs w:val="28"/>
        </w:rPr>
      </w:pPr>
      <w:r w:rsidRPr="00CB687E">
        <w:rPr>
          <w:rFonts w:ascii="Times New Roman" w:hAnsi="Times New Roman" w:cs="Times New Roman"/>
          <w:b/>
          <w:sz w:val="28"/>
          <w:szCs w:val="28"/>
        </w:rPr>
        <w:t>Совет</w:t>
      </w:r>
    </w:p>
    <w:p w:rsidR="00CB687E" w:rsidRPr="00CB687E" w:rsidRDefault="00CB687E" w:rsidP="00CB687E">
      <w:pPr>
        <w:spacing w:after="0" w:line="240" w:lineRule="auto"/>
        <w:jc w:val="center"/>
        <w:rPr>
          <w:rFonts w:ascii="Times New Roman" w:hAnsi="Times New Roman" w:cs="Times New Roman"/>
          <w:b/>
          <w:sz w:val="28"/>
          <w:szCs w:val="28"/>
        </w:rPr>
      </w:pPr>
      <w:proofErr w:type="spellStart"/>
      <w:r w:rsidRPr="00CB687E">
        <w:rPr>
          <w:rFonts w:ascii="Times New Roman" w:hAnsi="Times New Roman" w:cs="Times New Roman"/>
          <w:b/>
          <w:sz w:val="28"/>
          <w:szCs w:val="28"/>
        </w:rPr>
        <w:t>Натальинского</w:t>
      </w:r>
      <w:proofErr w:type="spellEnd"/>
      <w:r w:rsidRPr="00CB687E">
        <w:rPr>
          <w:rFonts w:ascii="Times New Roman" w:hAnsi="Times New Roman" w:cs="Times New Roman"/>
          <w:b/>
          <w:sz w:val="28"/>
          <w:szCs w:val="28"/>
        </w:rPr>
        <w:t xml:space="preserve"> муниципального образования</w:t>
      </w:r>
    </w:p>
    <w:p w:rsidR="00CB687E" w:rsidRPr="00CB687E" w:rsidRDefault="00CB687E" w:rsidP="00CB687E">
      <w:pPr>
        <w:spacing w:after="0" w:line="240" w:lineRule="auto"/>
        <w:jc w:val="center"/>
        <w:rPr>
          <w:rFonts w:ascii="Times New Roman" w:hAnsi="Times New Roman" w:cs="Times New Roman"/>
          <w:b/>
          <w:sz w:val="28"/>
          <w:szCs w:val="28"/>
        </w:rPr>
      </w:pPr>
      <w:proofErr w:type="spellStart"/>
      <w:r w:rsidRPr="00CB687E">
        <w:rPr>
          <w:rFonts w:ascii="Times New Roman" w:hAnsi="Times New Roman" w:cs="Times New Roman"/>
          <w:b/>
          <w:sz w:val="28"/>
          <w:szCs w:val="28"/>
        </w:rPr>
        <w:t>Балаковского</w:t>
      </w:r>
      <w:proofErr w:type="spellEnd"/>
      <w:r w:rsidRPr="00CB687E">
        <w:rPr>
          <w:rFonts w:ascii="Times New Roman" w:hAnsi="Times New Roman" w:cs="Times New Roman"/>
          <w:b/>
          <w:sz w:val="28"/>
          <w:szCs w:val="28"/>
        </w:rPr>
        <w:t xml:space="preserve"> муниципального района Саратовской области</w:t>
      </w:r>
    </w:p>
    <w:p w:rsidR="00CB687E" w:rsidRPr="00CB687E" w:rsidRDefault="00CB687E" w:rsidP="00CB687E">
      <w:pPr>
        <w:spacing w:after="0" w:line="240" w:lineRule="auto"/>
        <w:jc w:val="center"/>
        <w:rPr>
          <w:rFonts w:ascii="Times New Roman" w:hAnsi="Times New Roman" w:cs="Times New Roman"/>
          <w:sz w:val="28"/>
          <w:szCs w:val="28"/>
        </w:rPr>
      </w:pPr>
      <w:r w:rsidRPr="00CB687E">
        <w:rPr>
          <w:rFonts w:ascii="Times New Roman" w:hAnsi="Times New Roman" w:cs="Times New Roman"/>
          <w:sz w:val="28"/>
          <w:szCs w:val="28"/>
        </w:rPr>
        <w:t xml:space="preserve">Сорок шестое заседание Совета </w:t>
      </w:r>
      <w:proofErr w:type="spellStart"/>
      <w:r w:rsidRPr="00CB687E">
        <w:rPr>
          <w:rFonts w:ascii="Times New Roman" w:hAnsi="Times New Roman" w:cs="Times New Roman"/>
          <w:sz w:val="28"/>
          <w:szCs w:val="28"/>
        </w:rPr>
        <w:t>Натальинского</w:t>
      </w:r>
      <w:proofErr w:type="spellEnd"/>
      <w:r w:rsidRPr="00CB687E">
        <w:rPr>
          <w:rFonts w:ascii="Times New Roman" w:hAnsi="Times New Roman" w:cs="Times New Roman"/>
          <w:sz w:val="28"/>
          <w:szCs w:val="28"/>
        </w:rPr>
        <w:t xml:space="preserve"> муниципального </w:t>
      </w:r>
    </w:p>
    <w:p w:rsidR="00CB687E" w:rsidRPr="00CB687E" w:rsidRDefault="00CB687E" w:rsidP="00CB687E">
      <w:pPr>
        <w:spacing w:after="0" w:line="240" w:lineRule="auto"/>
        <w:jc w:val="center"/>
        <w:rPr>
          <w:rFonts w:ascii="Times New Roman" w:hAnsi="Times New Roman" w:cs="Times New Roman"/>
          <w:sz w:val="28"/>
          <w:szCs w:val="28"/>
        </w:rPr>
      </w:pPr>
      <w:r w:rsidRPr="00CB687E">
        <w:rPr>
          <w:rFonts w:ascii="Times New Roman" w:hAnsi="Times New Roman" w:cs="Times New Roman"/>
          <w:sz w:val="28"/>
          <w:szCs w:val="28"/>
        </w:rPr>
        <w:t>образования второго созыва</w:t>
      </w:r>
    </w:p>
    <w:p w:rsidR="00206510" w:rsidRPr="003D6E46" w:rsidRDefault="00206510"/>
    <w:p w:rsidR="00206510" w:rsidRPr="003D6E46" w:rsidRDefault="00D90804" w:rsidP="0020651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06510" w:rsidRPr="003D6E46" w:rsidRDefault="00206510" w:rsidP="00206510">
      <w:pPr>
        <w:pStyle w:val="ConsTitle"/>
        <w:widowControl/>
        <w:ind w:right="0"/>
        <w:jc w:val="center"/>
        <w:rPr>
          <w:rFonts w:ascii="Times New Roman" w:hAnsi="Times New Roman" w:cs="Times New Roman"/>
          <w:b w:val="0"/>
          <w:bCs w:val="0"/>
          <w:iCs/>
          <w:sz w:val="28"/>
          <w:szCs w:val="28"/>
        </w:rPr>
      </w:pPr>
    </w:p>
    <w:p w:rsidR="00705709" w:rsidRPr="00CB687E" w:rsidRDefault="00705709" w:rsidP="00705709">
      <w:pPr>
        <w:pStyle w:val="ConsTitle"/>
        <w:widowControl/>
        <w:ind w:right="0"/>
        <w:rPr>
          <w:rFonts w:ascii="Times New Roman" w:hAnsi="Times New Roman" w:cs="Times New Roman"/>
          <w:bCs w:val="0"/>
          <w:iCs/>
          <w:sz w:val="28"/>
          <w:szCs w:val="28"/>
        </w:rPr>
      </w:pPr>
      <w:r w:rsidRPr="00CB687E">
        <w:rPr>
          <w:rFonts w:ascii="Times New Roman" w:hAnsi="Times New Roman" w:cs="Times New Roman"/>
          <w:bCs w:val="0"/>
          <w:iCs/>
          <w:sz w:val="28"/>
          <w:szCs w:val="28"/>
        </w:rPr>
        <w:t xml:space="preserve">От </w:t>
      </w:r>
      <w:r w:rsidR="002C52C8" w:rsidRPr="00CB687E">
        <w:rPr>
          <w:rFonts w:ascii="Times New Roman" w:hAnsi="Times New Roman" w:cs="Times New Roman"/>
          <w:bCs w:val="0"/>
          <w:iCs/>
          <w:sz w:val="28"/>
          <w:szCs w:val="28"/>
        </w:rPr>
        <w:t xml:space="preserve"> </w:t>
      </w:r>
      <w:r w:rsidR="00CB687E" w:rsidRPr="00CB687E">
        <w:rPr>
          <w:rFonts w:ascii="Times New Roman" w:hAnsi="Times New Roman" w:cs="Times New Roman"/>
          <w:bCs w:val="0"/>
          <w:iCs/>
          <w:sz w:val="28"/>
          <w:szCs w:val="28"/>
        </w:rPr>
        <w:t>21 декабря</w:t>
      </w:r>
      <w:r w:rsidR="002C52C8" w:rsidRPr="00CB687E">
        <w:rPr>
          <w:rFonts w:ascii="Times New Roman" w:hAnsi="Times New Roman" w:cs="Times New Roman"/>
          <w:bCs w:val="0"/>
          <w:iCs/>
          <w:sz w:val="28"/>
          <w:szCs w:val="28"/>
        </w:rPr>
        <w:t xml:space="preserve"> </w:t>
      </w:r>
      <w:r w:rsidR="00306448" w:rsidRPr="00CB687E">
        <w:rPr>
          <w:rFonts w:ascii="Times New Roman" w:hAnsi="Times New Roman" w:cs="Times New Roman"/>
          <w:bCs w:val="0"/>
          <w:iCs/>
          <w:sz w:val="28"/>
          <w:szCs w:val="28"/>
        </w:rPr>
        <w:t xml:space="preserve"> 20</w:t>
      </w:r>
      <w:r w:rsidR="002C52C8" w:rsidRPr="00CB687E">
        <w:rPr>
          <w:rFonts w:ascii="Times New Roman" w:hAnsi="Times New Roman" w:cs="Times New Roman"/>
          <w:bCs w:val="0"/>
          <w:iCs/>
          <w:sz w:val="28"/>
          <w:szCs w:val="28"/>
        </w:rPr>
        <w:t>2</w:t>
      </w:r>
      <w:r w:rsidR="005A605C" w:rsidRPr="00CB687E">
        <w:rPr>
          <w:rFonts w:ascii="Times New Roman" w:hAnsi="Times New Roman" w:cs="Times New Roman"/>
          <w:bCs w:val="0"/>
          <w:iCs/>
          <w:sz w:val="28"/>
          <w:szCs w:val="28"/>
        </w:rPr>
        <w:t>2</w:t>
      </w:r>
      <w:r w:rsidRPr="00CB687E">
        <w:rPr>
          <w:rFonts w:ascii="Times New Roman" w:hAnsi="Times New Roman" w:cs="Times New Roman"/>
          <w:bCs w:val="0"/>
          <w:iCs/>
          <w:sz w:val="28"/>
          <w:szCs w:val="28"/>
        </w:rPr>
        <w:t xml:space="preserve"> года</w:t>
      </w:r>
      <w:r w:rsidR="00D11F87" w:rsidRPr="00CB687E">
        <w:rPr>
          <w:rFonts w:ascii="Times New Roman" w:hAnsi="Times New Roman" w:cs="Times New Roman"/>
          <w:bCs w:val="0"/>
          <w:iCs/>
          <w:sz w:val="28"/>
          <w:szCs w:val="28"/>
        </w:rPr>
        <w:t xml:space="preserve">  </w:t>
      </w:r>
      <w:r w:rsidR="006156F2" w:rsidRPr="00CB687E">
        <w:rPr>
          <w:rFonts w:ascii="Times New Roman" w:hAnsi="Times New Roman" w:cs="Times New Roman"/>
          <w:bCs w:val="0"/>
          <w:iCs/>
          <w:sz w:val="28"/>
          <w:szCs w:val="28"/>
        </w:rPr>
        <w:t xml:space="preserve"> № </w:t>
      </w:r>
      <w:r w:rsidR="00CB687E" w:rsidRPr="00CB687E">
        <w:rPr>
          <w:rFonts w:ascii="Times New Roman" w:hAnsi="Times New Roman" w:cs="Times New Roman"/>
          <w:bCs w:val="0"/>
          <w:iCs/>
          <w:sz w:val="28"/>
          <w:szCs w:val="28"/>
        </w:rPr>
        <w:t>297</w:t>
      </w:r>
    </w:p>
    <w:p w:rsidR="00705709" w:rsidRDefault="00705709" w:rsidP="00705709">
      <w:pPr>
        <w:pStyle w:val="ConsTitle"/>
        <w:widowControl/>
        <w:tabs>
          <w:tab w:val="left" w:pos="1134"/>
        </w:tabs>
        <w:ind w:right="0"/>
        <w:rPr>
          <w:rFonts w:ascii="Times New Roman" w:hAnsi="Times New Roman" w:cs="Times New Roman"/>
          <w:b w:val="0"/>
          <w:bCs w:val="0"/>
          <w:iCs/>
          <w:sz w:val="28"/>
          <w:szCs w:val="28"/>
        </w:rPr>
      </w:pPr>
    </w:p>
    <w:p w:rsidR="00705709" w:rsidRDefault="00705709" w:rsidP="00705709">
      <w:pPr>
        <w:pStyle w:val="a5"/>
        <w:tabs>
          <w:tab w:val="left" w:pos="708"/>
        </w:tabs>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393582">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5A605C">
        <w:rPr>
          <w:b/>
          <w:bCs/>
          <w:sz w:val="28"/>
          <w:szCs w:val="28"/>
          <w:lang w:val="ru-RU"/>
        </w:rPr>
        <w:t>3</w:t>
      </w:r>
      <w:r w:rsidR="00306448">
        <w:rPr>
          <w:b/>
          <w:bCs/>
          <w:sz w:val="28"/>
          <w:szCs w:val="28"/>
          <w:lang w:val="ru-RU"/>
        </w:rPr>
        <w:t xml:space="preserve"> год и на плановый период 202</w:t>
      </w:r>
      <w:r w:rsidR="005A605C">
        <w:rPr>
          <w:b/>
          <w:bCs/>
          <w:sz w:val="28"/>
          <w:szCs w:val="28"/>
          <w:lang w:val="ru-RU"/>
        </w:rPr>
        <w:t>4</w:t>
      </w:r>
      <w:r w:rsidR="002C52C8">
        <w:rPr>
          <w:b/>
          <w:bCs/>
          <w:sz w:val="28"/>
          <w:szCs w:val="28"/>
          <w:lang w:val="ru-RU"/>
        </w:rPr>
        <w:t xml:space="preserve"> и 20</w:t>
      </w:r>
      <w:r w:rsidR="002C52C8" w:rsidRPr="002C52C8">
        <w:rPr>
          <w:b/>
          <w:bCs/>
          <w:sz w:val="28"/>
          <w:szCs w:val="28"/>
          <w:lang w:val="ru-RU"/>
        </w:rPr>
        <w:t>2</w:t>
      </w:r>
      <w:r w:rsidR="005A605C">
        <w:rPr>
          <w:b/>
          <w:bCs/>
          <w:sz w:val="28"/>
          <w:szCs w:val="28"/>
          <w:lang w:val="ru-RU"/>
        </w:rPr>
        <w:t>5</w:t>
      </w:r>
      <w:r w:rsidR="002C52C8" w:rsidRPr="002C52C8">
        <w:rPr>
          <w:b/>
          <w:bCs/>
          <w:sz w:val="28"/>
          <w:szCs w:val="28"/>
          <w:lang w:val="ru-RU"/>
        </w:rPr>
        <w:t xml:space="preserve"> год</w:t>
      </w:r>
      <w:r>
        <w:rPr>
          <w:b/>
          <w:bCs/>
          <w:sz w:val="28"/>
          <w:szCs w:val="28"/>
          <w:lang w:val="ru-RU"/>
        </w:rPr>
        <w:t>ов</w:t>
      </w:r>
    </w:p>
    <w:p w:rsidR="00CB687E" w:rsidRDefault="00CB687E" w:rsidP="00D0786A">
      <w:pPr>
        <w:spacing w:line="240" w:lineRule="auto"/>
        <w:ind w:firstLine="708"/>
        <w:jc w:val="both"/>
        <w:rPr>
          <w:rFonts w:ascii="Times New Roman" w:hAnsi="Times New Roman" w:cs="Times New Roman"/>
          <w:sz w:val="28"/>
          <w:szCs w:val="28"/>
        </w:rPr>
      </w:pPr>
    </w:p>
    <w:p w:rsidR="00705709" w:rsidRDefault="00705709" w:rsidP="00CB687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CB687E">
      <w:pPr>
        <w:spacing w:after="0" w:line="240" w:lineRule="auto"/>
        <w:ind w:firstLine="708"/>
        <w:jc w:val="center"/>
        <w:rPr>
          <w:iCs/>
          <w:sz w:val="28"/>
          <w:szCs w:val="28"/>
        </w:rPr>
      </w:pPr>
      <w:r>
        <w:rPr>
          <w:rFonts w:ascii="Times New Roman" w:hAnsi="Times New Roman" w:cs="Times New Roman"/>
          <w:b/>
          <w:sz w:val="28"/>
          <w:szCs w:val="28"/>
        </w:rPr>
        <w:t>РЕШИЛ:</w:t>
      </w:r>
    </w:p>
    <w:p w:rsidR="00705709" w:rsidRDefault="00705709" w:rsidP="00CB687E">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5A605C">
        <w:rPr>
          <w:iCs/>
          <w:sz w:val="28"/>
          <w:szCs w:val="28"/>
          <w:lang w:val="ru-RU"/>
        </w:rPr>
        <w:t>3</w:t>
      </w:r>
      <w:r>
        <w:rPr>
          <w:iCs/>
          <w:sz w:val="28"/>
          <w:szCs w:val="28"/>
          <w:lang w:val="ru-RU"/>
        </w:rPr>
        <w:t xml:space="preserve"> год:</w:t>
      </w:r>
    </w:p>
    <w:p w:rsidR="00705709" w:rsidRPr="008574B0"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w:t>
      </w:r>
      <w:r w:rsidRPr="001F699E">
        <w:rPr>
          <w:iCs/>
          <w:sz w:val="28"/>
          <w:szCs w:val="28"/>
          <w:lang w:val="ru-RU"/>
        </w:rPr>
        <w:t xml:space="preserve">сумме </w:t>
      </w:r>
      <w:r w:rsidR="00453E55" w:rsidRPr="001F699E">
        <w:rPr>
          <w:iCs/>
          <w:sz w:val="28"/>
          <w:szCs w:val="28"/>
          <w:lang w:val="ru-RU"/>
        </w:rPr>
        <w:t>76859,1</w:t>
      </w:r>
      <w:r w:rsidR="00306448" w:rsidRPr="001F699E">
        <w:rPr>
          <w:iCs/>
          <w:sz w:val="28"/>
          <w:szCs w:val="28"/>
          <w:lang w:val="ru-RU"/>
        </w:rPr>
        <w:t xml:space="preserve"> </w:t>
      </w:r>
      <w:r w:rsidRPr="001F699E">
        <w:rPr>
          <w:iCs/>
          <w:sz w:val="28"/>
          <w:szCs w:val="28"/>
          <w:lang w:val="ru-RU"/>
        </w:rPr>
        <w:t>тыс</w:t>
      </w:r>
      <w:r w:rsidRPr="008574B0">
        <w:rPr>
          <w:iCs/>
          <w:sz w:val="28"/>
          <w:szCs w:val="28"/>
          <w:lang w:val="ru-RU"/>
        </w:rPr>
        <w:t>. рублей;</w:t>
      </w:r>
    </w:p>
    <w:p w:rsidR="00705709" w:rsidRPr="00D51891" w:rsidRDefault="00705709" w:rsidP="006F1796">
      <w:pPr>
        <w:pStyle w:val="a5"/>
        <w:numPr>
          <w:ilvl w:val="0"/>
          <w:numId w:val="6"/>
        </w:numPr>
        <w:tabs>
          <w:tab w:val="left" w:pos="708"/>
        </w:tabs>
        <w:jc w:val="both"/>
        <w:rPr>
          <w:bCs/>
          <w:sz w:val="28"/>
          <w:szCs w:val="28"/>
          <w:lang w:val="ru-RU"/>
        </w:rPr>
      </w:pPr>
      <w:r w:rsidRPr="008574B0">
        <w:rPr>
          <w:iCs/>
          <w:sz w:val="28"/>
          <w:szCs w:val="28"/>
          <w:lang w:val="ru-RU"/>
        </w:rPr>
        <w:t xml:space="preserve">общий объем расходов бюджета в сумме </w:t>
      </w:r>
      <w:r w:rsidR="00453E55">
        <w:rPr>
          <w:iCs/>
          <w:sz w:val="28"/>
          <w:szCs w:val="28"/>
          <w:lang w:val="ru-RU"/>
        </w:rPr>
        <w:t>81804,0</w:t>
      </w:r>
      <w:r w:rsidR="006F1796" w:rsidRPr="00D51891">
        <w:rPr>
          <w:iCs/>
          <w:sz w:val="28"/>
          <w:szCs w:val="28"/>
          <w:lang w:val="ru-RU"/>
        </w:rPr>
        <w:t xml:space="preserve"> </w:t>
      </w:r>
      <w:r w:rsidRPr="00D51891">
        <w:rPr>
          <w:iCs/>
          <w:sz w:val="28"/>
          <w:szCs w:val="28"/>
          <w:lang w:val="ru-RU"/>
        </w:rPr>
        <w:t>тыс. рублей;</w:t>
      </w:r>
    </w:p>
    <w:p w:rsidR="00705709" w:rsidRPr="0082394A" w:rsidRDefault="00705709" w:rsidP="005024FF">
      <w:pPr>
        <w:pStyle w:val="a5"/>
        <w:numPr>
          <w:ilvl w:val="0"/>
          <w:numId w:val="6"/>
        </w:numPr>
        <w:tabs>
          <w:tab w:val="left" w:pos="1134"/>
        </w:tabs>
        <w:ind w:left="0" w:firstLine="708"/>
        <w:jc w:val="both"/>
        <w:rPr>
          <w:bCs/>
          <w:sz w:val="28"/>
          <w:szCs w:val="28"/>
          <w:lang w:val="ru-RU"/>
        </w:rPr>
      </w:pPr>
      <w:r w:rsidRPr="0082394A">
        <w:rPr>
          <w:bCs/>
          <w:sz w:val="28"/>
          <w:szCs w:val="28"/>
          <w:lang w:val="ru-RU"/>
        </w:rPr>
        <w:t xml:space="preserve">дефицит бюджета в сумме </w:t>
      </w:r>
      <w:r w:rsidR="00B07797">
        <w:rPr>
          <w:bCs/>
          <w:sz w:val="28"/>
          <w:szCs w:val="28"/>
          <w:lang w:val="ru-RU"/>
        </w:rPr>
        <w:t>4944,9</w:t>
      </w:r>
      <w:r w:rsidR="006F1796" w:rsidRPr="0082394A">
        <w:rPr>
          <w:bCs/>
          <w:sz w:val="28"/>
          <w:szCs w:val="28"/>
          <w:lang w:val="ru-RU"/>
        </w:rPr>
        <w:t xml:space="preserve"> </w:t>
      </w:r>
      <w:r w:rsidRPr="0082394A">
        <w:rPr>
          <w:bCs/>
          <w:sz w:val="28"/>
          <w:szCs w:val="28"/>
          <w:lang w:val="ru-RU"/>
        </w:rPr>
        <w:t>тыс. рублей.</w:t>
      </w:r>
    </w:p>
    <w:p w:rsidR="00705709" w:rsidRPr="0082394A" w:rsidRDefault="00705709" w:rsidP="005024FF">
      <w:pPr>
        <w:pStyle w:val="a5"/>
        <w:tabs>
          <w:tab w:val="left" w:pos="708"/>
        </w:tabs>
        <w:ind w:firstLine="708"/>
        <w:jc w:val="both"/>
        <w:rPr>
          <w:bCs/>
          <w:sz w:val="28"/>
          <w:szCs w:val="28"/>
          <w:lang w:val="ru-RU"/>
        </w:rPr>
      </w:pPr>
      <w:r w:rsidRPr="0082394A">
        <w:rPr>
          <w:sz w:val="28"/>
          <w:szCs w:val="28"/>
          <w:lang w:val="ru-RU"/>
        </w:rPr>
        <w:t>2.</w:t>
      </w:r>
      <w:r w:rsidRPr="0082394A">
        <w:rPr>
          <w:sz w:val="28"/>
          <w:szCs w:val="28"/>
        </w:rPr>
        <w:t> </w:t>
      </w:r>
      <w:r w:rsidRPr="0082394A">
        <w:rPr>
          <w:sz w:val="28"/>
          <w:szCs w:val="28"/>
          <w:lang w:val="ru-RU"/>
        </w:rPr>
        <w:t xml:space="preserve">Утвердить основные характеристики бюджета </w:t>
      </w:r>
      <w:r w:rsidR="002E32B9" w:rsidRPr="0082394A">
        <w:rPr>
          <w:sz w:val="28"/>
          <w:szCs w:val="28"/>
          <w:lang w:val="ru-RU"/>
        </w:rPr>
        <w:t>Натальинского</w:t>
      </w:r>
      <w:r w:rsidRPr="0082394A">
        <w:rPr>
          <w:sz w:val="28"/>
          <w:szCs w:val="28"/>
          <w:lang w:val="ru-RU"/>
        </w:rPr>
        <w:t xml:space="preserve"> муниципального образования на плановый период 20</w:t>
      </w:r>
      <w:r w:rsidR="00306448" w:rsidRPr="0082394A">
        <w:rPr>
          <w:sz w:val="28"/>
          <w:szCs w:val="28"/>
          <w:lang w:val="ru-RU"/>
        </w:rPr>
        <w:t>2</w:t>
      </w:r>
      <w:r w:rsidR="008F0A19">
        <w:rPr>
          <w:sz w:val="28"/>
          <w:szCs w:val="28"/>
          <w:lang w:val="ru-RU"/>
        </w:rPr>
        <w:t>4</w:t>
      </w:r>
      <w:r w:rsidR="00306448" w:rsidRPr="0082394A">
        <w:rPr>
          <w:sz w:val="28"/>
          <w:szCs w:val="28"/>
          <w:lang w:val="ru-RU"/>
        </w:rPr>
        <w:t xml:space="preserve"> и 202</w:t>
      </w:r>
      <w:r w:rsidR="008F0A19">
        <w:rPr>
          <w:sz w:val="28"/>
          <w:szCs w:val="28"/>
          <w:lang w:val="ru-RU"/>
        </w:rPr>
        <w:t>5</w:t>
      </w:r>
      <w:r w:rsidRPr="0082394A">
        <w:rPr>
          <w:sz w:val="28"/>
          <w:szCs w:val="28"/>
          <w:lang w:val="ru-RU"/>
        </w:rPr>
        <w:t xml:space="preserve"> годов:</w:t>
      </w:r>
    </w:p>
    <w:p w:rsidR="00705709" w:rsidRPr="007E2C3B" w:rsidRDefault="00705709" w:rsidP="005024FF">
      <w:pPr>
        <w:pStyle w:val="a9"/>
        <w:ind w:firstLine="708"/>
      </w:pPr>
      <w:r w:rsidRPr="007D4AF1">
        <w:t>1) общий объем доходов бюджета на 202</w:t>
      </w:r>
      <w:r w:rsidR="007D4AF1" w:rsidRPr="007D4AF1">
        <w:t>4</w:t>
      </w:r>
      <w:r w:rsidRPr="007D4AF1">
        <w:t xml:space="preserve"> год в </w:t>
      </w:r>
      <w:r w:rsidRPr="001F699E">
        <w:t xml:space="preserve">сумме </w:t>
      </w:r>
      <w:r w:rsidR="00453E55" w:rsidRPr="001F699E">
        <w:t>54850,1</w:t>
      </w:r>
      <w:r w:rsidR="00D26E90" w:rsidRPr="001F699E">
        <w:t xml:space="preserve"> </w:t>
      </w:r>
      <w:r w:rsidRPr="001F699E">
        <w:t>тыс</w:t>
      </w:r>
      <w:r w:rsidRPr="007D4AF1">
        <w:t>. рублей</w:t>
      </w:r>
      <w:r w:rsidR="00AD3E07" w:rsidRPr="007D4AF1">
        <w:t xml:space="preserve"> </w:t>
      </w:r>
      <w:r w:rsidR="00306448" w:rsidRPr="007D4AF1">
        <w:t>и на 202</w:t>
      </w:r>
      <w:r w:rsidR="007D4AF1" w:rsidRPr="007D4AF1">
        <w:t>5</w:t>
      </w:r>
      <w:r w:rsidR="002C52C8" w:rsidRPr="007D4AF1">
        <w:t xml:space="preserve"> год в сумме </w:t>
      </w:r>
      <w:r w:rsidR="001F699E">
        <w:t>57302,0</w:t>
      </w:r>
      <w:r w:rsidR="00D26E90" w:rsidRPr="007D4AF1">
        <w:t xml:space="preserve"> </w:t>
      </w:r>
      <w:r w:rsidRPr="007D4AF1">
        <w:t>тыс. рублей;</w:t>
      </w:r>
    </w:p>
    <w:p w:rsidR="00705709" w:rsidRPr="0082394A" w:rsidRDefault="00705709" w:rsidP="005024FF">
      <w:pPr>
        <w:pStyle w:val="a9"/>
        <w:ind w:firstLine="708"/>
      </w:pPr>
      <w:r w:rsidRPr="007E2C3B">
        <w:t>2) общий объем расходов бюджета на 202</w:t>
      </w:r>
      <w:r w:rsidR="008F0A19">
        <w:t>4</w:t>
      </w:r>
      <w:r w:rsidRPr="007E2C3B">
        <w:t xml:space="preserve"> год в сумме </w:t>
      </w:r>
      <w:r w:rsidR="00543446" w:rsidRPr="007E2C3B">
        <w:t xml:space="preserve"> </w:t>
      </w:r>
      <w:r w:rsidR="00453E55">
        <w:t>49905,2</w:t>
      </w:r>
      <w:r w:rsidR="005B3F47" w:rsidRPr="007E2C3B">
        <w:t xml:space="preserve"> </w:t>
      </w:r>
      <w:r w:rsidR="00543446" w:rsidRPr="007E2C3B">
        <w:t xml:space="preserve">тыс. </w:t>
      </w:r>
      <w:r w:rsidRPr="007E2C3B">
        <w:t>рублей</w:t>
      </w:r>
      <w:r w:rsidR="0063564A" w:rsidRPr="007E2C3B">
        <w:t>,</w:t>
      </w:r>
      <w:r w:rsidRPr="007E2C3B">
        <w:t xml:space="preserve"> </w:t>
      </w:r>
      <w:r w:rsidR="0063564A" w:rsidRPr="007E2C3B">
        <w:rPr>
          <w:color w:val="000000"/>
          <w:szCs w:val="28"/>
        </w:rPr>
        <w:t>в том числе условно утвержд</w:t>
      </w:r>
      <w:r w:rsidR="00E2639B" w:rsidRPr="007E2C3B">
        <w:rPr>
          <w:color w:val="000000"/>
          <w:szCs w:val="28"/>
        </w:rPr>
        <w:t>енные</w:t>
      </w:r>
      <w:r w:rsidR="0063564A" w:rsidRPr="007E2C3B">
        <w:rPr>
          <w:color w:val="000000"/>
          <w:szCs w:val="28"/>
        </w:rPr>
        <w:t xml:space="preserve"> расходы в сумме </w:t>
      </w:r>
      <w:r w:rsidR="002C52C8" w:rsidRPr="007E2C3B">
        <w:rPr>
          <w:color w:val="000000"/>
          <w:szCs w:val="28"/>
        </w:rPr>
        <w:t xml:space="preserve"> </w:t>
      </w:r>
      <w:r w:rsidR="00B07797">
        <w:rPr>
          <w:color w:val="000000"/>
          <w:szCs w:val="28"/>
        </w:rPr>
        <w:t>1280,0</w:t>
      </w:r>
      <w:r w:rsidR="005B3F47" w:rsidRPr="007E2C3B">
        <w:rPr>
          <w:color w:val="000000"/>
          <w:szCs w:val="28"/>
        </w:rPr>
        <w:t xml:space="preserve"> </w:t>
      </w:r>
      <w:r w:rsidR="0063564A" w:rsidRPr="007E2C3B">
        <w:rPr>
          <w:color w:val="000000"/>
          <w:szCs w:val="28"/>
        </w:rPr>
        <w:t>тыс.</w:t>
      </w:r>
      <w:r w:rsidR="00543446" w:rsidRPr="007E2C3B">
        <w:rPr>
          <w:color w:val="000000"/>
          <w:szCs w:val="28"/>
        </w:rPr>
        <w:t xml:space="preserve"> </w:t>
      </w:r>
      <w:r w:rsidR="0063564A" w:rsidRPr="007E2C3B">
        <w:rPr>
          <w:color w:val="000000"/>
          <w:szCs w:val="28"/>
        </w:rPr>
        <w:t>рублей</w:t>
      </w:r>
      <w:r w:rsidR="0063564A" w:rsidRPr="007E2C3B">
        <w:t xml:space="preserve"> </w:t>
      </w:r>
      <w:r w:rsidR="00C047F8" w:rsidRPr="007E2C3B">
        <w:t>и на 202</w:t>
      </w:r>
      <w:r w:rsidR="008F0A19">
        <w:t>5</w:t>
      </w:r>
      <w:r w:rsidRPr="007E2C3B">
        <w:t xml:space="preserve"> год в сумме </w:t>
      </w:r>
      <w:r w:rsidR="00312EC2">
        <w:t>57302,0</w:t>
      </w:r>
      <w:r w:rsidR="005B3F47" w:rsidRPr="0082394A">
        <w:t xml:space="preserve"> </w:t>
      </w:r>
      <w:r w:rsidR="00543446" w:rsidRPr="0082394A">
        <w:t xml:space="preserve">тыс. </w:t>
      </w:r>
      <w:r w:rsidRPr="0082394A">
        <w:t>рублей</w:t>
      </w:r>
      <w:r w:rsidR="0063564A"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B07797">
        <w:rPr>
          <w:color w:val="000000"/>
          <w:szCs w:val="28"/>
        </w:rPr>
        <w:t>3800,0</w:t>
      </w:r>
      <w:r w:rsidR="005B3F47" w:rsidRPr="0082394A">
        <w:rPr>
          <w:color w:val="000000"/>
          <w:szCs w:val="28"/>
        </w:rPr>
        <w:t xml:space="preserve"> </w:t>
      </w:r>
      <w:r w:rsidR="0063564A" w:rsidRPr="0082394A">
        <w:rPr>
          <w:color w:val="000000"/>
          <w:szCs w:val="28"/>
        </w:rPr>
        <w:t>тыс.</w:t>
      </w:r>
      <w:r w:rsidR="00543446" w:rsidRPr="0082394A">
        <w:rPr>
          <w:color w:val="000000"/>
          <w:szCs w:val="28"/>
        </w:rPr>
        <w:t xml:space="preserve"> </w:t>
      </w:r>
      <w:r w:rsidR="0063564A" w:rsidRPr="0082394A">
        <w:rPr>
          <w:color w:val="000000"/>
          <w:szCs w:val="28"/>
        </w:rPr>
        <w:t>рублей</w:t>
      </w:r>
      <w:r w:rsidR="00D063D0" w:rsidRPr="0082394A">
        <w:t>;</w:t>
      </w:r>
    </w:p>
    <w:p w:rsidR="00D063D0" w:rsidRDefault="00D063D0" w:rsidP="005024FF">
      <w:pPr>
        <w:pStyle w:val="a9"/>
        <w:ind w:firstLine="708"/>
        <w:rPr>
          <w:i/>
        </w:rPr>
      </w:pPr>
      <w:r w:rsidRPr="0082394A">
        <w:t xml:space="preserve">3) профицит </w:t>
      </w:r>
      <w:r w:rsidRPr="0082394A">
        <w:rPr>
          <w:bCs/>
          <w:szCs w:val="28"/>
        </w:rPr>
        <w:t>бюджета на 202</w:t>
      </w:r>
      <w:r w:rsidR="008F0A19">
        <w:rPr>
          <w:bCs/>
          <w:szCs w:val="28"/>
        </w:rPr>
        <w:t>4</w:t>
      </w:r>
      <w:r w:rsidRPr="0082394A">
        <w:rPr>
          <w:bCs/>
          <w:szCs w:val="28"/>
        </w:rPr>
        <w:t xml:space="preserve"> год в сумме </w:t>
      </w:r>
      <w:r w:rsidR="00B07797">
        <w:rPr>
          <w:bCs/>
          <w:szCs w:val="28"/>
        </w:rPr>
        <w:t>4944,9</w:t>
      </w:r>
      <w:r w:rsidRPr="0082394A">
        <w:rPr>
          <w:bCs/>
          <w:szCs w:val="28"/>
        </w:rPr>
        <w:t xml:space="preserve"> тыс. рублей</w:t>
      </w:r>
      <w:r w:rsidR="00FE341A" w:rsidRPr="0082394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CB03A7">
        <w:rPr>
          <w:sz w:val="28"/>
          <w:szCs w:val="28"/>
        </w:rPr>
        <w:t>3</w:t>
      </w:r>
      <w:r w:rsidR="002C52C8" w:rsidRPr="002C52C8">
        <w:rPr>
          <w:sz w:val="28"/>
          <w:szCs w:val="28"/>
        </w:rPr>
        <w:t xml:space="preserve"> </w:t>
      </w:r>
      <w:r>
        <w:rPr>
          <w:sz w:val="28"/>
          <w:szCs w:val="28"/>
        </w:rPr>
        <w:t xml:space="preserve">год </w:t>
      </w:r>
      <w:r w:rsidR="00BC2529">
        <w:rPr>
          <w:sz w:val="28"/>
          <w:szCs w:val="28"/>
        </w:rPr>
        <w:t xml:space="preserve">и </w:t>
      </w:r>
      <w:r w:rsidR="004C3014">
        <w:rPr>
          <w:sz w:val="28"/>
          <w:szCs w:val="28"/>
        </w:rPr>
        <w:t>на плановый период 202</w:t>
      </w:r>
      <w:r w:rsidR="00CB03A7">
        <w:rPr>
          <w:sz w:val="28"/>
          <w:szCs w:val="28"/>
        </w:rPr>
        <w:t>4</w:t>
      </w:r>
      <w:r w:rsidR="004C3014">
        <w:rPr>
          <w:sz w:val="28"/>
          <w:szCs w:val="28"/>
        </w:rPr>
        <w:t xml:space="preserve"> и 202</w:t>
      </w:r>
      <w:r w:rsidR="00CB03A7">
        <w:rPr>
          <w:sz w:val="28"/>
          <w:szCs w:val="28"/>
        </w:rPr>
        <w:t>5</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CB03A7">
        <w:rPr>
          <w:sz w:val="28"/>
          <w:szCs w:val="28"/>
        </w:rPr>
        <w:t>3</w:t>
      </w:r>
      <w:r>
        <w:rPr>
          <w:sz w:val="28"/>
          <w:szCs w:val="28"/>
        </w:rPr>
        <w:t xml:space="preserve"> год </w:t>
      </w:r>
      <w:r w:rsidR="00BC2529">
        <w:rPr>
          <w:sz w:val="28"/>
          <w:szCs w:val="28"/>
        </w:rPr>
        <w:t xml:space="preserve">и </w:t>
      </w:r>
      <w:r>
        <w:rPr>
          <w:sz w:val="28"/>
          <w:szCs w:val="28"/>
        </w:rPr>
        <w:t>на плановый период 202</w:t>
      </w:r>
      <w:r w:rsidR="00CB03A7">
        <w:rPr>
          <w:sz w:val="28"/>
          <w:szCs w:val="28"/>
        </w:rPr>
        <w:t>4</w:t>
      </w:r>
      <w:r>
        <w:rPr>
          <w:sz w:val="28"/>
          <w:szCs w:val="28"/>
        </w:rPr>
        <w:t xml:space="preserve"> и 202</w:t>
      </w:r>
      <w:r w:rsidR="00CB03A7">
        <w:rPr>
          <w:sz w:val="28"/>
          <w:szCs w:val="28"/>
        </w:rPr>
        <w:t>5</w:t>
      </w:r>
      <w:r>
        <w:rPr>
          <w:sz w:val="28"/>
          <w:szCs w:val="28"/>
        </w:rPr>
        <w:t xml:space="preserve"> годов согласно приложению 2 к настоящему решению. </w:t>
      </w:r>
    </w:p>
    <w:p w:rsidR="005311DD" w:rsidRDefault="00AC7851" w:rsidP="00F96B9D">
      <w:pPr>
        <w:tabs>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311DD">
        <w:rPr>
          <w:rFonts w:ascii="Times New Roman" w:hAnsi="Times New Roman"/>
          <w:sz w:val="28"/>
          <w:szCs w:val="28"/>
        </w:rPr>
        <w:t>.Утвердить:</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sz w:val="28"/>
          <w:szCs w:val="28"/>
        </w:rPr>
        <w:t>1)</w:t>
      </w:r>
      <w:r w:rsidRPr="001870C8">
        <w:rPr>
          <w:rFonts w:ascii="Times New Roman" w:hAnsi="Times New Roman" w:cs="Times New Roman"/>
          <w:bCs/>
          <w:iCs/>
          <w:sz w:val="28"/>
          <w:szCs w:val="28"/>
        </w:rPr>
        <w:t xml:space="preserve"> объем бюджетных ассигнований муниципального дорожного фонда: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w:t>
      </w:r>
      <w:r>
        <w:rPr>
          <w:rFonts w:ascii="Times New Roman" w:hAnsi="Times New Roman" w:cs="Times New Roman"/>
          <w:bCs/>
          <w:iCs/>
          <w:sz w:val="28"/>
          <w:szCs w:val="28"/>
        </w:rPr>
        <w:t>2</w:t>
      </w:r>
      <w:r w:rsidR="007B287C">
        <w:rPr>
          <w:rFonts w:ascii="Times New Roman" w:hAnsi="Times New Roman" w:cs="Times New Roman"/>
          <w:bCs/>
          <w:iCs/>
          <w:sz w:val="28"/>
          <w:szCs w:val="28"/>
        </w:rPr>
        <w:t>3</w:t>
      </w:r>
      <w:r w:rsidRPr="001870C8">
        <w:rPr>
          <w:rFonts w:ascii="Times New Roman" w:hAnsi="Times New Roman" w:cs="Times New Roman"/>
          <w:bCs/>
          <w:iCs/>
          <w:sz w:val="28"/>
          <w:szCs w:val="28"/>
        </w:rPr>
        <w:t xml:space="preserve"> год в сумме </w:t>
      </w:r>
      <w:r w:rsidR="007B287C" w:rsidRPr="00B07797">
        <w:rPr>
          <w:rFonts w:ascii="Times New Roman" w:hAnsi="Times New Roman" w:cs="Times New Roman"/>
          <w:bCs/>
          <w:iCs/>
          <w:sz w:val="28"/>
          <w:szCs w:val="28"/>
        </w:rPr>
        <w:t>27928,6</w:t>
      </w:r>
      <w:r w:rsidRPr="001870C8">
        <w:rPr>
          <w:rFonts w:ascii="Times New Roman" w:hAnsi="Times New Roman" w:cs="Times New Roman"/>
          <w:bCs/>
          <w:iCs/>
          <w:sz w:val="28"/>
          <w:szCs w:val="28"/>
        </w:rPr>
        <w:t xml:space="preserve"> тыс. рублей,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lastRenderedPageBreak/>
        <w:t>на 202</w:t>
      </w:r>
      <w:r w:rsidR="00C64FD7">
        <w:rPr>
          <w:rFonts w:ascii="Times New Roman" w:hAnsi="Times New Roman" w:cs="Times New Roman"/>
          <w:bCs/>
          <w:iCs/>
          <w:sz w:val="28"/>
          <w:szCs w:val="28"/>
        </w:rPr>
        <w:t>4</w:t>
      </w:r>
      <w:r w:rsidRPr="001870C8">
        <w:rPr>
          <w:rFonts w:ascii="Times New Roman" w:hAnsi="Times New Roman" w:cs="Times New Roman"/>
          <w:bCs/>
          <w:iCs/>
          <w:sz w:val="28"/>
          <w:szCs w:val="28"/>
        </w:rPr>
        <w:t xml:space="preserve"> год в сумме </w:t>
      </w:r>
      <w:r w:rsidR="00B07797">
        <w:rPr>
          <w:rFonts w:ascii="Times New Roman" w:hAnsi="Times New Roman" w:cs="Times New Roman"/>
          <w:bCs/>
          <w:iCs/>
          <w:sz w:val="28"/>
          <w:szCs w:val="28"/>
        </w:rPr>
        <w:t>9277,8</w:t>
      </w:r>
      <w:r w:rsidRPr="001870C8">
        <w:rPr>
          <w:rFonts w:ascii="Times New Roman" w:hAnsi="Times New Roman" w:cs="Times New Roman"/>
          <w:bCs/>
          <w:iCs/>
          <w:sz w:val="28"/>
          <w:szCs w:val="28"/>
        </w:rPr>
        <w:t xml:space="preserve"> тыс. рублей,</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sidR="00C64FD7">
        <w:rPr>
          <w:rFonts w:ascii="Times New Roman" w:hAnsi="Times New Roman" w:cs="Times New Roman"/>
          <w:bCs/>
          <w:iCs/>
          <w:sz w:val="28"/>
          <w:szCs w:val="28"/>
        </w:rPr>
        <w:t>5</w:t>
      </w:r>
      <w:r w:rsidRPr="001870C8">
        <w:rPr>
          <w:rFonts w:ascii="Times New Roman" w:hAnsi="Times New Roman" w:cs="Times New Roman"/>
          <w:bCs/>
          <w:iCs/>
          <w:sz w:val="28"/>
          <w:szCs w:val="28"/>
        </w:rPr>
        <w:t xml:space="preserve"> год в сумме </w:t>
      </w:r>
      <w:r w:rsidR="00B6741C">
        <w:rPr>
          <w:rFonts w:ascii="Times New Roman" w:hAnsi="Times New Roman" w:cs="Times New Roman"/>
          <w:bCs/>
          <w:iCs/>
          <w:sz w:val="28"/>
          <w:szCs w:val="28"/>
        </w:rPr>
        <w:t>9612,7</w:t>
      </w:r>
      <w:r w:rsidRPr="001870C8">
        <w:rPr>
          <w:rFonts w:ascii="Times New Roman" w:hAnsi="Times New Roman" w:cs="Times New Roman"/>
          <w:bCs/>
          <w:iCs/>
          <w:sz w:val="28"/>
          <w:szCs w:val="28"/>
        </w:rPr>
        <w:t xml:space="preserve"> тыс. рублей.</w:t>
      </w:r>
    </w:p>
    <w:p w:rsidR="005311DD" w:rsidRDefault="001870C8" w:rsidP="005024FF">
      <w:pPr>
        <w:pStyle w:val="31"/>
        <w:tabs>
          <w:tab w:val="left" w:pos="851"/>
        </w:tabs>
        <w:rPr>
          <w:sz w:val="28"/>
          <w:szCs w:val="28"/>
        </w:rPr>
      </w:pPr>
      <w:r>
        <w:rPr>
          <w:iCs/>
          <w:sz w:val="28"/>
          <w:szCs w:val="28"/>
        </w:rPr>
        <w:t>2</w:t>
      </w:r>
      <w:r w:rsidR="005311DD">
        <w:rPr>
          <w:iCs/>
          <w:sz w:val="28"/>
          <w:szCs w:val="28"/>
        </w:rPr>
        <w:t xml:space="preserve">) </w:t>
      </w:r>
      <w:r w:rsidR="005311DD">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C64FD7">
        <w:rPr>
          <w:rFonts w:ascii="Times New Roman" w:hAnsi="Times New Roman" w:cs="Times New Roman"/>
          <w:sz w:val="28"/>
          <w:szCs w:val="28"/>
        </w:rPr>
        <w:t>3</w:t>
      </w:r>
      <w:r w:rsidRPr="00C75A99">
        <w:rPr>
          <w:rFonts w:ascii="Times New Roman" w:hAnsi="Times New Roman" w:cs="Times New Roman"/>
          <w:sz w:val="28"/>
          <w:szCs w:val="28"/>
        </w:rPr>
        <w:t xml:space="preserve"> год в сумме </w:t>
      </w:r>
      <w:r w:rsidR="007B287C" w:rsidRPr="00C43ECD">
        <w:rPr>
          <w:rFonts w:ascii="Times New Roman" w:hAnsi="Times New Roman" w:cs="Times New Roman"/>
          <w:sz w:val="28"/>
          <w:szCs w:val="28"/>
        </w:rPr>
        <w:t>211,3</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64FD7">
        <w:rPr>
          <w:rFonts w:ascii="Times New Roman" w:hAnsi="Times New Roman" w:cs="Times New Roman"/>
          <w:sz w:val="28"/>
          <w:szCs w:val="28"/>
        </w:rPr>
        <w:t>4</w:t>
      </w:r>
      <w:r w:rsidR="005311DD" w:rsidRPr="00AE0F04">
        <w:rPr>
          <w:rFonts w:ascii="Times New Roman" w:hAnsi="Times New Roman" w:cs="Times New Roman"/>
          <w:sz w:val="28"/>
          <w:szCs w:val="28"/>
        </w:rPr>
        <w:t xml:space="preserve"> год в сумме </w:t>
      </w:r>
      <w:r w:rsidR="00C43ECD">
        <w:rPr>
          <w:rFonts w:ascii="Times New Roman" w:hAnsi="Times New Roman" w:cs="Times New Roman"/>
          <w:sz w:val="28"/>
          <w:szCs w:val="28"/>
        </w:rPr>
        <w:t>211,3</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64FD7">
        <w:rPr>
          <w:rFonts w:ascii="Times New Roman" w:hAnsi="Times New Roman" w:cs="Times New Roman"/>
          <w:sz w:val="28"/>
          <w:szCs w:val="28"/>
        </w:rPr>
        <w:t>5</w:t>
      </w:r>
      <w:r w:rsidR="005311DD" w:rsidRPr="00AE0F04">
        <w:rPr>
          <w:rFonts w:ascii="Times New Roman" w:hAnsi="Times New Roman" w:cs="Times New Roman"/>
          <w:sz w:val="28"/>
          <w:szCs w:val="28"/>
        </w:rPr>
        <w:t xml:space="preserve"> год в сумме </w:t>
      </w:r>
      <w:r w:rsidR="00C43ECD">
        <w:rPr>
          <w:rFonts w:ascii="Times New Roman" w:hAnsi="Times New Roman" w:cs="Times New Roman"/>
          <w:sz w:val="28"/>
          <w:szCs w:val="28"/>
        </w:rPr>
        <w:t>211,3</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r>
      <w:r w:rsidR="00C87DDB">
        <w:rPr>
          <w:iCs/>
          <w:sz w:val="28"/>
          <w:szCs w:val="28"/>
        </w:rPr>
        <w:t>3</w:t>
      </w:r>
      <w:r>
        <w:rPr>
          <w:iCs/>
          <w:sz w:val="28"/>
          <w:szCs w:val="28"/>
        </w:rPr>
        <w:t>)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7B287C">
        <w:rPr>
          <w:iCs/>
          <w:sz w:val="28"/>
          <w:szCs w:val="28"/>
        </w:rPr>
        <w:t>3</w:t>
      </w:r>
      <w:r w:rsidR="002C52C8" w:rsidRPr="002C52C8">
        <w:rPr>
          <w:iCs/>
          <w:sz w:val="28"/>
          <w:szCs w:val="28"/>
        </w:rPr>
        <w:t xml:space="preserve"> </w:t>
      </w:r>
      <w:r>
        <w:rPr>
          <w:iCs/>
          <w:sz w:val="28"/>
          <w:szCs w:val="28"/>
        </w:rPr>
        <w:t xml:space="preserve">год </w:t>
      </w:r>
      <w:r w:rsidR="004C3014">
        <w:rPr>
          <w:sz w:val="28"/>
          <w:szCs w:val="28"/>
        </w:rPr>
        <w:t>и на плановый период 202</w:t>
      </w:r>
      <w:r w:rsidR="007B287C">
        <w:rPr>
          <w:sz w:val="28"/>
          <w:szCs w:val="28"/>
        </w:rPr>
        <w:t>4</w:t>
      </w:r>
      <w:r w:rsidR="004C3014">
        <w:rPr>
          <w:sz w:val="28"/>
          <w:szCs w:val="28"/>
        </w:rPr>
        <w:t xml:space="preserve"> и 202</w:t>
      </w:r>
      <w:r w:rsidR="007B287C">
        <w:rPr>
          <w:sz w:val="28"/>
          <w:szCs w:val="28"/>
        </w:rPr>
        <w:t>5</w:t>
      </w:r>
      <w:r>
        <w:rPr>
          <w:sz w:val="28"/>
          <w:szCs w:val="28"/>
        </w:rPr>
        <w:t xml:space="preserve"> годов согласно </w:t>
      </w:r>
      <w:r w:rsidRPr="003C7DBC">
        <w:rPr>
          <w:sz w:val="28"/>
          <w:szCs w:val="28"/>
        </w:rPr>
        <w:t>приложению</w:t>
      </w:r>
      <w:r>
        <w:rPr>
          <w:sz w:val="28"/>
          <w:szCs w:val="28"/>
        </w:rPr>
        <w:t xml:space="preserve"> </w:t>
      </w:r>
      <w:r w:rsidR="0028321D">
        <w:rPr>
          <w:sz w:val="28"/>
          <w:szCs w:val="28"/>
        </w:rPr>
        <w:t>3</w:t>
      </w:r>
      <w:r>
        <w:rPr>
          <w:sz w:val="28"/>
          <w:szCs w:val="28"/>
        </w:rPr>
        <w:t xml:space="preserve"> к настоящему решению</w:t>
      </w:r>
      <w:r>
        <w:rPr>
          <w:iCs/>
          <w:sz w:val="28"/>
          <w:szCs w:val="28"/>
        </w:rPr>
        <w:t>.</w:t>
      </w:r>
    </w:p>
    <w:p w:rsidR="005311DD" w:rsidRDefault="00C87DDB" w:rsidP="005024FF">
      <w:pPr>
        <w:pStyle w:val="a5"/>
        <w:tabs>
          <w:tab w:val="left" w:pos="708"/>
        </w:tabs>
        <w:ind w:firstLine="708"/>
        <w:jc w:val="both"/>
        <w:rPr>
          <w:sz w:val="28"/>
          <w:szCs w:val="28"/>
          <w:lang w:val="ru-RU"/>
        </w:rPr>
      </w:pPr>
      <w:r>
        <w:rPr>
          <w:iCs/>
          <w:sz w:val="28"/>
          <w:szCs w:val="28"/>
          <w:lang w:val="ru-RU"/>
        </w:rPr>
        <w:t>4</w:t>
      </w:r>
      <w:r w:rsidR="005311DD">
        <w:rPr>
          <w:iCs/>
          <w:sz w:val="28"/>
          <w:szCs w:val="28"/>
          <w:lang w:val="ru-RU"/>
        </w:rPr>
        <w:t>) ра</w:t>
      </w:r>
      <w:r w:rsidR="005311DD">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004C3014">
        <w:rPr>
          <w:sz w:val="28"/>
          <w:szCs w:val="28"/>
          <w:lang w:val="ru-RU"/>
        </w:rPr>
        <w:t>бюджета</w:t>
      </w:r>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w:t>
      </w:r>
      <w:r w:rsidR="005311DD" w:rsidRPr="003C7DBC">
        <w:rPr>
          <w:sz w:val="28"/>
          <w:szCs w:val="28"/>
          <w:lang w:val="ru-RU"/>
        </w:rPr>
        <w:t xml:space="preserve">приложению </w:t>
      </w:r>
      <w:r w:rsidR="0028321D">
        <w:rPr>
          <w:sz w:val="28"/>
          <w:szCs w:val="28"/>
          <w:lang w:val="ru-RU"/>
        </w:rPr>
        <w:t>4</w:t>
      </w:r>
      <w:r w:rsidR="005311DD">
        <w:rPr>
          <w:sz w:val="28"/>
          <w:szCs w:val="28"/>
          <w:lang w:val="ru-RU"/>
        </w:rPr>
        <w:t xml:space="preserve"> к настоящему решению.</w:t>
      </w:r>
    </w:p>
    <w:p w:rsidR="005311DD" w:rsidRDefault="00C87DDB" w:rsidP="005024FF">
      <w:pPr>
        <w:pStyle w:val="a5"/>
        <w:tabs>
          <w:tab w:val="left" w:pos="708"/>
        </w:tabs>
        <w:ind w:firstLine="708"/>
        <w:jc w:val="both"/>
        <w:rPr>
          <w:sz w:val="28"/>
          <w:szCs w:val="28"/>
          <w:lang w:val="ru-RU"/>
        </w:rPr>
      </w:pPr>
      <w:r>
        <w:rPr>
          <w:sz w:val="28"/>
          <w:szCs w:val="28"/>
          <w:lang w:val="ru-RU"/>
        </w:rPr>
        <w:t>5</w:t>
      </w:r>
      <w:r w:rsidR="005311DD">
        <w:rPr>
          <w:sz w:val="28"/>
          <w:szCs w:val="28"/>
          <w:lang w:val="ru-RU"/>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w:t>
      </w:r>
      <w:r w:rsidR="004C3014">
        <w:rPr>
          <w:sz w:val="28"/>
          <w:szCs w:val="28"/>
          <w:lang w:val="ru-RU"/>
        </w:rPr>
        <w:t xml:space="preserve">фикации расходов бюджета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w:t>
      </w:r>
      <w:r w:rsidR="005311DD" w:rsidRPr="003C7DBC">
        <w:rPr>
          <w:sz w:val="28"/>
          <w:szCs w:val="28"/>
          <w:lang w:val="ru-RU"/>
        </w:rPr>
        <w:t>приложению</w:t>
      </w:r>
      <w:r w:rsidR="005311DD">
        <w:rPr>
          <w:sz w:val="28"/>
          <w:szCs w:val="28"/>
          <w:lang w:val="ru-RU"/>
        </w:rPr>
        <w:t xml:space="preserve"> </w:t>
      </w:r>
      <w:r w:rsidR="0028321D">
        <w:rPr>
          <w:sz w:val="28"/>
          <w:szCs w:val="28"/>
          <w:lang w:val="ru-RU"/>
        </w:rPr>
        <w:t>5</w:t>
      </w:r>
      <w:r w:rsidR="005311DD">
        <w:rPr>
          <w:sz w:val="28"/>
          <w:szCs w:val="28"/>
          <w:lang w:val="ru-RU"/>
        </w:rPr>
        <w:t xml:space="preserve"> к настоящему решению.</w:t>
      </w:r>
    </w:p>
    <w:p w:rsidR="005311DD" w:rsidRPr="003F3AF7" w:rsidRDefault="00AC7851"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6</w:t>
      </w:r>
      <w:r w:rsidR="005311DD" w:rsidRPr="00EA1664">
        <w:rPr>
          <w:rFonts w:ascii="Times New Roman" w:hAnsi="Times New Roman" w:cs="Times New Roman"/>
          <w:sz w:val="28"/>
          <w:szCs w:val="28"/>
        </w:rPr>
        <w:t xml:space="preserve">. </w:t>
      </w:r>
      <w:r w:rsidR="005311DD" w:rsidRPr="003F3AF7">
        <w:rPr>
          <w:rFonts w:ascii="Times New Roman" w:hAnsi="Times New Roman" w:cs="Times New Roman"/>
          <w:sz w:val="28"/>
          <w:szCs w:val="28"/>
          <w:lang w:eastAsia="ar-SA"/>
        </w:rPr>
        <w:t>Утвердить бюджетные ассигнования на предоставление</w:t>
      </w:r>
      <w:r w:rsidR="00C64FD7">
        <w:rPr>
          <w:rFonts w:ascii="Times New Roman" w:hAnsi="Times New Roman" w:cs="Times New Roman"/>
          <w:sz w:val="28"/>
          <w:szCs w:val="28"/>
          <w:lang w:eastAsia="ar-SA"/>
        </w:rPr>
        <w:t xml:space="preserve"> иных </w:t>
      </w:r>
      <w:r w:rsidR="005311DD" w:rsidRPr="003F3AF7">
        <w:rPr>
          <w:rFonts w:ascii="Times New Roman" w:hAnsi="Times New Roman" w:cs="Times New Roman"/>
          <w:sz w:val="28"/>
          <w:szCs w:val="28"/>
          <w:lang w:eastAsia="ar-SA"/>
        </w:rPr>
        <w:t xml:space="preserve">межбюджетных трансфертов из бюджета </w:t>
      </w:r>
      <w:r w:rsidR="00A4044F" w:rsidRPr="003F3AF7">
        <w:rPr>
          <w:rFonts w:ascii="Times New Roman" w:hAnsi="Times New Roman" w:cs="Times New Roman"/>
          <w:sz w:val="28"/>
          <w:szCs w:val="28"/>
          <w:lang w:eastAsia="ar-SA"/>
        </w:rPr>
        <w:t>Натальинского муниципального образования</w:t>
      </w:r>
      <w:r w:rsidR="005311DD" w:rsidRPr="003F3AF7">
        <w:rPr>
          <w:rFonts w:ascii="Times New Roman" w:hAnsi="Times New Roman" w:cs="Times New Roman"/>
          <w:sz w:val="28"/>
          <w:szCs w:val="28"/>
          <w:lang w:eastAsia="ar-SA"/>
        </w:rPr>
        <w:t xml:space="preserve"> в районный бюджет Балаковского муниципального </w:t>
      </w:r>
      <w:r w:rsidR="004C3014" w:rsidRPr="003F3AF7">
        <w:rPr>
          <w:rFonts w:ascii="Times New Roman" w:hAnsi="Times New Roman" w:cs="Times New Roman"/>
          <w:sz w:val="28"/>
          <w:szCs w:val="28"/>
          <w:lang w:eastAsia="ar-SA"/>
        </w:rPr>
        <w:t>на 202</w:t>
      </w:r>
      <w:r w:rsidR="007B287C">
        <w:rPr>
          <w:rFonts w:ascii="Times New Roman" w:hAnsi="Times New Roman" w:cs="Times New Roman"/>
          <w:sz w:val="28"/>
          <w:szCs w:val="28"/>
          <w:lang w:eastAsia="ar-SA"/>
        </w:rPr>
        <w:t>3</w:t>
      </w:r>
      <w:r w:rsidR="005311DD" w:rsidRPr="003F3AF7">
        <w:rPr>
          <w:rFonts w:ascii="Times New Roman" w:hAnsi="Times New Roman" w:cs="Times New Roman"/>
          <w:sz w:val="28"/>
          <w:szCs w:val="28"/>
          <w:lang w:eastAsia="ar-SA"/>
        </w:rPr>
        <w:t xml:space="preserve"> год в сумме 120,0</w:t>
      </w:r>
      <w:r w:rsidR="006F4F08" w:rsidRPr="003F3AF7">
        <w:rPr>
          <w:rFonts w:ascii="Times New Roman" w:hAnsi="Times New Roman" w:cs="Times New Roman"/>
          <w:sz w:val="28"/>
          <w:szCs w:val="28"/>
          <w:lang w:eastAsia="ar-SA"/>
        </w:rPr>
        <w:t xml:space="preserve"> тыс. рублей</w:t>
      </w:r>
      <w:r w:rsidR="008239AA" w:rsidRPr="003F3AF7">
        <w:rPr>
          <w:rFonts w:ascii="Times New Roman" w:hAnsi="Times New Roman" w:cs="Times New Roman"/>
          <w:sz w:val="28"/>
          <w:szCs w:val="28"/>
          <w:lang w:eastAsia="ar-SA"/>
        </w:rPr>
        <w:t xml:space="preserve"> </w:t>
      </w:r>
      <w:r w:rsidR="005311DD" w:rsidRPr="003F3AF7">
        <w:rPr>
          <w:rFonts w:ascii="Times New Roman" w:hAnsi="Times New Roman" w:cs="Times New Roman"/>
          <w:sz w:val="28"/>
          <w:szCs w:val="28"/>
        </w:rPr>
        <w:t xml:space="preserve">согласно приложению </w:t>
      </w:r>
      <w:r w:rsidR="003F3AF7" w:rsidRPr="003F3AF7">
        <w:rPr>
          <w:rFonts w:ascii="Times New Roman" w:hAnsi="Times New Roman" w:cs="Times New Roman"/>
          <w:sz w:val="28"/>
          <w:szCs w:val="28"/>
        </w:rPr>
        <w:t>6</w:t>
      </w:r>
      <w:r w:rsidR="005311DD" w:rsidRPr="003F3AF7">
        <w:rPr>
          <w:rFonts w:ascii="Times New Roman" w:hAnsi="Times New Roman" w:cs="Times New Roman"/>
          <w:sz w:val="28"/>
          <w:szCs w:val="28"/>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7</w:t>
      </w:r>
      <w:r w:rsidR="005311DD">
        <w:rPr>
          <w:sz w:val="28"/>
          <w:szCs w:val="28"/>
          <w:lang w:val="ru-RU"/>
        </w:rPr>
        <w:t xml:space="preserve">. Утвердить </w:t>
      </w:r>
      <w:r w:rsidR="006B70FA">
        <w:rPr>
          <w:sz w:val="28"/>
          <w:szCs w:val="28"/>
          <w:lang w:val="ru-RU"/>
        </w:rPr>
        <w:t>правила</w:t>
      </w:r>
      <w:r w:rsidR="005311DD">
        <w:rPr>
          <w:sz w:val="28"/>
          <w:szCs w:val="28"/>
          <w:lang w:val="ru-RU"/>
        </w:rPr>
        <w:t xml:space="preserve"> предоставления межбюджетных трансфертов из бюджета Натальинского муниципального образования </w:t>
      </w:r>
      <w:r w:rsidR="006B70FA">
        <w:rPr>
          <w:sz w:val="28"/>
          <w:szCs w:val="28"/>
          <w:lang w:val="ru-RU"/>
        </w:rPr>
        <w:t>в</w:t>
      </w:r>
      <w:r w:rsidR="005311DD">
        <w:rPr>
          <w:sz w:val="28"/>
          <w:szCs w:val="28"/>
          <w:lang w:val="ru-RU"/>
        </w:rPr>
        <w:t xml:space="preserve"> бюджет Балаковского муниципального р</w:t>
      </w:r>
      <w:r w:rsidR="004C3014">
        <w:rPr>
          <w:sz w:val="28"/>
          <w:szCs w:val="28"/>
          <w:lang w:val="ru-RU"/>
        </w:rPr>
        <w:t>айона в 202</w:t>
      </w:r>
      <w:r w:rsidR="007B287C">
        <w:rPr>
          <w:sz w:val="28"/>
          <w:szCs w:val="28"/>
          <w:lang w:val="ru-RU"/>
        </w:rPr>
        <w:t>3</w:t>
      </w:r>
      <w:r w:rsidR="004C3014">
        <w:rPr>
          <w:sz w:val="28"/>
          <w:szCs w:val="28"/>
          <w:lang w:val="ru-RU"/>
        </w:rPr>
        <w:t xml:space="preserve"> году </w:t>
      </w:r>
      <w:r w:rsidR="005311DD">
        <w:rPr>
          <w:sz w:val="28"/>
          <w:szCs w:val="28"/>
          <w:lang w:val="ru-RU"/>
        </w:rPr>
        <w:t xml:space="preserve">согласно приложению </w:t>
      </w:r>
      <w:r w:rsidR="006B70FA">
        <w:rPr>
          <w:sz w:val="28"/>
          <w:szCs w:val="28"/>
          <w:lang w:val="ru-RU"/>
        </w:rPr>
        <w:t>7</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8</w:t>
      </w:r>
      <w:r w:rsidR="005311DD">
        <w:rPr>
          <w:sz w:val="28"/>
          <w:szCs w:val="28"/>
          <w:lang w:val="ru-RU"/>
        </w:rPr>
        <w:t xml:space="preserve">. Утвердить источники финансирования дефицита </w:t>
      </w:r>
      <w:r w:rsidR="005311DD" w:rsidRPr="00B87633">
        <w:rPr>
          <w:sz w:val="28"/>
          <w:szCs w:val="28"/>
          <w:lang w:val="ru-RU"/>
        </w:rPr>
        <w:t>бюджета</w:t>
      </w:r>
      <w:r w:rsidR="005311DD">
        <w:rPr>
          <w:sz w:val="28"/>
          <w:szCs w:val="28"/>
          <w:lang w:val="ru-RU"/>
        </w:rPr>
        <w:t xml:space="preserve"> Натальинского му</w:t>
      </w:r>
      <w:r w:rsidR="004C3014">
        <w:rPr>
          <w:sz w:val="28"/>
          <w:szCs w:val="28"/>
          <w:lang w:val="ru-RU"/>
        </w:rPr>
        <w:t>ниципального образования 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приложению </w:t>
      </w:r>
      <w:r w:rsidR="00644ACC">
        <w:rPr>
          <w:sz w:val="28"/>
          <w:szCs w:val="28"/>
          <w:lang w:val="ru-RU"/>
        </w:rPr>
        <w:t>8</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9</w:t>
      </w:r>
      <w:r w:rsidR="005311DD">
        <w:rPr>
          <w:sz w:val="28"/>
          <w:szCs w:val="28"/>
          <w:lang w:val="ru-RU"/>
        </w:rPr>
        <w:t>. Утвердить программу муниципальных внутренних заимствований Натальинского му</w:t>
      </w:r>
      <w:r w:rsidR="004C3014">
        <w:rPr>
          <w:sz w:val="28"/>
          <w:szCs w:val="28"/>
          <w:lang w:val="ru-RU"/>
        </w:rPr>
        <w:t>ниципального образования 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4C3014">
        <w:rPr>
          <w:sz w:val="28"/>
          <w:szCs w:val="28"/>
          <w:lang w:val="ru-RU"/>
        </w:rPr>
        <w:t xml:space="preserve"> </w:t>
      </w:r>
      <w:r w:rsidR="005311DD">
        <w:rPr>
          <w:sz w:val="28"/>
          <w:szCs w:val="28"/>
          <w:lang w:val="ru-RU"/>
        </w:rPr>
        <w:t xml:space="preserve">годов согласно приложению </w:t>
      </w:r>
      <w:r w:rsidR="00644ACC">
        <w:rPr>
          <w:sz w:val="28"/>
          <w:szCs w:val="28"/>
          <w:lang w:val="ru-RU"/>
        </w:rPr>
        <w:t>9</w:t>
      </w:r>
      <w:r w:rsidR="005311DD">
        <w:rPr>
          <w:sz w:val="28"/>
          <w:szCs w:val="28"/>
          <w:lang w:val="ru-RU"/>
        </w:rPr>
        <w:t xml:space="preserve"> к настоящему решению.</w:t>
      </w:r>
    </w:p>
    <w:p w:rsidR="00C5057A" w:rsidRPr="00C87DDB" w:rsidRDefault="00C5057A" w:rsidP="00C5057A">
      <w:pPr>
        <w:pStyle w:val="31"/>
        <w:tabs>
          <w:tab w:val="num" w:pos="0"/>
          <w:tab w:val="left" w:pos="851"/>
        </w:tabs>
        <w:ind w:firstLine="709"/>
        <w:rPr>
          <w:sz w:val="28"/>
          <w:szCs w:val="28"/>
        </w:rPr>
      </w:pPr>
      <w:r w:rsidRPr="00C87DDB">
        <w:rPr>
          <w:sz w:val="28"/>
          <w:szCs w:val="28"/>
          <w:lang w:eastAsia="en-US"/>
        </w:rPr>
        <w:t>1</w:t>
      </w:r>
      <w:r w:rsidR="00A47FC9">
        <w:rPr>
          <w:sz w:val="28"/>
          <w:szCs w:val="28"/>
          <w:lang w:eastAsia="en-US"/>
        </w:rPr>
        <w:t>0</w:t>
      </w:r>
      <w:r w:rsidRPr="00C87DDB">
        <w:rPr>
          <w:sz w:val="28"/>
          <w:szCs w:val="28"/>
          <w:lang w:eastAsia="en-US"/>
        </w:rPr>
        <w:t>. Утвердить случаи и порядок использования собственных финансовых средств в 2023 году и плановом периоде 2024 и 2025 годов для осуществления переданных органам местного самоуправления Натальинского муниципального образования отдельных полномочий Балаковского муниципального района согласно приложению 10 к настоящему решению</w:t>
      </w:r>
      <w:r w:rsidRPr="00C87DDB">
        <w:rPr>
          <w:sz w:val="28"/>
          <w:szCs w:val="28"/>
        </w:rPr>
        <w:t xml:space="preserve">. </w:t>
      </w:r>
    </w:p>
    <w:p w:rsidR="005311DD" w:rsidRDefault="004C3014" w:rsidP="005024FF">
      <w:pPr>
        <w:pStyle w:val="a5"/>
        <w:tabs>
          <w:tab w:val="left" w:pos="708"/>
        </w:tabs>
        <w:ind w:firstLine="708"/>
        <w:jc w:val="both"/>
        <w:rPr>
          <w:iCs/>
          <w:sz w:val="28"/>
          <w:szCs w:val="28"/>
          <w:lang w:val="ru-RU"/>
        </w:rPr>
      </w:pPr>
      <w:r>
        <w:rPr>
          <w:iCs/>
          <w:sz w:val="28"/>
          <w:szCs w:val="28"/>
          <w:lang w:val="ru-RU"/>
        </w:rPr>
        <w:t>1</w:t>
      </w:r>
      <w:r w:rsidR="00A47FC9">
        <w:rPr>
          <w:iCs/>
          <w:sz w:val="28"/>
          <w:szCs w:val="28"/>
          <w:lang w:val="ru-RU"/>
        </w:rPr>
        <w:t>1</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7B287C">
        <w:rPr>
          <w:rFonts w:ascii="Times New Roman" w:hAnsi="Times New Roman" w:cs="Times New Roman"/>
          <w:sz w:val="28"/>
          <w:szCs w:val="28"/>
        </w:rPr>
        <w:t>4</w:t>
      </w:r>
      <w:r w:rsidR="005311DD">
        <w:rPr>
          <w:rFonts w:ascii="Times New Roman" w:hAnsi="Times New Roman" w:cs="Times New Roman"/>
          <w:sz w:val="28"/>
          <w:szCs w:val="28"/>
        </w:rPr>
        <w:t xml:space="preserve"> года в сумме  </w:t>
      </w:r>
      <w:r w:rsidR="00C87DDB">
        <w:rPr>
          <w:rFonts w:ascii="Times New Roman" w:hAnsi="Times New Roman" w:cs="Times New Roman"/>
          <w:sz w:val="28"/>
          <w:szCs w:val="28"/>
        </w:rPr>
        <w:t>4944,9</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w:t>
      </w:r>
      <w:r w:rsidR="007B287C">
        <w:rPr>
          <w:rFonts w:ascii="Times New Roman" w:hAnsi="Times New Roman" w:cs="Times New Roman"/>
          <w:sz w:val="28"/>
          <w:szCs w:val="28"/>
        </w:rPr>
        <w:t>5</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7B287C">
        <w:rPr>
          <w:rFonts w:ascii="Times New Roman" w:hAnsi="Times New Roman" w:cs="Times New Roman"/>
          <w:sz w:val="28"/>
          <w:szCs w:val="28"/>
        </w:rPr>
        <w:t>6</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C87DDB" w:rsidRDefault="00C87DDB" w:rsidP="00C87D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47FC9">
        <w:rPr>
          <w:rFonts w:ascii="Times New Roman" w:hAnsi="Times New Roman" w:cs="Times New Roman"/>
          <w:sz w:val="28"/>
          <w:szCs w:val="28"/>
        </w:rPr>
        <w:t>2</w:t>
      </w:r>
      <w:r>
        <w:rPr>
          <w:rFonts w:ascii="Times New Roman" w:hAnsi="Times New Roman" w:cs="Times New Roman"/>
          <w:sz w:val="28"/>
          <w:szCs w:val="28"/>
        </w:rPr>
        <w:t>. Установить, что получатели средств бюджета Натальинского муниципального образования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C87DDB" w:rsidRDefault="00C87DDB" w:rsidP="00C87DDB">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xml:space="preserve">, приобретения маркированных и немаркированных конвертов, обучения на курсах повышения квалификации, переподготовки, участия в семинарах, форумах и конференциях, </w:t>
      </w:r>
      <w:r w:rsidRPr="00AA580E">
        <w:rPr>
          <w:rFonts w:ascii="Times New Roman" w:hAnsi="Times New Roman" w:cs="Times New Roman"/>
          <w:sz w:val="28"/>
          <w:szCs w:val="28"/>
          <w:lang w:eastAsia="ar-SA"/>
        </w:rPr>
        <w:t xml:space="preserve">об оказании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обязательному страхованию гражданской ответственности владельцев транспортных средств, на оказание услуг Удостоверяющих центров по изготовлению, приобретению и 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стоимости ежемесячных арендных платежей, </w:t>
      </w:r>
      <w:r w:rsidRPr="00AA580E">
        <w:t xml:space="preserve"> </w:t>
      </w:r>
      <w:r w:rsidRPr="00AA580E">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и областного бюджетов</w:t>
      </w:r>
      <w:r w:rsidRPr="00AA580E">
        <w:rPr>
          <w:rFonts w:ascii="Times New Roman" w:hAnsi="Times New Roman" w:cs="Times New Roman"/>
          <w:sz w:val="28"/>
          <w:szCs w:val="28"/>
          <w:lang w:eastAsia="ar-SA"/>
        </w:rPr>
        <w:t>;</w:t>
      </w:r>
    </w:p>
    <w:p w:rsidR="00C87DDB" w:rsidRPr="00015A45" w:rsidRDefault="00C87DDB" w:rsidP="00C87DDB">
      <w:pPr>
        <w:spacing w:after="0" w:line="240" w:lineRule="auto"/>
        <w:ind w:firstLine="708"/>
        <w:jc w:val="both"/>
        <w:rPr>
          <w:rFonts w:ascii="Times New Roman" w:hAnsi="Times New Roman" w:cs="Times New Roman"/>
          <w:sz w:val="28"/>
          <w:szCs w:val="28"/>
          <w:lang w:eastAsia="ar-SA"/>
        </w:rPr>
      </w:pPr>
      <w:r w:rsidRPr="00C87DDB">
        <w:rPr>
          <w:rFonts w:ascii="Times New Roman" w:hAnsi="Times New Roman" w:cs="Times New Roman"/>
          <w:sz w:val="28"/>
          <w:szCs w:val="28"/>
          <w:lang w:eastAsia="ar-SA"/>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Натальинского муниципального образования в соответствующем финансовом году - по остальным договорам (контрактам), если иное не предусмотрено законодательством Российской Федерации.</w:t>
      </w:r>
    </w:p>
    <w:p w:rsidR="00C87DDB" w:rsidRPr="00C87DDB" w:rsidRDefault="00C87DDB" w:rsidP="00A47FC9">
      <w:pPr>
        <w:spacing w:after="0"/>
        <w:ind w:firstLine="720"/>
        <w:jc w:val="both"/>
        <w:rPr>
          <w:rFonts w:ascii="Times New Roman" w:hAnsi="Times New Roman" w:cs="Times New Roman"/>
          <w:sz w:val="28"/>
          <w:szCs w:val="28"/>
        </w:rPr>
      </w:pPr>
      <w:r w:rsidRPr="00C87DDB">
        <w:rPr>
          <w:rFonts w:ascii="Times New Roman" w:hAnsi="Times New Roman" w:cs="Times New Roman"/>
          <w:sz w:val="28"/>
          <w:szCs w:val="28"/>
        </w:rPr>
        <w:t>1</w:t>
      </w:r>
      <w:r w:rsidR="00A47FC9">
        <w:rPr>
          <w:rFonts w:ascii="Times New Roman" w:hAnsi="Times New Roman" w:cs="Times New Roman"/>
          <w:sz w:val="28"/>
          <w:szCs w:val="28"/>
        </w:rPr>
        <w:t>3</w:t>
      </w:r>
      <w:r w:rsidRPr="00C87DDB">
        <w:rPr>
          <w:rFonts w:ascii="Times New Roman" w:hAnsi="Times New Roman" w:cs="Times New Roman"/>
          <w:sz w:val="28"/>
          <w:szCs w:val="28"/>
        </w:rPr>
        <w:t xml:space="preserve">. Остатки средств бюджета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r w:rsidR="00AA580E">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w:t>
      </w:r>
      <w:r w:rsidRPr="00C87DDB">
        <w:rPr>
          <w:rFonts w:ascii="Times New Roman" w:hAnsi="Times New Roman" w:cs="Times New Roman"/>
          <w:sz w:val="28"/>
          <w:szCs w:val="28"/>
        </w:rPr>
        <w:lastRenderedPageBreak/>
        <w:t>образования, в 2023 году могут направляться на увеличение бюджетных ассигнований:</w:t>
      </w:r>
    </w:p>
    <w:p w:rsidR="00C87DDB" w:rsidRPr="00C87DDB" w:rsidRDefault="00C87DDB" w:rsidP="00A47FC9">
      <w:pPr>
        <w:spacing w:after="0" w:line="240" w:lineRule="auto"/>
        <w:ind w:firstLine="540"/>
        <w:jc w:val="both"/>
        <w:rPr>
          <w:rFonts w:ascii="Times New Roman" w:hAnsi="Times New Roman" w:cs="Times New Roman"/>
          <w:sz w:val="28"/>
          <w:szCs w:val="28"/>
        </w:rPr>
      </w:pPr>
      <w:r w:rsidRPr="00C87DDB">
        <w:rPr>
          <w:rFonts w:ascii="Times New Roman" w:hAnsi="Times New Roman" w:cs="Times New Roman"/>
          <w:sz w:val="28"/>
          <w:szCs w:val="28"/>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w:t>
      </w:r>
      <w:r w:rsidR="00021FCC">
        <w:rPr>
          <w:rFonts w:ascii="Times New Roman" w:hAnsi="Times New Roman" w:cs="Times New Roman"/>
          <w:sz w:val="28"/>
          <w:szCs w:val="28"/>
        </w:rPr>
        <w:t>ц</w:t>
      </w:r>
      <w:r w:rsidRPr="00C87DDB">
        <w:rPr>
          <w:rFonts w:ascii="Times New Roman" w:hAnsi="Times New Roman" w:cs="Times New Roman"/>
          <w:sz w:val="28"/>
          <w:szCs w:val="28"/>
        </w:rPr>
        <w:t xml:space="preserve">ипального дорожного фонда; </w:t>
      </w:r>
    </w:p>
    <w:p w:rsidR="00C87DDB" w:rsidRPr="00C87DDB" w:rsidRDefault="00C87DDB" w:rsidP="00021FCC">
      <w:pPr>
        <w:pStyle w:val="ConsPlusNormal"/>
        <w:rPr>
          <w:rFonts w:ascii="Times New Roman" w:hAnsi="Times New Roman" w:cs="Times New Roman"/>
          <w:sz w:val="28"/>
          <w:szCs w:val="28"/>
        </w:rPr>
      </w:pPr>
      <w:r w:rsidRPr="00C87DDB">
        <w:rPr>
          <w:rFonts w:ascii="Times New Roman" w:hAnsi="Times New Roman" w:cs="Times New Roman"/>
          <w:sz w:val="28"/>
          <w:szCs w:val="28"/>
        </w:rPr>
        <w:t xml:space="preserve">оплату заключенных от имени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сумму остатка не использованных на начало текущего финансового года бюджетных ассигнований</w:t>
      </w:r>
      <w:r w:rsidR="00E41AB4">
        <w:rPr>
          <w:rFonts w:ascii="Times New Roman" w:hAnsi="Times New Roman" w:cs="Times New Roman"/>
          <w:sz w:val="28"/>
          <w:szCs w:val="28"/>
        </w:rPr>
        <w:t>,</w:t>
      </w:r>
      <w:r w:rsidRPr="00C87DDB">
        <w:rPr>
          <w:rFonts w:ascii="Times New Roman" w:hAnsi="Times New Roman" w:cs="Times New Roman"/>
          <w:sz w:val="28"/>
          <w:szCs w:val="28"/>
        </w:rPr>
        <w:t xml:space="preserve"> на исполнение указанных муниципальных контрактов.</w:t>
      </w:r>
    </w:p>
    <w:p w:rsidR="00C87DDB" w:rsidRPr="00C87DDB" w:rsidRDefault="00C87DDB" w:rsidP="00021FCC">
      <w:pPr>
        <w:spacing w:after="0"/>
        <w:ind w:firstLine="540"/>
        <w:jc w:val="both"/>
        <w:rPr>
          <w:rFonts w:ascii="Times New Roman" w:hAnsi="Times New Roman" w:cs="Times New Roman"/>
          <w:sz w:val="28"/>
          <w:szCs w:val="28"/>
        </w:rPr>
      </w:pPr>
      <w:r w:rsidRPr="00C87DDB">
        <w:rPr>
          <w:rFonts w:ascii="Times New Roman" w:hAnsi="Times New Roman" w:cs="Times New Roman"/>
          <w:sz w:val="28"/>
          <w:szCs w:val="28"/>
        </w:rPr>
        <w:t xml:space="preserve">Остатки средств бюджета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в объеме, не превышающем разницы между остатками, образовавшимися в связи с неполным использованием бюджетных ассигнований в ходе исполнения в 2022 году бюджета муниципального образования, и суммой увел</w:t>
      </w:r>
      <w:r w:rsidR="004C74EF">
        <w:rPr>
          <w:rFonts w:ascii="Times New Roman" w:hAnsi="Times New Roman" w:cs="Times New Roman"/>
          <w:sz w:val="28"/>
          <w:szCs w:val="28"/>
        </w:rPr>
        <w:t xml:space="preserve">ичения бюджетных ассигнований, </w:t>
      </w:r>
      <w:r w:rsidR="004C74EF" w:rsidRPr="004C74EF">
        <w:rPr>
          <w:rFonts w:ascii="Times New Roman" w:hAnsi="Times New Roman" w:cs="Times New Roman"/>
          <w:sz w:val="28"/>
          <w:szCs w:val="28"/>
        </w:rPr>
        <w:t>предусмотренных абзацем шестнадцатым статьи 96 Бюджетного кодекса РФ</w:t>
      </w:r>
      <w:r w:rsidRPr="00C87DDB">
        <w:rPr>
          <w:rFonts w:ascii="Times New Roman" w:hAnsi="Times New Roman" w:cs="Times New Roman"/>
          <w:sz w:val="28"/>
          <w:szCs w:val="28"/>
        </w:rPr>
        <w:t xml:space="preserve">, могут направляться на предоставление из бюджета </w:t>
      </w:r>
      <w:r w:rsidR="00021FCC">
        <w:rPr>
          <w:rFonts w:ascii="Times New Roman" w:hAnsi="Times New Roman" w:cs="Times New Roman"/>
          <w:sz w:val="28"/>
          <w:szCs w:val="28"/>
        </w:rPr>
        <w:t>Натальинского</w:t>
      </w:r>
      <w:r w:rsidRPr="00C87DDB">
        <w:rPr>
          <w:rFonts w:ascii="Times New Roman" w:hAnsi="Times New Roman" w:cs="Times New Roman"/>
          <w:sz w:val="28"/>
          <w:szCs w:val="28"/>
        </w:rPr>
        <w:t xml:space="preserve"> муниципального образования районному бюджету иных межбюджетных трансфертов, имеющих целевое назначение, предоставление которых </w:t>
      </w:r>
      <w:r w:rsidR="00374573">
        <w:rPr>
          <w:rFonts w:ascii="Times New Roman" w:hAnsi="Times New Roman" w:cs="Times New Roman"/>
          <w:sz w:val="28"/>
          <w:szCs w:val="28"/>
        </w:rPr>
        <w:t xml:space="preserve">осуществлялось </w:t>
      </w:r>
      <w:r w:rsidRPr="00C87DDB">
        <w:rPr>
          <w:rFonts w:ascii="Times New Roman" w:hAnsi="Times New Roman" w:cs="Times New Roman"/>
          <w:sz w:val="28"/>
          <w:szCs w:val="28"/>
        </w:rPr>
        <w:t xml:space="preserve">в 2022 году в объеме, не превышающем сумму остатка не использованных на начало 2023 года бюджетных ассигнований на предоставление указанных межбюджетных трансфертов и на реализацию иных мероприятий по решению отдельных вопросов местного значения. </w:t>
      </w:r>
    </w:p>
    <w:p w:rsidR="00C87DDB" w:rsidRPr="00C87DDB" w:rsidRDefault="00C87DDB" w:rsidP="00C87DDB">
      <w:pPr>
        <w:pStyle w:val="a5"/>
        <w:tabs>
          <w:tab w:val="clear" w:pos="4677"/>
          <w:tab w:val="clear" w:pos="9355"/>
        </w:tabs>
        <w:ind w:firstLine="708"/>
        <w:jc w:val="both"/>
        <w:rPr>
          <w:sz w:val="28"/>
          <w:szCs w:val="28"/>
          <w:lang w:val="ru-RU"/>
        </w:rPr>
      </w:pPr>
      <w:r w:rsidRPr="00C87DDB">
        <w:rPr>
          <w:sz w:val="28"/>
          <w:szCs w:val="28"/>
          <w:lang w:val="ru-RU"/>
        </w:rPr>
        <w:t xml:space="preserve">Остатки средств бюджета </w:t>
      </w:r>
      <w:r w:rsidR="00021FCC">
        <w:rPr>
          <w:sz w:val="28"/>
          <w:szCs w:val="28"/>
          <w:lang w:val="ru-RU"/>
        </w:rPr>
        <w:t>Натальинского</w:t>
      </w:r>
      <w:r w:rsidRPr="00C87DDB">
        <w:rPr>
          <w:sz w:val="28"/>
          <w:szCs w:val="28"/>
          <w:lang w:val="ru-RU"/>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r w:rsidR="00021FCC">
        <w:rPr>
          <w:sz w:val="28"/>
          <w:szCs w:val="28"/>
          <w:lang w:val="ru-RU"/>
        </w:rPr>
        <w:t>Натальинского</w:t>
      </w:r>
      <w:r w:rsidRPr="00C87DDB">
        <w:rPr>
          <w:sz w:val="28"/>
          <w:szCs w:val="28"/>
          <w:lang w:val="ru-RU"/>
        </w:rPr>
        <w:t xml:space="preserve"> муниципального образования, в объеме, необходимом для покрытия временных кассовых разрывов, возникающих в ходе исполнения бюджета </w:t>
      </w:r>
      <w:r w:rsidR="00021FCC">
        <w:rPr>
          <w:sz w:val="28"/>
          <w:szCs w:val="28"/>
          <w:lang w:val="ru-RU"/>
        </w:rPr>
        <w:t>Натальинского</w:t>
      </w:r>
      <w:r w:rsidRPr="00C87DDB">
        <w:rPr>
          <w:sz w:val="28"/>
          <w:szCs w:val="28"/>
          <w:lang w:val="ru-RU"/>
        </w:rPr>
        <w:t xml:space="preserve"> муниципального образования в 2023 году, могут направляться на их покрытие.</w:t>
      </w:r>
    </w:p>
    <w:p w:rsidR="00C87DDB" w:rsidRPr="00C87DDB" w:rsidRDefault="00C87DDB" w:rsidP="00C87DDB">
      <w:pPr>
        <w:pStyle w:val="a5"/>
        <w:tabs>
          <w:tab w:val="clear" w:pos="4677"/>
          <w:tab w:val="clear" w:pos="9355"/>
        </w:tabs>
        <w:ind w:firstLine="708"/>
        <w:jc w:val="both"/>
        <w:rPr>
          <w:sz w:val="28"/>
          <w:szCs w:val="28"/>
          <w:lang w:val="ru-RU" w:eastAsia="ru-RU"/>
        </w:rPr>
      </w:pPr>
      <w:r w:rsidRPr="00C87DDB">
        <w:rPr>
          <w:sz w:val="28"/>
          <w:szCs w:val="28"/>
          <w:lang w:val="ru-RU" w:eastAsia="ru-RU"/>
        </w:rPr>
        <w:t>1</w:t>
      </w:r>
      <w:r w:rsidR="005B47DF">
        <w:rPr>
          <w:sz w:val="28"/>
          <w:szCs w:val="28"/>
          <w:lang w:val="ru-RU" w:eastAsia="ru-RU"/>
        </w:rPr>
        <w:t>4</w:t>
      </w:r>
      <w:r w:rsidRPr="00C87DDB">
        <w:rPr>
          <w:sz w:val="28"/>
          <w:szCs w:val="28"/>
          <w:lang w:val="ru-RU" w:eastAsia="ru-RU"/>
        </w:rPr>
        <w:t xml:space="preserve">. Установить в соответствии с пунктом </w:t>
      </w:r>
      <w:r w:rsidR="00C5057A">
        <w:rPr>
          <w:sz w:val="28"/>
          <w:szCs w:val="28"/>
          <w:lang w:val="ru-RU" w:eastAsia="ru-RU"/>
        </w:rPr>
        <w:t>7</w:t>
      </w:r>
      <w:r w:rsidRPr="00C87DDB">
        <w:rPr>
          <w:sz w:val="28"/>
          <w:szCs w:val="28"/>
          <w:lang w:val="ru-RU" w:eastAsia="ru-RU"/>
        </w:rPr>
        <w:t>.1.</w:t>
      </w:r>
      <w:r w:rsidR="00C5057A">
        <w:rPr>
          <w:sz w:val="28"/>
          <w:szCs w:val="28"/>
          <w:lang w:val="ru-RU" w:eastAsia="ru-RU"/>
        </w:rPr>
        <w:t>4</w:t>
      </w:r>
      <w:r w:rsidRPr="00C87DDB">
        <w:rPr>
          <w:sz w:val="28"/>
          <w:szCs w:val="28"/>
          <w:lang w:val="ru-RU" w:eastAsia="ru-RU"/>
        </w:rPr>
        <w:t xml:space="preserve"> решения Совета </w:t>
      </w:r>
      <w:r w:rsidR="00021FCC">
        <w:rPr>
          <w:sz w:val="28"/>
          <w:szCs w:val="28"/>
          <w:lang w:val="ru-RU"/>
        </w:rPr>
        <w:t>Натальинского</w:t>
      </w:r>
      <w:r w:rsidRPr="00C87DDB">
        <w:rPr>
          <w:sz w:val="28"/>
          <w:szCs w:val="28"/>
          <w:lang w:val="ru-RU"/>
        </w:rPr>
        <w:t xml:space="preserve"> муниципального образования</w:t>
      </w:r>
      <w:r w:rsidRPr="00C87DDB">
        <w:rPr>
          <w:sz w:val="28"/>
          <w:szCs w:val="28"/>
          <w:lang w:val="ru-RU" w:eastAsia="ru-RU"/>
        </w:rPr>
        <w:t xml:space="preserve"> от 2</w:t>
      </w:r>
      <w:r w:rsidR="00021FCC">
        <w:rPr>
          <w:sz w:val="28"/>
          <w:szCs w:val="28"/>
          <w:lang w:val="ru-RU" w:eastAsia="ru-RU"/>
        </w:rPr>
        <w:t>0</w:t>
      </w:r>
      <w:r w:rsidRPr="00C87DDB">
        <w:rPr>
          <w:sz w:val="28"/>
          <w:szCs w:val="28"/>
          <w:lang w:val="ru-RU" w:eastAsia="ru-RU"/>
        </w:rPr>
        <w:t xml:space="preserve"> сентября 201</w:t>
      </w:r>
      <w:r w:rsidR="00021FCC">
        <w:rPr>
          <w:sz w:val="28"/>
          <w:szCs w:val="28"/>
          <w:lang w:val="ru-RU" w:eastAsia="ru-RU"/>
        </w:rPr>
        <w:t>6</w:t>
      </w:r>
      <w:r w:rsidRPr="00C87DDB">
        <w:rPr>
          <w:sz w:val="28"/>
          <w:szCs w:val="28"/>
          <w:lang w:val="ru-RU" w:eastAsia="ru-RU"/>
        </w:rPr>
        <w:t xml:space="preserve"> года №</w:t>
      </w:r>
      <w:r w:rsidR="00021FCC">
        <w:rPr>
          <w:sz w:val="28"/>
          <w:szCs w:val="28"/>
          <w:lang w:val="ru-RU" w:eastAsia="ru-RU"/>
        </w:rPr>
        <w:t>344</w:t>
      </w:r>
      <w:r w:rsidRPr="00C87DDB">
        <w:rPr>
          <w:sz w:val="28"/>
          <w:szCs w:val="28"/>
          <w:lang w:val="ru-RU" w:eastAsia="ru-RU"/>
        </w:rPr>
        <w:t xml:space="preserve"> «О</w:t>
      </w:r>
      <w:r w:rsidR="00021FCC">
        <w:rPr>
          <w:sz w:val="28"/>
          <w:szCs w:val="28"/>
          <w:lang w:val="ru-RU" w:eastAsia="ru-RU"/>
        </w:rPr>
        <w:t>б утверждении Положения о</w:t>
      </w:r>
      <w:r w:rsidRPr="00C87DDB">
        <w:rPr>
          <w:sz w:val="28"/>
          <w:szCs w:val="28"/>
          <w:lang w:val="ru-RU" w:eastAsia="ru-RU"/>
        </w:rPr>
        <w:t xml:space="preserve"> бюджетном процессе в </w:t>
      </w:r>
      <w:r w:rsidR="00021FCC">
        <w:rPr>
          <w:sz w:val="28"/>
          <w:szCs w:val="28"/>
          <w:lang w:val="ru-RU"/>
        </w:rPr>
        <w:t>Натальинском</w:t>
      </w:r>
      <w:r w:rsidRPr="00C87DDB">
        <w:rPr>
          <w:sz w:val="28"/>
          <w:szCs w:val="28"/>
          <w:lang w:val="ru-RU"/>
        </w:rPr>
        <w:t xml:space="preserve"> муниципальном образовании </w:t>
      </w:r>
      <w:r w:rsidRPr="00C87DDB">
        <w:rPr>
          <w:sz w:val="28"/>
          <w:szCs w:val="28"/>
          <w:lang w:val="ru-RU" w:eastAsia="ru-RU"/>
        </w:rPr>
        <w:t xml:space="preserve">Балаковского муниципального района Саратовской области» дополнительные основания для внесения изменений в сводную бюджетную роспись бюджета </w:t>
      </w:r>
      <w:r w:rsidR="00021FCC">
        <w:rPr>
          <w:sz w:val="28"/>
          <w:szCs w:val="28"/>
          <w:lang w:val="ru-RU" w:eastAsia="ru-RU"/>
        </w:rPr>
        <w:t>Натальинского</w:t>
      </w:r>
      <w:r w:rsidRPr="00C87DDB">
        <w:rPr>
          <w:sz w:val="28"/>
          <w:szCs w:val="28"/>
          <w:lang w:val="ru-RU" w:eastAsia="ru-RU"/>
        </w:rPr>
        <w:t xml:space="preserve"> муниципального образования:</w:t>
      </w:r>
    </w:p>
    <w:p w:rsidR="00C87DDB" w:rsidRPr="00C87DDB" w:rsidRDefault="00C87DDB" w:rsidP="00C87DDB">
      <w:pPr>
        <w:pStyle w:val="aa"/>
        <w:ind w:firstLine="709"/>
        <w:jc w:val="both"/>
        <w:rPr>
          <w:rFonts w:ascii="Times New Roman" w:hAnsi="Times New Roman"/>
          <w:sz w:val="28"/>
          <w:szCs w:val="28"/>
        </w:rPr>
      </w:pPr>
      <w:r w:rsidRPr="00C87DDB">
        <w:rPr>
          <w:rFonts w:ascii="Times New Roman" w:eastAsia="Times New Roman" w:hAnsi="Times New Roman"/>
          <w:sz w:val="28"/>
          <w:szCs w:val="28"/>
          <w:lang w:eastAsia="ru-RU"/>
        </w:rPr>
        <w:t xml:space="preserve">1) </w:t>
      </w:r>
      <w:r w:rsidRPr="00C87DDB">
        <w:rPr>
          <w:rFonts w:ascii="Times New Roman" w:hAnsi="Times New Roman"/>
          <w:sz w:val="28"/>
          <w:szCs w:val="28"/>
        </w:rPr>
        <w:t xml:space="preserve">увеличение (уменьшение) бюджетных ассигнований на сумму средств целевого назначения, поступающих (планируемых к поступлению) в </w:t>
      </w:r>
      <w:r w:rsidRPr="00C87DDB">
        <w:rPr>
          <w:rFonts w:ascii="Times New Roman" w:hAnsi="Times New Roman"/>
          <w:sz w:val="28"/>
          <w:szCs w:val="28"/>
        </w:rPr>
        <w:lastRenderedPageBreak/>
        <w:t>бюджет поселения (возвращаемых (планируемых к уменьшению) из бюджета поселения) от юридических и физических лиц;</w:t>
      </w:r>
    </w:p>
    <w:p w:rsidR="00C87DDB" w:rsidRPr="00C87DDB" w:rsidRDefault="00C87DDB" w:rsidP="00C87DDB">
      <w:pPr>
        <w:pStyle w:val="aa"/>
        <w:ind w:firstLine="709"/>
        <w:jc w:val="both"/>
        <w:rPr>
          <w:rFonts w:ascii="Times New Roman" w:eastAsia="Times New Roman" w:hAnsi="Times New Roman"/>
          <w:bCs/>
          <w:sz w:val="28"/>
          <w:szCs w:val="28"/>
          <w:lang w:eastAsia="ar-SA"/>
        </w:rPr>
      </w:pPr>
      <w:r w:rsidRPr="00C87DDB">
        <w:rPr>
          <w:rFonts w:ascii="Times New Roman" w:hAnsi="Times New Roman"/>
          <w:sz w:val="28"/>
          <w:szCs w:val="28"/>
        </w:rPr>
        <w:t xml:space="preserve">2) увеличение бюджетных ассигнований муниципального дорожного фонда 2023 года на сумму не использованных по состоянию на 1 января 2023 года остатков бюджетных ассигнований муниципального дорожного фонда и в пределах остатка средств муниципального дорожного фонда, </w:t>
      </w:r>
      <w:r w:rsidRPr="00C87DDB">
        <w:rPr>
          <w:rFonts w:ascii="Times New Roman" w:eastAsia="Times New Roman" w:hAnsi="Times New Roman"/>
          <w:sz w:val="28"/>
          <w:szCs w:val="28"/>
          <w:lang w:eastAsia="ar-SA"/>
        </w:rPr>
        <w:t>находящихся по состоянию на 1 января 2023 года</w:t>
      </w:r>
      <w:r w:rsidRPr="00C87DDB">
        <w:rPr>
          <w:rFonts w:ascii="Times New Roman" w:eastAsia="Times New Roman" w:hAnsi="Times New Roman"/>
          <w:bCs/>
          <w:sz w:val="28"/>
          <w:szCs w:val="28"/>
          <w:lang w:eastAsia="ar-SA"/>
        </w:rPr>
        <w:t xml:space="preserve"> на едином счете бюджета</w:t>
      </w:r>
      <w:r w:rsidRPr="00C87DDB">
        <w:rPr>
          <w:rFonts w:ascii="Times New Roman" w:eastAsia="Times New Roman" w:hAnsi="Times New Roman"/>
          <w:sz w:val="28"/>
          <w:szCs w:val="28"/>
          <w:lang w:eastAsia="ru-RU"/>
        </w:rPr>
        <w:t xml:space="preserve"> </w:t>
      </w:r>
      <w:r w:rsidR="00C5057A">
        <w:rPr>
          <w:rFonts w:ascii="Times New Roman" w:eastAsia="Times New Roman" w:hAnsi="Times New Roman"/>
          <w:sz w:val="28"/>
          <w:szCs w:val="28"/>
          <w:lang w:eastAsia="ru-RU"/>
        </w:rPr>
        <w:t>Натальинского</w:t>
      </w:r>
      <w:r w:rsidRPr="00C87DDB">
        <w:rPr>
          <w:rFonts w:ascii="Times New Roman" w:eastAsia="Times New Roman" w:hAnsi="Times New Roman"/>
          <w:sz w:val="28"/>
          <w:szCs w:val="28"/>
          <w:lang w:eastAsia="ru-RU"/>
        </w:rPr>
        <w:t xml:space="preserve"> муниципального образования</w:t>
      </w:r>
      <w:r w:rsidRPr="00C87DDB">
        <w:rPr>
          <w:rFonts w:ascii="Times New Roman" w:eastAsia="Times New Roman" w:hAnsi="Times New Roman"/>
          <w:bCs/>
          <w:sz w:val="28"/>
          <w:szCs w:val="28"/>
          <w:lang w:eastAsia="ar-SA"/>
        </w:rPr>
        <w:t xml:space="preserve">, </w:t>
      </w:r>
      <w:r w:rsidRPr="00C87DDB">
        <w:rPr>
          <w:rFonts w:ascii="Times New Roman" w:hAnsi="Times New Roman"/>
          <w:sz w:val="28"/>
          <w:szCs w:val="28"/>
        </w:rPr>
        <w:t>за исключением остатков за счет средств межбюджетных трансфертов из других бюджетов</w:t>
      </w:r>
      <w:r w:rsidRPr="00C87DDB">
        <w:rPr>
          <w:rFonts w:ascii="Times New Roman" w:eastAsia="Times New Roman" w:hAnsi="Times New Roman"/>
          <w:bCs/>
          <w:sz w:val="28"/>
          <w:szCs w:val="28"/>
          <w:lang w:eastAsia="ar-SA"/>
        </w:rPr>
        <w:t>;</w:t>
      </w:r>
    </w:p>
    <w:p w:rsidR="00C87DDB" w:rsidRPr="00C87DDB" w:rsidRDefault="00C87DDB" w:rsidP="00C87DDB">
      <w:pPr>
        <w:pStyle w:val="aa"/>
        <w:ind w:firstLine="709"/>
        <w:jc w:val="both"/>
        <w:rPr>
          <w:rFonts w:ascii="Times New Roman" w:hAnsi="Times New Roman"/>
          <w:sz w:val="28"/>
          <w:szCs w:val="28"/>
        </w:rPr>
      </w:pPr>
      <w:r w:rsidRPr="00C87DDB">
        <w:rPr>
          <w:rFonts w:ascii="Times New Roman" w:eastAsia="Times New Roman" w:hAnsi="Times New Roman"/>
          <w:bCs/>
          <w:sz w:val="28"/>
          <w:szCs w:val="28"/>
          <w:lang w:eastAsia="ar-SA"/>
        </w:rPr>
        <w:t xml:space="preserve">3) </w:t>
      </w:r>
      <w:r w:rsidRPr="00C87DDB">
        <w:rPr>
          <w:rFonts w:ascii="Times New Roman" w:hAnsi="Times New Roman"/>
          <w:sz w:val="28"/>
          <w:szCs w:val="28"/>
        </w:rPr>
        <w:t xml:space="preserve">увеличение бюджетных </w:t>
      </w:r>
      <w:r w:rsidR="00E45E4C">
        <w:rPr>
          <w:rFonts w:ascii="Times New Roman" w:hAnsi="Times New Roman"/>
          <w:sz w:val="28"/>
          <w:szCs w:val="28"/>
        </w:rPr>
        <w:t xml:space="preserve">ассигнований </w:t>
      </w:r>
      <w:r w:rsidRPr="00C87DDB">
        <w:rPr>
          <w:rFonts w:ascii="Times New Roman" w:hAnsi="Times New Roman"/>
          <w:sz w:val="28"/>
          <w:szCs w:val="28"/>
        </w:rPr>
        <w:t xml:space="preserve">на предоставление из бюджета </w:t>
      </w:r>
      <w:r w:rsidR="00C5057A">
        <w:rPr>
          <w:rFonts w:ascii="Times New Roman" w:hAnsi="Times New Roman"/>
          <w:sz w:val="28"/>
          <w:szCs w:val="28"/>
        </w:rPr>
        <w:t>Натальинского</w:t>
      </w:r>
      <w:r w:rsidRPr="00C87DDB">
        <w:rPr>
          <w:rFonts w:ascii="Times New Roman" w:hAnsi="Times New Roman"/>
          <w:sz w:val="28"/>
          <w:szCs w:val="28"/>
        </w:rPr>
        <w:t xml:space="preserve"> муниципального образования районному бюджету иных межбюджетных трансфертов, имеющих целевое назначение, предоставление которых </w:t>
      </w:r>
      <w:r w:rsidR="00E45E4C">
        <w:rPr>
          <w:rFonts w:ascii="Times New Roman" w:hAnsi="Times New Roman"/>
          <w:sz w:val="28"/>
          <w:szCs w:val="28"/>
        </w:rPr>
        <w:t xml:space="preserve">осуществлялось </w:t>
      </w:r>
      <w:r w:rsidRPr="00C87DDB">
        <w:rPr>
          <w:rFonts w:ascii="Times New Roman" w:hAnsi="Times New Roman"/>
          <w:sz w:val="28"/>
          <w:szCs w:val="28"/>
        </w:rPr>
        <w:t>в 2022 году</w:t>
      </w:r>
      <w:r w:rsidR="00E45E4C">
        <w:rPr>
          <w:rFonts w:ascii="Times New Roman" w:hAnsi="Times New Roman"/>
          <w:sz w:val="28"/>
          <w:szCs w:val="28"/>
        </w:rPr>
        <w:t>,</w:t>
      </w:r>
      <w:r w:rsidRPr="00C87DDB">
        <w:rPr>
          <w:rFonts w:ascii="Times New Roman" w:hAnsi="Times New Roman"/>
          <w:sz w:val="28"/>
          <w:szCs w:val="28"/>
        </w:rPr>
        <w:t xml:space="preserve"> в объеме, не превышающем сумму остатка не использованных на начало 2023 года бюджетных ассигнований на предоставление указанных межбюджетных трансфертов.</w:t>
      </w:r>
    </w:p>
    <w:p w:rsidR="005311DD" w:rsidRPr="00C87DDB" w:rsidRDefault="004C3014" w:rsidP="005024FF">
      <w:pPr>
        <w:pStyle w:val="a5"/>
        <w:tabs>
          <w:tab w:val="left" w:pos="708"/>
        </w:tabs>
        <w:ind w:firstLine="708"/>
        <w:jc w:val="both"/>
        <w:rPr>
          <w:iCs/>
          <w:sz w:val="28"/>
          <w:szCs w:val="28"/>
          <w:lang w:val="ru-RU"/>
        </w:rPr>
      </w:pPr>
      <w:r w:rsidRPr="00C87DDB">
        <w:rPr>
          <w:sz w:val="28"/>
          <w:szCs w:val="28"/>
          <w:lang w:val="ru-RU"/>
        </w:rPr>
        <w:t>1</w:t>
      </w:r>
      <w:r w:rsidR="005B47DF">
        <w:rPr>
          <w:sz w:val="28"/>
          <w:szCs w:val="28"/>
          <w:lang w:val="ru-RU"/>
        </w:rPr>
        <w:t>5</w:t>
      </w:r>
      <w:r w:rsidR="005311DD" w:rsidRPr="00C87DDB">
        <w:rPr>
          <w:sz w:val="28"/>
          <w:szCs w:val="28"/>
          <w:lang w:val="ru-RU"/>
        </w:rPr>
        <w:t xml:space="preserve">. </w:t>
      </w:r>
      <w:r w:rsidR="005311DD" w:rsidRPr="00C87DDB">
        <w:rPr>
          <w:bCs/>
          <w:sz w:val="28"/>
          <w:szCs w:val="28"/>
          <w:lang w:val="ru-RU"/>
        </w:rPr>
        <w:t xml:space="preserve">Признать утратившим силу решение Совета Натальинского муниципального образования от </w:t>
      </w:r>
      <w:r w:rsidR="00E005E0" w:rsidRPr="00C87DDB">
        <w:rPr>
          <w:bCs/>
          <w:sz w:val="28"/>
          <w:szCs w:val="28"/>
          <w:lang w:val="ru-RU"/>
        </w:rPr>
        <w:t>2</w:t>
      </w:r>
      <w:r w:rsidR="00C871C8" w:rsidRPr="00C87DDB">
        <w:rPr>
          <w:bCs/>
          <w:sz w:val="28"/>
          <w:szCs w:val="28"/>
          <w:lang w:val="ru-RU"/>
        </w:rPr>
        <w:t>8</w:t>
      </w:r>
      <w:r w:rsidR="00543446" w:rsidRPr="00C87DDB">
        <w:rPr>
          <w:bCs/>
          <w:sz w:val="28"/>
          <w:szCs w:val="28"/>
          <w:lang w:val="ru-RU"/>
        </w:rPr>
        <w:t xml:space="preserve"> декабря 20</w:t>
      </w:r>
      <w:r w:rsidR="00E005E0" w:rsidRPr="00C87DDB">
        <w:rPr>
          <w:bCs/>
          <w:sz w:val="28"/>
          <w:szCs w:val="28"/>
          <w:lang w:val="ru-RU"/>
        </w:rPr>
        <w:t>2</w:t>
      </w:r>
      <w:r w:rsidR="00C871C8" w:rsidRPr="00C87DDB">
        <w:rPr>
          <w:bCs/>
          <w:sz w:val="28"/>
          <w:szCs w:val="28"/>
          <w:lang w:val="ru-RU"/>
        </w:rPr>
        <w:t>1</w:t>
      </w:r>
      <w:r w:rsidR="005311DD" w:rsidRPr="00C87DDB">
        <w:rPr>
          <w:bCs/>
          <w:sz w:val="28"/>
          <w:szCs w:val="28"/>
          <w:lang w:val="ru-RU"/>
        </w:rPr>
        <w:t xml:space="preserve"> года № </w:t>
      </w:r>
      <w:r w:rsidR="00C871C8" w:rsidRPr="00C87DDB">
        <w:rPr>
          <w:bCs/>
          <w:sz w:val="28"/>
          <w:szCs w:val="28"/>
          <w:lang w:val="ru-RU"/>
        </w:rPr>
        <w:t>242</w:t>
      </w:r>
      <w:r w:rsidR="005311DD" w:rsidRPr="00C87DDB">
        <w:rPr>
          <w:bCs/>
          <w:sz w:val="28"/>
          <w:szCs w:val="28"/>
          <w:lang w:val="ru-RU"/>
        </w:rPr>
        <w:t xml:space="preserve"> «О бюджете Натальинского му</w:t>
      </w:r>
      <w:r w:rsidR="00543446" w:rsidRPr="00C87DDB">
        <w:rPr>
          <w:bCs/>
          <w:sz w:val="28"/>
          <w:szCs w:val="28"/>
          <w:lang w:val="ru-RU"/>
        </w:rPr>
        <w:t>ниципального образования на 20</w:t>
      </w:r>
      <w:r w:rsidR="00CB0D7B" w:rsidRPr="00C87DDB">
        <w:rPr>
          <w:bCs/>
          <w:sz w:val="28"/>
          <w:szCs w:val="28"/>
          <w:lang w:val="ru-RU"/>
        </w:rPr>
        <w:t>2</w:t>
      </w:r>
      <w:r w:rsidR="005B47DF">
        <w:rPr>
          <w:bCs/>
          <w:sz w:val="28"/>
          <w:szCs w:val="28"/>
          <w:lang w:val="ru-RU"/>
        </w:rPr>
        <w:t>2</w:t>
      </w:r>
      <w:r w:rsidR="00543446" w:rsidRPr="00C87DDB">
        <w:rPr>
          <w:bCs/>
          <w:sz w:val="28"/>
          <w:szCs w:val="28"/>
          <w:lang w:val="ru-RU"/>
        </w:rPr>
        <w:t xml:space="preserve"> год и </w:t>
      </w:r>
      <w:r w:rsidR="00ED44BB" w:rsidRPr="00C87DDB">
        <w:rPr>
          <w:bCs/>
          <w:sz w:val="28"/>
          <w:szCs w:val="28"/>
          <w:lang w:val="ru-RU"/>
        </w:rPr>
        <w:t xml:space="preserve">на </w:t>
      </w:r>
      <w:r w:rsidR="00543446" w:rsidRPr="00C87DDB">
        <w:rPr>
          <w:bCs/>
          <w:sz w:val="28"/>
          <w:szCs w:val="28"/>
          <w:lang w:val="ru-RU"/>
        </w:rPr>
        <w:t>плановый период 202</w:t>
      </w:r>
      <w:r w:rsidR="005B47DF">
        <w:rPr>
          <w:bCs/>
          <w:sz w:val="28"/>
          <w:szCs w:val="28"/>
          <w:lang w:val="ru-RU"/>
        </w:rPr>
        <w:t>3</w:t>
      </w:r>
      <w:r w:rsidR="00543446" w:rsidRPr="00C87DDB">
        <w:rPr>
          <w:bCs/>
          <w:sz w:val="28"/>
          <w:szCs w:val="28"/>
          <w:lang w:val="ru-RU"/>
        </w:rPr>
        <w:t xml:space="preserve"> и 202</w:t>
      </w:r>
      <w:r w:rsidR="005B47DF">
        <w:rPr>
          <w:bCs/>
          <w:sz w:val="28"/>
          <w:szCs w:val="28"/>
          <w:lang w:val="ru-RU"/>
        </w:rPr>
        <w:t>4</w:t>
      </w:r>
      <w:r w:rsidR="005311DD" w:rsidRPr="00C87DDB">
        <w:rPr>
          <w:bCs/>
          <w:sz w:val="28"/>
          <w:szCs w:val="28"/>
          <w:lang w:val="ru-RU"/>
        </w:rPr>
        <w:t xml:space="preserve"> годов» (с изменениями и дополнениями) с 1 января 20</w:t>
      </w:r>
      <w:r w:rsidR="00A1404D" w:rsidRPr="00C87DDB">
        <w:rPr>
          <w:bCs/>
          <w:sz w:val="28"/>
          <w:szCs w:val="28"/>
          <w:lang w:val="ru-RU"/>
        </w:rPr>
        <w:t>2</w:t>
      </w:r>
      <w:r w:rsidR="00413A53" w:rsidRPr="00C87DDB">
        <w:rPr>
          <w:bCs/>
          <w:sz w:val="28"/>
          <w:szCs w:val="28"/>
          <w:lang w:val="ru-RU"/>
        </w:rPr>
        <w:t>3</w:t>
      </w:r>
      <w:r w:rsidR="005311DD" w:rsidRPr="00C87DDB">
        <w:rPr>
          <w:bCs/>
          <w:sz w:val="28"/>
          <w:szCs w:val="28"/>
          <w:lang w:val="ru-RU"/>
        </w:rPr>
        <w:t xml:space="preserve"> года в части планового периода 20</w:t>
      </w:r>
      <w:r w:rsidR="00543446" w:rsidRPr="00C87DDB">
        <w:rPr>
          <w:bCs/>
          <w:sz w:val="28"/>
          <w:szCs w:val="28"/>
          <w:lang w:val="ru-RU"/>
        </w:rPr>
        <w:t>2</w:t>
      </w:r>
      <w:r w:rsidR="00413A53" w:rsidRPr="00C87DDB">
        <w:rPr>
          <w:bCs/>
          <w:sz w:val="28"/>
          <w:szCs w:val="28"/>
          <w:lang w:val="ru-RU"/>
        </w:rPr>
        <w:t>3</w:t>
      </w:r>
      <w:r w:rsidR="00543446" w:rsidRPr="00C87DDB">
        <w:rPr>
          <w:bCs/>
          <w:sz w:val="28"/>
          <w:szCs w:val="28"/>
          <w:lang w:val="ru-RU"/>
        </w:rPr>
        <w:t xml:space="preserve"> и 202</w:t>
      </w:r>
      <w:r w:rsidR="00413A53" w:rsidRPr="00C87DDB">
        <w:rPr>
          <w:bCs/>
          <w:sz w:val="28"/>
          <w:szCs w:val="28"/>
          <w:lang w:val="ru-RU"/>
        </w:rPr>
        <w:t>4</w:t>
      </w:r>
      <w:r w:rsidR="005311DD" w:rsidRPr="00C87DDB">
        <w:rPr>
          <w:bCs/>
          <w:sz w:val="28"/>
          <w:szCs w:val="28"/>
          <w:lang w:val="ru-RU"/>
        </w:rPr>
        <w:t xml:space="preserve"> годов.</w:t>
      </w:r>
    </w:p>
    <w:p w:rsidR="00705709" w:rsidRPr="00C87DDB" w:rsidRDefault="004C3014" w:rsidP="002E3756">
      <w:pPr>
        <w:spacing w:line="240" w:lineRule="auto"/>
        <w:ind w:firstLine="709"/>
        <w:jc w:val="both"/>
        <w:rPr>
          <w:rFonts w:ascii="Times New Roman" w:hAnsi="Times New Roman" w:cs="Times New Roman"/>
          <w:sz w:val="28"/>
          <w:szCs w:val="28"/>
        </w:rPr>
      </w:pPr>
      <w:r w:rsidRPr="00C87DDB">
        <w:rPr>
          <w:rFonts w:ascii="Times New Roman" w:hAnsi="Times New Roman" w:cs="Times New Roman"/>
          <w:sz w:val="28"/>
          <w:szCs w:val="28"/>
        </w:rPr>
        <w:t>1</w:t>
      </w:r>
      <w:r w:rsidR="00BF4BB6" w:rsidRPr="00C87DDB">
        <w:rPr>
          <w:rFonts w:ascii="Times New Roman" w:hAnsi="Times New Roman" w:cs="Times New Roman"/>
          <w:sz w:val="28"/>
          <w:szCs w:val="28"/>
        </w:rPr>
        <w:t>7</w:t>
      </w:r>
      <w:r w:rsidR="005311DD" w:rsidRPr="00C87DDB">
        <w:rPr>
          <w:rFonts w:ascii="Times New Roman" w:hAnsi="Times New Roman" w:cs="Times New Roman"/>
          <w:sz w:val="28"/>
          <w:szCs w:val="28"/>
        </w:rPr>
        <w:t>. Настоящее решение вступает в силу с 1 января 20</w:t>
      </w:r>
      <w:r w:rsidRPr="00C87DDB">
        <w:rPr>
          <w:rFonts w:ascii="Times New Roman" w:hAnsi="Times New Roman" w:cs="Times New Roman"/>
          <w:sz w:val="28"/>
          <w:szCs w:val="28"/>
        </w:rPr>
        <w:t>2</w:t>
      </w:r>
      <w:r w:rsidR="00413A53" w:rsidRPr="00C87DDB">
        <w:rPr>
          <w:rFonts w:ascii="Times New Roman" w:hAnsi="Times New Roman" w:cs="Times New Roman"/>
          <w:sz w:val="28"/>
          <w:szCs w:val="28"/>
        </w:rPr>
        <w:t>3</w:t>
      </w:r>
      <w:r w:rsidR="005311DD" w:rsidRPr="00C87DDB">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4B6643" w:rsidRDefault="004B6643"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Default="007A3A8F" w:rsidP="00FD1BEC">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7D7774" w:rsidRPr="00475959" w:rsidRDefault="007D7774" w:rsidP="007D7774">
      <w:pPr>
        <w:ind w:right="-2"/>
        <w:jc w:val="both"/>
        <w:rPr>
          <w:b/>
          <w:sz w:val="20"/>
          <w:szCs w:val="20"/>
        </w:rPr>
      </w:pPr>
      <w:r>
        <w:rPr>
          <w:b/>
          <w:sz w:val="20"/>
          <w:szCs w:val="20"/>
        </w:rPr>
        <w:t>Обнародовано 27.12.2022 г.</w:t>
      </w:r>
    </w:p>
    <w:p w:rsidR="007D7774" w:rsidRPr="00106334" w:rsidRDefault="007D7774" w:rsidP="00FD1BEC">
      <w:pPr>
        <w:suppressAutoHyphens/>
        <w:spacing w:after="0" w:line="240" w:lineRule="auto"/>
        <w:jc w:val="both"/>
        <w:rPr>
          <w:rFonts w:ascii="Times New Roman" w:eastAsia="Times New Roman" w:hAnsi="Times New Roman"/>
          <w:sz w:val="28"/>
          <w:szCs w:val="28"/>
          <w:lang w:eastAsia="ar-SA"/>
        </w:rPr>
      </w:pPr>
    </w:p>
    <w:p w:rsidR="004A5525" w:rsidRDefault="004A5525">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tbl>
      <w:tblPr>
        <w:tblW w:w="9795" w:type="dxa"/>
        <w:tblInd w:w="108" w:type="dxa"/>
        <w:tblLook w:val="04A0" w:firstRow="1" w:lastRow="0" w:firstColumn="1" w:lastColumn="0" w:noHBand="0" w:noVBand="1"/>
      </w:tblPr>
      <w:tblGrid>
        <w:gridCol w:w="2552"/>
        <w:gridCol w:w="2268"/>
        <w:gridCol w:w="1701"/>
        <w:gridCol w:w="1559"/>
        <w:gridCol w:w="1583"/>
        <w:gridCol w:w="118"/>
        <w:gridCol w:w="14"/>
      </w:tblGrid>
      <w:tr w:rsidR="00F96BA5" w:rsidRPr="00145F5A" w:rsidTr="00497B16">
        <w:trPr>
          <w:gridAfter w:val="2"/>
          <w:wAfter w:w="132" w:type="dxa"/>
          <w:trHeight w:val="300"/>
        </w:trPr>
        <w:tc>
          <w:tcPr>
            <w:tcW w:w="9663" w:type="dxa"/>
            <w:gridSpan w:val="5"/>
            <w:tcBorders>
              <w:top w:val="nil"/>
              <w:left w:val="nil"/>
              <w:bottom w:val="nil"/>
              <w:right w:val="nil"/>
            </w:tcBorders>
            <w:shd w:val="clear" w:color="auto" w:fill="auto"/>
            <w:noWrap/>
            <w:hideMark/>
          </w:tcPr>
          <w:p w:rsidR="00F96BA5" w:rsidRPr="00145F5A" w:rsidRDefault="00F96BA5" w:rsidP="00497B16">
            <w:pPr>
              <w:spacing w:after="0" w:line="240" w:lineRule="auto"/>
              <w:ind w:left="6129"/>
              <w:rPr>
                <w:rFonts w:ascii="Times New Roman" w:eastAsia="Times New Roman" w:hAnsi="Times New Roman" w:cs="Times New Roman"/>
                <w:color w:val="000000"/>
              </w:rPr>
            </w:pPr>
            <w:bookmarkStart w:id="0" w:name="_GoBack"/>
            <w:bookmarkEnd w:id="0"/>
            <w:r w:rsidRPr="00145F5A">
              <w:rPr>
                <w:rFonts w:ascii="Times New Roman" w:eastAsia="Times New Roman" w:hAnsi="Times New Roman" w:cs="Times New Roman"/>
                <w:color w:val="000000"/>
              </w:rPr>
              <w:lastRenderedPageBreak/>
              <w:t xml:space="preserve">Приложение № </w:t>
            </w:r>
            <w:r w:rsidR="00497B16">
              <w:rPr>
                <w:rFonts w:ascii="Times New Roman" w:eastAsia="Times New Roman" w:hAnsi="Times New Roman" w:cs="Times New Roman"/>
                <w:color w:val="000000"/>
              </w:rPr>
              <w:t>1</w:t>
            </w:r>
            <w:r w:rsidRPr="00145F5A">
              <w:rPr>
                <w:rFonts w:ascii="Times New Roman" w:eastAsia="Times New Roman" w:hAnsi="Times New Roman" w:cs="Times New Roman"/>
                <w:color w:val="000000"/>
              </w:rPr>
              <w:t xml:space="preserve">  </w:t>
            </w:r>
          </w:p>
        </w:tc>
      </w:tr>
      <w:tr w:rsidR="00F96BA5" w:rsidRPr="00145F5A" w:rsidTr="00497B16">
        <w:trPr>
          <w:gridAfter w:val="2"/>
          <w:wAfter w:w="132" w:type="dxa"/>
          <w:trHeight w:val="2352"/>
        </w:trPr>
        <w:tc>
          <w:tcPr>
            <w:tcW w:w="9663" w:type="dxa"/>
            <w:gridSpan w:val="5"/>
            <w:tcBorders>
              <w:top w:val="nil"/>
              <w:left w:val="nil"/>
              <w:bottom w:val="nil"/>
              <w:right w:val="nil"/>
            </w:tcBorders>
            <w:shd w:val="clear" w:color="auto" w:fill="auto"/>
            <w:vAlign w:val="center"/>
            <w:hideMark/>
          </w:tcPr>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к Решению</w:t>
            </w:r>
            <w:r w:rsidRPr="00145F5A">
              <w:rPr>
                <w:rFonts w:ascii="Times New Roman" w:eastAsia="Times New Roman" w:hAnsi="Times New Roman" w:cs="Times New Roman"/>
                <w:color w:val="000000"/>
              </w:rPr>
              <w:br/>
              <w:t xml:space="preserve">Совета </w:t>
            </w:r>
            <w:proofErr w:type="spellStart"/>
            <w:r w:rsidRPr="00145F5A">
              <w:rPr>
                <w:rFonts w:ascii="Times New Roman" w:eastAsia="Times New Roman" w:hAnsi="Times New Roman" w:cs="Times New Roman"/>
                <w:color w:val="000000"/>
              </w:rPr>
              <w:t>Натальинского</w:t>
            </w:r>
            <w:proofErr w:type="spellEnd"/>
            <w:r w:rsidRPr="00145F5A">
              <w:rPr>
                <w:rFonts w:ascii="Times New Roman" w:eastAsia="Times New Roman" w:hAnsi="Times New Roman" w:cs="Times New Roman"/>
                <w:color w:val="000000"/>
              </w:rPr>
              <w:t xml:space="preserve"> </w:t>
            </w:r>
          </w:p>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муниципального</w:t>
            </w:r>
            <w:r>
              <w:rPr>
                <w:rFonts w:ascii="Times New Roman" w:eastAsia="Times New Roman" w:hAnsi="Times New Roman" w:cs="Times New Roman"/>
                <w:color w:val="000000"/>
              </w:rPr>
              <w:t xml:space="preserve"> </w:t>
            </w:r>
            <w:r w:rsidRPr="00145F5A">
              <w:rPr>
                <w:rFonts w:ascii="Times New Roman" w:eastAsia="Times New Roman" w:hAnsi="Times New Roman" w:cs="Times New Roman"/>
                <w:color w:val="000000"/>
              </w:rPr>
              <w:t xml:space="preserve"> образования</w:t>
            </w:r>
          </w:p>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"О бюджете </w:t>
            </w:r>
            <w:proofErr w:type="spellStart"/>
            <w:r w:rsidRPr="00145F5A">
              <w:rPr>
                <w:rFonts w:ascii="Times New Roman" w:eastAsia="Times New Roman" w:hAnsi="Times New Roman" w:cs="Times New Roman"/>
                <w:color w:val="000000"/>
              </w:rPr>
              <w:t>Натальинского</w:t>
            </w:r>
            <w:proofErr w:type="spellEnd"/>
            <w:r w:rsidRPr="00145F5A">
              <w:rPr>
                <w:rFonts w:ascii="Times New Roman" w:eastAsia="Times New Roman" w:hAnsi="Times New Roman" w:cs="Times New Roman"/>
                <w:color w:val="000000"/>
              </w:rPr>
              <w:t xml:space="preserve"> </w:t>
            </w:r>
          </w:p>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муниципального образования </w:t>
            </w:r>
          </w:p>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на 2023 год и на плановый период </w:t>
            </w:r>
          </w:p>
          <w:p w:rsidR="00F96BA5"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2024 и 2025 годов" </w:t>
            </w:r>
          </w:p>
          <w:p w:rsidR="00F96BA5" w:rsidRPr="00145F5A" w:rsidRDefault="00F96BA5" w:rsidP="00497B16">
            <w:pPr>
              <w:spacing w:after="0" w:line="240" w:lineRule="auto"/>
              <w:ind w:left="6129"/>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от </w:t>
            </w:r>
            <w:r w:rsidR="00497B16">
              <w:rPr>
                <w:rFonts w:ascii="Times New Roman" w:eastAsia="Times New Roman" w:hAnsi="Times New Roman" w:cs="Times New Roman"/>
                <w:color w:val="000000"/>
              </w:rPr>
              <w:t>21.12.</w:t>
            </w:r>
            <w:r w:rsidRPr="00145F5A">
              <w:rPr>
                <w:rFonts w:ascii="Times New Roman" w:eastAsia="Times New Roman" w:hAnsi="Times New Roman" w:cs="Times New Roman"/>
                <w:color w:val="000000"/>
              </w:rPr>
              <w:t>2022 года №</w:t>
            </w:r>
            <w:r w:rsidR="00497B16">
              <w:rPr>
                <w:rFonts w:ascii="Times New Roman" w:eastAsia="Times New Roman" w:hAnsi="Times New Roman" w:cs="Times New Roman"/>
                <w:color w:val="000000"/>
              </w:rPr>
              <w:t xml:space="preserve"> 297</w:t>
            </w:r>
          </w:p>
        </w:tc>
      </w:tr>
      <w:tr w:rsidR="00145F5A" w:rsidRPr="00145F5A" w:rsidTr="00497B16">
        <w:trPr>
          <w:trHeight w:val="1680"/>
        </w:trPr>
        <w:tc>
          <w:tcPr>
            <w:tcW w:w="9795" w:type="dxa"/>
            <w:gridSpan w:val="7"/>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32"/>
                <w:szCs w:val="32"/>
              </w:rPr>
            </w:pPr>
            <w:r w:rsidRPr="00145F5A">
              <w:rPr>
                <w:rFonts w:ascii="Times New Roman" w:eastAsia="Times New Roman" w:hAnsi="Times New Roman" w:cs="Times New Roman"/>
                <w:b/>
                <w:bCs/>
                <w:sz w:val="32"/>
                <w:szCs w:val="32"/>
              </w:rPr>
              <w:t xml:space="preserve">Доходы бюджета </w:t>
            </w:r>
            <w:proofErr w:type="spellStart"/>
            <w:r w:rsidRPr="00145F5A">
              <w:rPr>
                <w:rFonts w:ascii="Times New Roman" w:eastAsia="Times New Roman" w:hAnsi="Times New Roman" w:cs="Times New Roman"/>
                <w:b/>
                <w:bCs/>
                <w:sz w:val="32"/>
                <w:szCs w:val="32"/>
              </w:rPr>
              <w:t>Натальинского</w:t>
            </w:r>
            <w:proofErr w:type="spellEnd"/>
            <w:r w:rsidRPr="00145F5A">
              <w:rPr>
                <w:rFonts w:ascii="Times New Roman" w:eastAsia="Times New Roman" w:hAnsi="Times New Roman" w:cs="Times New Roman"/>
                <w:b/>
                <w:bCs/>
                <w:sz w:val="32"/>
                <w:szCs w:val="32"/>
              </w:rPr>
              <w:t xml:space="preserve"> муниципального образования на 2023 год</w:t>
            </w:r>
            <w:r>
              <w:rPr>
                <w:rFonts w:ascii="Times New Roman" w:eastAsia="Times New Roman" w:hAnsi="Times New Roman" w:cs="Times New Roman"/>
                <w:b/>
                <w:bCs/>
                <w:sz w:val="32"/>
                <w:szCs w:val="32"/>
              </w:rPr>
              <w:t xml:space="preserve"> </w:t>
            </w:r>
            <w:r w:rsidRPr="00145F5A">
              <w:rPr>
                <w:rFonts w:ascii="Times New Roman" w:eastAsia="Times New Roman" w:hAnsi="Times New Roman" w:cs="Times New Roman"/>
                <w:b/>
                <w:bCs/>
                <w:sz w:val="32"/>
                <w:szCs w:val="32"/>
              </w:rPr>
              <w:t>и на плановый период 2024-2025 годов</w:t>
            </w:r>
          </w:p>
        </w:tc>
      </w:tr>
      <w:tr w:rsidR="00145F5A" w:rsidRPr="00145F5A" w:rsidTr="00497B16">
        <w:trPr>
          <w:gridAfter w:val="1"/>
          <w:wAfter w:w="14" w:type="dxa"/>
          <w:trHeight w:val="458"/>
        </w:trPr>
        <w:tc>
          <w:tcPr>
            <w:tcW w:w="2552"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32"/>
                <w:szCs w:val="32"/>
              </w:rPr>
            </w:pPr>
          </w:p>
        </w:tc>
        <w:tc>
          <w:tcPr>
            <w:tcW w:w="2268"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vAlign w:val="center"/>
            <w:hideMark/>
          </w:tcPr>
          <w:p w:rsidR="00145F5A" w:rsidRPr="00145F5A" w:rsidRDefault="00145F5A" w:rsidP="00145F5A">
            <w:pPr>
              <w:spacing w:after="0" w:line="240" w:lineRule="auto"/>
              <w:jc w:val="right"/>
              <w:rPr>
                <w:rFonts w:ascii="Times New Roman" w:eastAsia="Times New Roman" w:hAnsi="Times New Roman" w:cs="Times New Roman"/>
                <w:b/>
                <w:bCs/>
                <w:sz w:val="20"/>
                <w:szCs w:val="20"/>
              </w:rPr>
            </w:pPr>
            <w:r w:rsidRPr="00145F5A">
              <w:rPr>
                <w:rFonts w:ascii="Times New Roman" w:eastAsia="Times New Roman" w:hAnsi="Times New Roman" w:cs="Times New Roman"/>
                <w:b/>
                <w:bCs/>
                <w:sz w:val="20"/>
                <w:szCs w:val="20"/>
              </w:rPr>
              <w:t>тыс. рублей</w:t>
            </w:r>
          </w:p>
        </w:tc>
      </w:tr>
      <w:tr w:rsidR="00145F5A" w:rsidRPr="00145F5A" w:rsidTr="00497B16">
        <w:trPr>
          <w:gridAfter w:val="1"/>
          <w:wAfter w:w="14" w:type="dxa"/>
          <w:trHeight w:val="36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 xml:space="preserve">Код классификации доходов бюджета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Наименование кода поступлений в бюджет</w:t>
            </w:r>
          </w:p>
        </w:tc>
        <w:tc>
          <w:tcPr>
            <w:tcW w:w="4961" w:type="dxa"/>
            <w:gridSpan w:val="4"/>
            <w:tcBorders>
              <w:top w:val="single" w:sz="4" w:space="0" w:color="auto"/>
              <w:left w:val="nil"/>
              <w:bottom w:val="single" w:sz="4" w:space="0" w:color="auto"/>
              <w:right w:val="single" w:sz="4" w:space="0" w:color="000000"/>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Сумма</w:t>
            </w:r>
          </w:p>
        </w:tc>
      </w:tr>
      <w:tr w:rsidR="00145F5A" w:rsidRPr="00145F5A" w:rsidTr="00497B16">
        <w:trPr>
          <w:gridAfter w:val="1"/>
          <w:wAfter w:w="14" w:type="dxa"/>
          <w:trHeight w:val="653"/>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 xml:space="preserve">2023 год </w:t>
            </w:r>
          </w:p>
        </w:tc>
        <w:tc>
          <w:tcPr>
            <w:tcW w:w="155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 xml:space="preserve">2024 год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2025 год</w:t>
            </w:r>
          </w:p>
        </w:tc>
      </w:tr>
      <w:tr w:rsidR="00145F5A" w:rsidRPr="00145F5A" w:rsidTr="00497B16">
        <w:trPr>
          <w:gridAfter w:val="1"/>
          <w:wAfter w:w="14" w:type="dxa"/>
          <w:trHeight w:val="3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5</w:t>
            </w:r>
          </w:p>
        </w:tc>
      </w:tr>
      <w:tr w:rsidR="00145F5A" w:rsidRPr="00145F5A" w:rsidTr="00497B16">
        <w:trPr>
          <w:gridAfter w:val="1"/>
          <w:wAfter w:w="14" w:type="dxa"/>
          <w:trHeight w:val="49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ind w:right="-105"/>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1 00 00000 00 0000 000</w:t>
            </w:r>
          </w:p>
        </w:tc>
        <w:tc>
          <w:tcPr>
            <w:tcW w:w="2268"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51 682,8</w:t>
            </w:r>
          </w:p>
        </w:tc>
        <w:tc>
          <w:tcPr>
            <w:tcW w:w="155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54 159,9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56 578,2</w:t>
            </w:r>
          </w:p>
        </w:tc>
      </w:tr>
      <w:tr w:rsidR="00145F5A" w:rsidRPr="00145F5A" w:rsidTr="00497B16">
        <w:trPr>
          <w:gridAfter w:val="1"/>
          <w:wAfter w:w="14" w:type="dxa"/>
          <w:trHeight w:val="49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ind w:right="-105"/>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2 00 00000 00 0000 000</w:t>
            </w:r>
          </w:p>
        </w:tc>
        <w:tc>
          <w:tcPr>
            <w:tcW w:w="2268"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25 176,3</w:t>
            </w:r>
          </w:p>
        </w:tc>
        <w:tc>
          <w:tcPr>
            <w:tcW w:w="155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690,2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723,8</w:t>
            </w:r>
          </w:p>
        </w:tc>
      </w:tr>
      <w:tr w:rsidR="00145F5A" w:rsidRPr="00145F5A" w:rsidTr="00497B16">
        <w:trPr>
          <w:gridAfter w:val="1"/>
          <w:wAfter w:w="14" w:type="dxa"/>
          <w:trHeight w:val="49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76 859,1</w:t>
            </w:r>
          </w:p>
        </w:tc>
        <w:tc>
          <w:tcPr>
            <w:tcW w:w="155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54 850,1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57 302,0</w:t>
            </w:r>
          </w:p>
        </w:tc>
      </w:tr>
    </w:tbl>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tbl>
      <w:tblPr>
        <w:tblW w:w="9663" w:type="dxa"/>
        <w:tblInd w:w="108" w:type="dxa"/>
        <w:tblLook w:val="04A0" w:firstRow="1" w:lastRow="0" w:firstColumn="1" w:lastColumn="0" w:noHBand="0" w:noVBand="1"/>
      </w:tblPr>
      <w:tblGrid>
        <w:gridCol w:w="1985"/>
        <w:gridCol w:w="3544"/>
        <w:gridCol w:w="1417"/>
        <w:gridCol w:w="1418"/>
        <w:gridCol w:w="1299"/>
      </w:tblGrid>
      <w:tr w:rsidR="00145F5A" w:rsidRPr="00145F5A" w:rsidTr="00145F5A">
        <w:trPr>
          <w:trHeight w:val="300"/>
        </w:trPr>
        <w:tc>
          <w:tcPr>
            <w:tcW w:w="1985"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sz w:val="24"/>
                <w:szCs w:val="24"/>
              </w:rPr>
            </w:pPr>
            <w:bookmarkStart w:id="1" w:name="RANGE!A1:E47"/>
            <w:bookmarkEnd w:id="1"/>
          </w:p>
        </w:tc>
        <w:tc>
          <w:tcPr>
            <w:tcW w:w="3544"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sz w:val="20"/>
                <w:szCs w:val="20"/>
              </w:rPr>
            </w:pPr>
          </w:p>
        </w:tc>
        <w:tc>
          <w:tcPr>
            <w:tcW w:w="2717" w:type="dxa"/>
            <w:gridSpan w:val="2"/>
            <w:tcBorders>
              <w:top w:val="nil"/>
              <w:left w:val="nil"/>
              <w:bottom w:val="nil"/>
              <w:right w:val="nil"/>
            </w:tcBorders>
            <w:shd w:val="clear" w:color="auto" w:fill="auto"/>
            <w:noWrap/>
            <w:hideMark/>
          </w:tcPr>
          <w:p w:rsidR="00145F5A" w:rsidRPr="00145F5A" w:rsidRDefault="00145F5A" w:rsidP="00145F5A">
            <w:pPr>
              <w:spacing w:after="0" w:line="240" w:lineRule="auto"/>
              <w:rPr>
                <w:rFonts w:ascii="Times New Roman" w:eastAsia="Times New Roman" w:hAnsi="Times New Roman" w:cs="Times New Roman"/>
                <w:color w:val="000000"/>
              </w:rPr>
            </w:pPr>
            <w:r w:rsidRPr="00145F5A">
              <w:rPr>
                <w:rFonts w:ascii="Times New Roman" w:eastAsia="Times New Roman" w:hAnsi="Times New Roman" w:cs="Times New Roman"/>
                <w:color w:val="000000"/>
              </w:rPr>
              <w:t xml:space="preserve">Приложение № 2  </w:t>
            </w:r>
          </w:p>
        </w:tc>
      </w:tr>
      <w:tr w:rsidR="00145F5A" w:rsidRPr="00145F5A" w:rsidTr="00145F5A">
        <w:trPr>
          <w:trHeight w:val="2352"/>
        </w:trPr>
        <w:tc>
          <w:tcPr>
            <w:tcW w:w="1985"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color w:val="000000"/>
              </w:rPr>
            </w:pPr>
          </w:p>
        </w:tc>
        <w:tc>
          <w:tcPr>
            <w:tcW w:w="3544"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145F5A" w:rsidRPr="00145F5A" w:rsidRDefault="00145F5A" w:rsidP="00145F5A">
            <w:pPr>
              <w:spacing w:after="0" w:line="240" w:lineRule="auto"/>
              <w:rPr>
                <w:rFonts w:ascii="Times New Roman" w:eastAsia="Times New Roman" w:hAnsi="Times New Roman" w:cs="Times New Roman"/>
                <w:sz w:val="20"/>
                <w:szCs w:val="20"/>
              </w:rPr>
            </w:pPr>
          </w:p>
        </w:tc>
        <w:tc>
          <w:tcPr>
            <w:tcW w:w="2717" w:type="dxa"/>
            <w:gridSpan w:val="2"/>
            <w:tcBorders>
              <w:top w:val="nil"/>
              <w:left w:val="nil"/>
              <w:bottom w:val="nil"/>
              <w:right w:val="nil"/>
            </w:tcBorders>
            <w:shd w:val="clear" w:color="auto" w:fill="auto"/>
            <w:vAlign w:val="center"/>
            <w:hideMark/>
          </w:tcPr>
          <w:p w:rsidR="00145F5A" w:rsidRPr="00145F5A" w:rsidRDefault="00145F5A" w:rsidP="00497B16">
            <w:pPr>
              <w:spacing w:after="0" w:line="240" w:lineRule="auto"/>
              <w:rPr>
                <w:rFonts w:ascii="Times New Roman" w:eastAsia="Times New Roman" w:hAnsi="Times New Roman" w:cs="Times New Roman"/>
                <w:color w:val="000000"/>
              </w:rPr>
            </w:pPr>
            <w:r w:rsidRPr="00145F5A">
              <w:rPr>
                <w:rFonts w:ascii="Times New Roman" w:eastAsia="Times New Roman" w:hAnsi="Times New Roman" w:cs="Times New Roman"/>
                <w:color w:val="000000"/>
              </w:rPr>
              <w:t>к Решению</w:t>
            </w:r>
            <w:r w:rsidRPr="00145F5A">
              <w:rPr>
                <w:rFonts w:ascii="Times New Roman" w:eastAsia="Times New Roman" w:hAnsi="Times New Roman" w:cs="Times New Roman"/>
                <w:color w:val="000000"/>
              </w:rPr>
              <w:br/>
              <w:t xml:space="preserve">Совета Натальинского муниципального образования "О бюджете Натальинского муниципального образования на 2023 год и на плановый период 2024 и 2025 годов" от </w:t>
            </w:r>
            <w:r w:rsidR="00497B16">
              <w:rPr>
                <w:rFonts w:ascii="Times New Roman" w:eastAsia="Times New Roman" w:hAnsi="Times New Roman" w:cs="Times New Roman"/>
                <w:color w:val="000000"/>
              </w:rPr>
              <w:t>21.12.</w:t>
            </w:r>
            <w:r w:rsidRPr="00145F5A">
              <w:rPr>
                <w:rFonts w:ascii="Times New Roman" w:eastAsia="Times New Roman" w:hAnsi="Times New Roman" w:cs="Times New Roman"/>
                <w:color w:val="000000"/>
              </w:rPr>
              <w:t>2022 года №</w:t>
            </w:r>
            <w:r w:rsidR="00497B16">
              <w:rPr>
                <w:rFonts w:ascii="Times New Roman" w:eastAsia="Times New Roman" w:hAnsi="Times New Roman" w:cs="Times New Roman"/>
                <w:color w:val="000000"/>
              </w:rPr>
              <w:t xml:space="preserve"> 297</w:t>
            </w:r>
          </w:p>
        </w:tc>
      </w:tr>
      <w:tr w:rsidR="00145F5A" w:rsidRPr="00145F5A" w:rsidTr="00145F5A">
        <w:trPr>
          <w:trHeight w:val="405"/>
        </w:trPr>
        <w:tc>
          <w:tcPr>
            <w:tcW w:w="9663" w:type="dxa"/>
            <w:gridSpan w:val="5"/>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32"/>
                <w:szCs w:val="32"/>
              </w:rPr>
            </w:pPr>
            <w:r w:rsidRPr="00145F5A">
              <w:rPr>
                <w:rFonts w:ascii="Times New Roman" w:eastAsia="Times New Roman" w:hAnsi="Times New Roman" w:cs="Times New Roman"/>
                <w:b/>
                <w:bCs/>
                <w:color w:val="000000"/>
                <w:sz w:val="32"/>
                <w:szCs w:val="32"/>
              </w:rPr>
              <w:t xml:space="preserve">Безвозмездные поступления в бюджет </w:t>
            </w:r>
          </w:p>
        </w:tc>
      </w:tr>
      <w:tr w:rsidR="00145F5A" w:rsidRPr="00145F5A" w:rsidTr="00145F5A">
        <w:trPr>
          <w:trHeight w:val="405"/>
        </w:trPr>
        <w:tc>
          <w:tcPr>
            <w:tcW w:w="9663" w:type="dxa"/>
            <w:gridSpan w:val="5"/>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32"/>
                <w:szCs w:val="32"/>
              </w:rPr>
            </w:pPr>
            <w:r w:rsidRPr="00145F5A">
              <w:rPr>
                <w:rFonts w:ascii="Times New Roman" w:eastAsia="Times New Roman" w:hAnsi="Times New Roman" w:cs="Times New Roman"/>
                <w:b/>
                <w:bCs/>
                <w:color w:val="000000"/>
                <w:sz w:val="32"/>
                <w:szCs w:val="32"/>
              </w:rPr>
              <w:t>Натальинского муниципального образования на 2023 год и на плановый период 2024-2025 годов</w:t>
            </w:r>
          </w:p>
        </w:tc>
      </w:tr>
      <w:tr w:rsidR="00145F5A" w:rsidRPr="00145F5A" w:rsidTr="00145F5A">
        <w:trPr>
          <w:trHeight w:val="405"/>
        </w:trPr>
        <w:tc>
          <w:tcPr>
            <w:tcW w:w="1985"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32"/>
                <w:szCs w:val="32"/>
              </w:rPr>
            </w:pPr>
          </w:p>
        </w:tc>
        <w:tc>
          <w:tcPr>
            <w:tcW w:w="3544"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vAlign w:val="center"/>
            <w:hideMark/>
          </w:tcPr>
          <w:p w:rsidR="00145F5A" w:rsidRPr="00145F5A" w:rsidRDefault="00145F5A" w:rsidP="00145F5A">
            <w:pPr>
              <w:spacing w:after="0" w:line="240" w:lineRule="auto"/>
              <w:jc w:val="right"/>
              <w:rPr>
                <w:rFonts w:ascii="Times New Roman" w:eastAsia="Times New Roman" w:hAnsi="Times New Roman" w:cs="Times New Roman"/>
                <w:b/>
                <w:bCs/>
                <w:color w:val="000000"/>
              </w:rPr>
            </w:pPr>
            <w:r w:rsidRPr="00145F5A">
              <w:rPr>
                <w:rFonts w:ascii="Times New Roman" w:eastAsia="Times New Roman" w:hAnsi="Times New Roman" w:cs="Times New Roman"/>
                <w:b/>
                <w:bCs/>
                <w:color w:val="000000"/>
              </w:rPr>
              <w:t>тыс. рублей</w:t>
            </w:r>
          </w:p>
        </w:tc>
      </w:tr>
      <w:tr w:rsidR="00145F5A" w:rsidRPr="00145F5A" w:rsidTr="00145F5A">
        <w:trPr>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Код бюджетной классификации</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Наименование безвозмездных поступлений</w:t>
            </w:r>
          </w:p>
        </w:tc>
        <w:tc>
          <w:tcPr>
            <w:tcW w:w="4134" w:type="dxa"/>
            <w:gridSpan w:val="3"/>
            <w:tcBorders>
              <w:top w:val="single" w:sz="4" w:space="0" w:color="auto"/>
              <w:left w:val="nil"/>
              <w:bottom w:val="nil"/>
              <w:right w:val="single" w:sz="4" w:space="0" w:color="000000"/>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 xml:space="preserve">Сумма </w:t>
            </w:r>
          </w:p>
        </w:tc>
      </w:tr>
      <w:tr w:rsidR="00145F5A" w:rsidRPr="00145F5A" w:rsidTr="00145F5A">
        <w:trPr>
          <w:trHeight w:val="31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2024 год</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2025 год</w:t>
            </w:r>
          </w:p>
        </w:tc>
      </w:tr>
      <w:tr w:rsidR="00145F5A" w:rsidRPr="00145F5A" w:rsidTr="00145F5A">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0"/>
                <w:szCs w:val="20"/>
              </w:rPr>
            </w:pPr>
            <w:r w:rsidRPr="00145F5A">
              <w:rPr>
                <w:rFonts w:ascii="Times New Roman" w:eastAsia="Times New Roman" w:hAnsi="Times New Roman" w:cs="Times New Roman"/>
                <w:b/>
                <w:bCs/>
                <w:sz w:val="20"/>
                <w:szCs w:val="20"/>
              </w:rPr>
              <w:t>1</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0"/>
                <w:szCs w:val="20"/>
              </w:rPr>
            </w:pPr>
            <w:r w:rsidRPr="00145F5A">
              <w:rPr>
                <w:rFonts w:ascii="Times New Roman" w:eastAsia="Times New Roman" w:hAnsi="Times New Roman" w:cs="Times New Roman"/>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0"/>
                <w:szCs w:val="20"/>
              </w:rPr>
            </w:pPr>
            <w:r w:rsidRPr="00145F5A">
              <w:rPr>
                <w:rFonts w:ascii="Times New Roman" w:eastAsia="Times New Roman" w:hAnsi="Times New Roman" w:cs="Times New Roman"/>
                <w:b/>
                <w:bCs/>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0"/>
                <w:szCs w:val="20"/>
              </w:rPr>
            </w:pPr>
            <w:r w:rsidRPr="00145F5A">
              <w:rPr>
                <w:rFonts w:ascii="Times New Roman" w:eastAsia="Times New Roman" w:hAnsi="Times New Roman" w:cs="Times New Roman"/>
                <w:b/>
                <w:bCs/>
                <w:sz w:val="20"/>
                <w:szCs w:val="20"/>
              </w:rPr>
              <w:t>4</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0"/>
                <w:szCs w:val="20"/>
              </w:rPr>
            </w:pPr>
            <w:r w:rsidRPr="00145F5A">
              <w:rPr>
                <w:rFonts w:ascii="Times New Roman" w:eastAsia="Times New Roman" w:hAnsi="Times New Roman" w:cs="Times New Roman"/>
                <w:b/>
                <w:bCs/>
                <w:color w:val="000000"/>
                <w:sz w:val="20"/>
                <w:szCs w:val="20"/>
              </w:rPr>
              <w:t>5</w:t>
            </w:r>
          </w:p>
        </w:tc>
      </w:tr>
      <w:tr w:rsidR="00145F5A" w:rsidRPr="00145F5A" w:rsidTr="00145F5A">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2 00 00000 00 0000 000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8"/>
                <w:szCs w:val="28"/>
              </w:rPr>
            </w:pPr>
            <w:r w:rsidRPr="00145F5A">
              <w:rPr>
                <w:rFonts w:ascii="Times New Roman" w:eastAsia="Times New Roman" w:hAnsi="Times New Roman" w:cs="Times New Roman"/>
                <w:b/>
                <w:bCs/>
                <w:color w:val="000000"/>
                <w:sz w:val="28"/>
                <w:szCs w:val="28"/>
              </w:rPr>
              <w:t>25 176,3</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8"/>
                <w:szCs w:val="28"/>
              </w:rPr>
            </w:pPr>
            <w:r w:rsidRPr="00145F5A">
              <w:rPr>
                <w:rFonts w:ascii="Times New Roman" w:eastAsia="Times New Roman" w:hAnsi="Times New Roman" w:cs="Times New Roman"/>
                <w:b/>
                <w:bCs/>
                <w:color w:val="000000"/>
                <w:sz w:val="28"/>
                <w:szCs w:val="28"/>
              </w:rPr>
              <w:t>690,2</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color w:val="000000"/>
                <w:sz w:val="28"/>
                <w:szCs w:val="28"/>
              </w:rPr>
            </w:pPr>
            <w:r w:rsidRPr="00145F5A">
              <w:rPr>
                <w:rFonts w:ascii="Times New Roman" w:eastAsia="Times New Roman" w:hAnsi="Times New Roman" w:cs="Times New Roman"/>
                <w:b/>
                <w:bCs/>
                <w:color w:val="000000"/>
                <w:sz w:val="28"/>
                <w:szCs w:val="28"/>
              </w:rPr>
              <w:t>723,8</w:t>
            </w:r>
          </w:p>
        </w:tc>
      </w:tr>
      <w:tr w:rsidR="00145F5A" w:rsidRPr="00145F5A" w:rsidTr="00145F5A">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2 02 00000 00 0000 000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25 176,3</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690,2</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723,8</w:t>
            </w:r>
          </w:p>
        </w:tc>
      </w:tr>
      <w:tr w:rsidR="00145F5A" w:rsidRPr="00145F5A" w:rsidTr="00145F5A">
        <w:trPr>
          <w:trHeight w:val="375"/>
        </w:trPr>
        <w:tc>
          <w:tcPr>
            <w:tcW w:w="96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 xml:space="preserve">                                                  в том числе:</w:t>
            </w:r>
          </w:p>
        </w:tc>
      </w:tr>
      <w:tr w:rsidR="00145F5A" w:rsidRPr="00145F5A" w:rsidTr="00145F5A">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2 02 10000 00 0000 150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color w:val="000000"/>
                <w:sz w:val="24"/>
                <w:szCs w:val="24"/>
              </w:rPr>
            </w:pPr>
            <w:r w:rsidRPr="00145F5A">
              <w:rPr>
                <w:rFonts w:ascii="Times New Roman" w:eastAsia="Times New Roman" w:hAnsi="Times New Roman" w:cs="Times New Roman"/>
                <w:b/>
                <w:bCs/>
                <w:color w:val="000000"/>
                <w:sz w:val="24"/>
                <w:szCs w:val="24"/>
              </w:rPr>
              <w:t xml:space="preserve">Дотации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369,2</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387,7</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410,7</w:t>
            </w:r>
          </w:p>
        </w:tc>
      </w:tr>
      <w:tr w:rsidR="00145F5A" w:rsidRPr="00145F5A" w:rsidTr="00145F5A">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2 02 16001 00 0000 150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369,2</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387,7</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410,7</w:t>
            </w:r>
          </w:p>
        </w:tc>
      </w:tr>
      <w:tr w:rsidR="00145F5A" w:rsidRPr="00145F5A" w:rsidTr="00145F5A">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2 02 16001 10 0000 150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369,2</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387,7</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410,7</w:t>
            </w:r>
          </w:p>
        </w:tc>
      </w:tr>
      <w:tr w:rsidR="00145F5A" w:rsidRPr="00145F5A" w:rsidTr="00145F5A">
        <w:trPr>
          <w:trHeight w:val="7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2 02 20000 00 0000 150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19 161,0</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0,0</w:t>
            </w:r>
          </w:p>
        </w:tc>
      </w:tr>
      <w:tr w:rsidR="00145F5A" w:rsidRPr="00145F5A" w:rsidTr="00145F5A">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2 02 29999 00 0000 150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Прочие субсидии</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19 161,0</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r>
      <w:tr w:rsidR="00145F5A" w:rsidRPr="00145F5A" w:rsidTr="00145F5A">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2 02 29999 10 0000 150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19 161,0</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r>
      <w:tr w:rsidR="00145F5A" w:rsidRPr="00145F5A" w:rsidTr="00145F5A">
        <w:trPr>
          <w:trHeight w:val="15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2 02 29999 10 0118 150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19 161,0</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r>
      <w:tr w:rsidR="00145F5A" w:rsidRPr="00145F5A" w:rsidTr="00145F5A">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lastRenderedPageBreak/>
              <w:t>2 02 30000 00 0000 150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289,5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302,5</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313,1</w:t>
            </w:r>
          </w:p>
        </w:tc>
      </w:tr>
      <w:tr w:rsidR="00145F5A" w:rsidRPr="00145F5A" w:rsidTr="00145F5A">
        <w:trPr>
          <w:trHeight w:val="105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2 02 35118 00 0000 150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289,5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302,5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313,1</w:t>
            </w:r>
          </w:p>
        </w:tc>
      </w:tr>
      <w:tr w:rsidR="00145F5A" w:rsidRPr="00145F5A" w:rsidTr="00145F5A">
        <w:trPr>
          <w:trHeight w:val="1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2 02 35118 10 0000 150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289,5</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302,5</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313,1</w:t>
            </w:r>
          </w:p>
        </w:tc>
      </w:tr>
      <w:tr w:rsidR="00145F5A" w:rsidRPr="00145F5A" w:rsidTr="00145F5A">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2 02 40000 00 0000 150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5 356,6</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b/>
                <w:bCs/>
                <w:sz w:val="28"/>
                <w:szCs w:val="28"/>
              </w:rPr>
            </w:pPr>
            <w:r w:rsidRPr="00145F5A">
              <w:rPr>
                <w:rFonts w:ascii="Times New Roman" w:eastAsia="Times New Roman" w:hAnsi="Times New Roman" w:cs="Times New Roman"/>
                <w:b/>
                <w:bCs/>
                <w:sz w:val="28"/>
                <w:szCs w:val="28"/>
              </w:rPr>
              <w:t>0,0</w:t>
            </w:r>
          </w:p>
        </w:tc>
      </w:tr>
      <w:tr w:rsidR="00145F5A" w:rsidRPr="00145F5A" w:rsidTr="00145F5A">
        <w:trPr>
          <w:trHeight w:val="67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2 02 49999 00 0000 150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5 356,6</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r>
      <w:tr w:rsidR="00145F5A" w:rsidRPr="00145F5A" w:rsidTr="00145F5A">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2 02 49999 10 0000 150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5 356,6</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sz w:val="28"/>
                <w:szCs w:val="28"/>
              </w:rPr>
            </w:pPr>
            <w:r w:rsidRPr="00145F5A">
              <w:rPr>
                <w:rFonts w:ascii="Times New Roman" w:eastAsia="Times New Roman" w:hAnsi="Times New Roman" w:cs="Times New Roman"/>
                <w:sz w:val="28"/>
                <w:szCs w:val="28"/>
              </w:rPr>
              <w:t>0,0</w:t>
            </w:r>
          </w:p>
        </w:tc>
      </w:tr>
      <w:tr w:rsidR="00145F5A" w:rsidRPr="00145F5A" w:rsidTr="00145F5A">
        <w:trPr>
          <w:trHeight w:val="139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jc w:val="center"/>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 xml:space="preserve"> 2 02 49999 10 0400 150</w:t>
            </w:r>
          </w:p>
        </w:tc>
        <w:tc>
          <w:tcPr>
            <w:tcW w:w="3544" w:type="dxa"/>
            <w:tcBorders>
              <w:top w:val="nil"/>
              <w:left w:val="nil"/>
              <w:bottom w:val="single" w:sz="4" w:space="0" w:color="auto"/>
              <w:right w:val="single" w:sz="4" w:space="0" w:color="auto"/>
            </w:tcBorders>
            <w:shd w:val="clear" w:color="auto" w:fill="auto"/>
            <w:vAlign w:val="center"/>
            <w:hideMark/>
          </w:tcPr>
          <w:p w:rsidR="00145F5A" w:rsidRPr="00145F5A" w:rsidRDefault="00145F5A" w:rsidP="00145F5A">
            <w:pPr>
              <w:spacing w:after="0" w:line="240" w:lineRule="auto"/>
              <w:rPr>
                <w:rFonts w:ascii="Times New Roman" w:eastAsia="Times New Roman" w:hAnsi="Times New Roman" w:cs="Times New Roman"/>
                <w:color w:val="000000"/>
                <w:sz w:val="24"/>
                <w:szCs w:val="24"/>
              </w:rPr>
            </w:pPr>
            <w:r w:rsidRPr="00145F5A">
              <w:rPr>
                <w:rFonts w:ascii="Times New Roman" w:eastAsia="Times New Roman" w:hAnsi="Times New Roman" w:cs="Times New Roman"/>
                <w:color w:val="000000"/>
                <w:sz w:val="24"/>
                <w:szCs w:val="24"/>
              </w:rPr>
              <w:t>Межбюджетные трансферты,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w:t>
            </w:r>
          </w:p>
        </w:tc>
        <w:tc>
          <w:tcPr>
            <w:tcW w:w="1417"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8"/>
                <w:szCs w:val="28"/>
              </w:rPr>
            </w:pPr>
            <w:r w:rsidRPr="00145F5A">
              <w:rPr>
                <w:rFonts w:ascii="Times New Roman" w:eastAsia="Times New Roman" w:hAnsi="Times New Roman" w:cs="Times New Roman"/>
                <w:color w:val="000000"/>
                <w:sz w:val="28"/>
                <w:szCs w:val="28"/>
              </w:rPr>
              <w:t>5 356,6</w:t>
            </w:r>
          </w:p>
        </w:tc>
        <w:tc>
          <w:tcPr>
            <w:tcW w:w="1418"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8"/>
                <w:szCs w:val="28"/>
              </w:rPr>
            </w:pPr>
            <w:r w:rsidRPr="00145F5A">
              <w:rPr>
                <w:rFonts w:ascii="Times New Roman" w:eastAsia="Times New Roman" w:hAnsi="Times New Roman" w:cs="Times New Roman"/>
                <w:color w:val="000000"/>
                <w:sz w:val="28"/>
                <w:szCs w:val="28"/>
              </w:rPr>
              <w:t>0,0</w:t>
            </w:r>
          </w:p>
        </w:tc>
        <w:tc>
          <w:tcPr>
            <w:tcW w:w="1299" w:type="dxa"/>
            <w:tcBorders>
              <w:top w:val="nil"/>
              <w:left w:val="nil"/>
              <w:bottom w:val="single" w:sz="4" w:space="0" w:color="auto"/>
              <w:right w:val="single" w:sz="4" w:space="0" w:color="auto"/>
            </w:tcBorders>
            <w:shd w:val="clear" w:color="auto" w:fill="auto"/>
            <w:noWrap/>
            <w:vAlign w:val="center"/>
            <w:hideMark/>
          </w:tcPr>
          <w:p w:rsidR="00145F5A" w:rsidRPr="00145F5A" w:rsidRDefault="00145F5A" w:rsidP="00145F5A">
            <w:pPr>
              <w:spacing w:after="0" w:line="240" w:lineRule="auto"/>
              <w:jc w:val="center"/>
              <w:rPr>
                <w:rFonts w:ascii="Times New Roman" w:eastAsia="Times New Roman" w:hAnsi="Times New Roman" w:cs="Times New Roman"/>
                <w:color w:val="000000"/>
                <w:sz w:val="28"/>
                <w:szCs w:val="28"/>
              </w:rPr>
            </w:pPr>
            <w:r w:rsidRPr="00145F5A">
              <w:rPr>
                <w:rFonts w:ascii="Times New Roman" w:eastAsia="Times New Roman" w:hAnsi="Times New Roman" w:cs="Times New Roman"/>
                <w:color w:val="000000"/>
                <w:sz w:val="28"/>
                <w:szCs w:val="28"/>
              </w:rPr>
              <w:t>0,0</w:t>
            </w:r>
          </w:p>
        </w:tc>
      </w:tr>
    </w:tbl>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tbl>
      <w:tblPr>
        <w:tblW w:w="9930" w:type="dxa"/>
        <w:tblInd w:w="108" w:type="dxa"/>
        <w:tblLook w:val="04A0" w:firstRow="1" w:lastRow="0" w:firstColumn="1" w:lastColumn="0" w:noHBand="0" w:noVBand="1"/>
      </w:tblPr>
      <w:tblGrid>
        <w:gridCol w:w="3302"/>
        <w:gridCol w:w="667"/>
        <w:gridCol w:w="549"/>
        <w:gridCol w:w="609"/>
        <w:gridCol w:w="969"/>
        <w:gridCol w:w="667"/>
        <w:gridCol w:w="1034"/>
        <w:gridCol w:w="1086"/>
        <w:gridCol w:w="1047"/>
      </w:tblGrid>
      <w:tr w:rsidR="00007321" w:rsidRPr="00145F5A" w:rsidTr="00007321">
        <w:trPr>
          <w:trHeight w:val="300"/>
        </w:trPr>
        <w:tc>
          <w:tcPr>
            <w:tcW w:w="3302" w:type="dxa"/>
            <w:tcBorders>
              <w:top w:val="nil"/>
              <w:left w:val="nil"/>
              <w:right w:val="nil"/>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 </w:t>
            </w:r>
          </w:p>
        </w:tc>
        <w:tc>
          <w:tcPr>
            <w:tcW w:w="667" w:type="dxa"/>
            <w:tcBorders>
              <w:top w:val="nil"/>
              <w:left w:val="nil"/>
              <w:bottom w:val="nil"/>
              <w:right w:val="nil"/>
            </w:tcBorders>
            <w:shd w:val="clear" w:color="auto" w:fill="auto"/>
            <w:noWrap/>
            <w:vAlign w:val="center"/>
            <w:hideMark/>
          </w:tcPr>
          <w:p w:rsidR="00007321" w:rsidRPr="00145F5A" w:rsidRDefault="00007321" w:rsidP="00145F5A">
            <w:pPr>
              <w:spacing w:after="0" w:line="240" w:lineRule="auto"/>
              <w:rPr>
                <w:rFonts w:ascii="Times New Roman" w:eastAsia="Times New Roman" w:hAnsi="Times New Roman" w:cs="Times New Roman"/>
              </w:rPr>
            </w:pPr>
          </w:p>
        </w:tc>
        <w:tc>
          <w:tcPr>
            <w:tcW w:w="549" w:type="dxa"/>
            <w:tcBorders>
              <w:top w:val="nil"/>
              <w:left w:val="nil"/>
              <w:bottom w:val="nil"/>
              <w:right w:val="nil"/>
            </w:tcBorders>
            <w:shd w:val="clear" w:color="auto" w:fill="auto"/>
            <w:noWrap/>
            <w:vAlign w:val="center"/>
            <w:hideMark/>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609" w:type="dxa"/>
            <w:tcBorders>
              <w:top w:val="nil"/>
              <w:left w:val="nil"/>
              <w:bottom w:val="nil"/>
              <w:right w:val="nil"/>
            </w:tcBorders>
            <w:shd w:val="clear" w:color="auto" w:fill="auto"/>
            <w:noWrap/>
            <w:vAlign w:val="center"/>
            <w:hideMark/>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969" w:type="dxa"/>
            <w:tcBorders>
              <w:top w:val="nil"/>
              <w:left w:val="nil"/>
              <w:bottom w:val="nil"/>
              <w:right w:val="nil"/>
            </w:tcBorders>
            <w:shd w:val="clear" w:color="auto" w:fill="auto"/>
            <w:noWrap/>
            <w:vAlign w:val="center"/>
            <w:hideMark/>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667" w:type="dxa"/>
            <w:tcBorders>
              <w:top w:val="nil"/>
              <w:left w:val="nil"/>
              <w:bottom w:val="nil"/>
              <w:right w:val="nil"/>
            </w:tcBorders>
            <w:shd w:val="clear" w:color="auto" w:fill="auto"/>
            <w:noWrap/>
            <w:vAlign w:val="center"/>
            <w:hideMark/>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3167" w:type="dxa"/>
            <w:gridSpan w:val="3"/>
            <w:tcBorders>
              <w:top w:val="nil"/>
              <w:left w:val="nil"/>
              <w:bottom w:val="nil"/>
              <w:right w:val="nil"/>
            </w:tcBorders>
            <w:shd w:val="clear" w:color="auto" w:fill="auto"/>
            <w:noWrap/>
            <w:vAlign w:val="center"/>
            <w:hideMark/>
          </w:tcPr>
          <w:p w:rsidR="00007321" w:rsidRPr="00145F5A" w:rsidRDefault="00007321" w:rsidP="00920405">
            <w:pPr>
              <w:rPr>
                <w:rFonts w:ascii="Times New Roman" w:eastAsia="Times New Roman" w:hAnsi="Times New Roman" w:cs="Times New Roman"/>
              </w:rPr>
            </w:pPr>
            <w:r w:rsidRPr="00920405">
              <w:rPr>
                <w:rFonts w:ascii="Times New Roman" w:hAnsi="Times New Roman" w:cs="Times New Roman"/>
                <w:sz w:val="18"/>
                <w:szCs w:val="18"/>
              </w:rPr>
              <w:t xml:space="preserve">Приложение № 3  </w:t>
            </w:r>
            <w:r w:rsidRPr="00920405">
              <w:rPr>
                <w:rFonts w:ascii="Times New Roman" w:hAnsi="Times New Roman" w:cs="Times New Roman"/>
                <w:sz w:val="18"/>
                <w:szCs w:val="18"/>
              </w:rPr>
              <w:br/>
              <w:t xml:space="preserve">к Решению Совета Натальинского муниципального образования от </w:t>
            </w:r>
            <w:r w:rsidR="00920405" w:rsidRPr="00920405">
              <w:rPr>
                <w:rFonts w:ascii="Times New Roman" w:hAnsi="Times New Roman" w:cs="Times New Roman"/>
                <w:sz w:val="18"/>
                <w:szCs w:val="18"/>
              </w:rPr>
              <w:t>21..12.</w:t>
            </w:r>
            <w:r w:rsidRPr="00920405">
              <w:rPr>
                <w:rFonts w:ascii="Times New Roman" w:hAnsi="Times New Roman" w:cs="Times New Roman"/>
                <w:sz w:val="18"/>
                <w:szCs w:val="18"/>
              </w:rPr>
              <w:t xml:space="preserve">2022 г. №  </w:t>
            </w:r>
            <w:r w:rsidR="00920405" w:rsidRPr="00920405">
              <w:rPr>
                <w:rFonts w:ascii="Times New Roman" w:hAnsi="Times New Roman" w:cs="Times New Roman"/>
                <w:sz w:val="18"/>
                <w:szCs w:val="18"/>
              </w:rPr>
              <w:t>297</w:t>
            </w:r>
            <w:r w:rsidRPr="00920405">
              <w:rPr>
                <w:rFonts w:ascii="Times New Roman" w:hAnsi="Times New Roman" w:cs="Times New Roman"/>
                <w:sz w:val="18"/>
                <w:szCs w:val="18"/>
              </w:rPr>
              <w:br/>
              <w:t xml:space="preserve">«О бюджете </w:t>
            </w:r>
            <w:proofErr w:type="spellStart"/>
            <w:r w:rsidRPr="00920405">
              <w:rPr>
                <w:rFonts w:ascii="Times New Roman" w:hAnsi="Times New Roman" w:cs="Times New Roman"/>
                <w:sz w:val="18"/>
                <w:szCs w:val="18"/>
              </w:rPr>
              <w:t>Натальинского</w:t>
            </w:r>
            <w:proofErr w:type="spellEnd"/>
            <w:r w:rsidRPr="00920405">
              <w:rPr>
                <w:rFonts w:ascii="Times New Roman" w:hAnsi="Times New Roman" w:cs="Times New Roman"/>
                <w:sz w:val="18"/>
                <w:szCs w:val="18"/>
              </w:rPr>
              <w:t xml:space="preserve"> муниципального образования на 2023 год и на плановый период 2024 и 2025 годов»</w:t>
            </w:r>
          </w:p>
        </w:tc>
      </w:tr>
      <w:tr w:rsidR="00007321" w:rsidRPr="00145F5A" w:rsidTr="00007321">
        <w:trPr>
          <w:trHeight w:val="300"/>
        </w:trPr>
        <w:tc>
          <w:tcPr>
            <w:tcW w:w="9930" w:type="dxa"/>
            <w:gridSpan w:val="9"/>
            <w:tcBorders>
              <w:top w:val="nil"/>
              <w:left w:val="nil"/>
              <w:right w:val="nil"/>
            </w:tcBorders>
            <w:shd w:val="clear" w:color="auto" w:fill="auto"/>
            <w:vAlign w:val="center"/>
          </w:tcPr>
          <w:p w:rsidR="00007321" w:rsidRPr="00007321" w:rsidRDefault="00007321" w:rsidP="00007321">
            <w:pPr>
              <w:spacing w:after="0" w:line="240" w:lineRule="auto"/>
              <w:jc w:val="center"/>
              <w:rPr>
                <w:rFonts w:ascii="Times New Roman" w:eastAsia="Times New Roman" w:hAnsi="Times New Roman" w:cs="Times New Roman"/>
                <w:b/>
                <w:sz w:val="28"/>
                <w:szCs w:val="28"/>
              </w:rPr>
            </w:pPr>
            <w:r w:rsidRPr="00007321">
              <w:rPr>
                <w:rFonts w:ascii="Times New Roman" w:eastAsia="Times New Roman" w:hAnsi="Times New Roman" w:cs="Times New Roman"/>
                <w:b/>
                <w:sz w:val="28"/>
                <w:szCs w:val="28"/>
              </w:rPr>
              <w:t>Ведомственная структура расходов бюджета Натальинского муниципального образования</w:t>
            </w:r>
            <w:r>
              <w:rPr>
                <w:rFonts w:ascii="Times New Roman" w:eastAsia="Times New Roman" w:hAnsi="Times New Roman" w:cs="Times New Roman"/>
                <w:b/>
                <w:sz w:val="28"/>
                <w:szCs w:val="28"/>
              </w:rPr>
              <w:t xml:space="preserve"> </w:t>
            </w:r>
            <w:r w:rsidRPr="00007321">
              <w:rPr>
                <w:rFonts w:ascii="Times New Roman" w:eastAsia="Times New Roman" w:hAnsi="Times New Roman" w:cs="Times New Roman"/>
                <w:b/>
                <w:sz w:val="28"/>
                <w:szCs w:val="28"/>
              </w:rPr>
              <w:t>на 2023 год и на плановый</w:t>
            </w:r>
            <w:r>
              <w:rPr>
                <w:rFonts w:ascii="Times New Roman" w:eastAsia="Times New Roman" w:hAnsi="Times New Roman" w:cs="Times New Roman"/>
                <w:b/>
                <w:sz w:val="28"/>
                <w:szCs w:val="28"/>
              </w:rPr>
              <w:br/>
            </w:r>
            <w:r w:rsidRPr="00007321">
              <w:rPr>
                <w:rFonts w:ascii="Times New Roman" w:eastAsia="Times New Roman" w:hAnsi="Times New Roman" w:cs="Times New Roman"/>
                <w:b/>
                <w:sz w:val="28"/>
                <w:szCs w:val="28"/>
              </w:rPr>
              <w:t xml:space="preserve"> период 2024 и 2025 годов</w:t>
            </w:r>
          </w:p>
        </w:tc>
      </w:tr>
      <w:tr w:rsidR="00007321" w:rsidRPr="00145F5A" w:rsidTr="00007321">
        <w:trPr>
          <w:trHeight w:val="300"/>
        </w:trPr>
        <w:tc>
          <w:tcPr>
            <w:tcW w:w="3302" w:type="dxa"/>
            <w:tcBorders>
              <w:left w:val="nil"/>
              <w:bottom w:val="single" w:sz="4" w:space="0" w:color="auto"/>
              <w:right w:val="nil"/>
            </w:tcBorders>
            <w:shd w:val="clear" w:color="auto" w:fill="auto"/>
            <w:vAlign w:val="center"/>
          </w:tcPr>
          <w:p w:rsidR="00007321" w:rsidRPr="00145F5A" w:rsidRDefault="00007321" w:rsidP="00145F5A">
            <w:pPr>
              <w:spacing w:after="0" w:line="240" w:lineRule="auto"/>
              <w:rPr>
                <w:rFonts w:ascii="Times New Roman" w:eastAsia="Times New Roman" w:hAnsi="Times New Roman" w:cs="Times New Roman"/>
              </w:rPr>
            </w:pPr>
          </w:p>
        </w:tc>
        <w:tc>
          <w:tcPr>
            <w:tcW w:w="667"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rPr>
            </w:pPr>
          </w:p>
        </w:tc>
        <w:tc>
          <w:tcPr>
            <w:tcW w:w="549"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609"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969"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667"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1034" w:type="dxa"/>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rPr>
                <w:rFonts w:ascii="Times New Roman" w:eastAsia="Times New Roman" w:hAnsi="Times New Roman" w:cs="Times New Roman"/>
                <w:sz w:val="20"/>
                <w:szCs w:val="20"/>
              </w:rPr>
            </w:pPr>
          </w:p>
        </w:tc>
        <w:tc>
          <w:tcPr>
            <w:tcW w:w="2133" w:type="dxa"/>
            <w:gridSpan w:val="2"/>
            <w:tcBorders>
              <w:top w:val="nil"/>
              <w:left w:val="nil"/>
              <w:bottom w:val="single" w:sz="4" w:space="0" w:color="auto"/>
              <w:right w:val="nil"/>
            </w:tcBorders>
            <w:shd w:val="clear" w:color="auto" w:fill="auto"/>
            <w:noWrap/>
            <w:vAlign w:val="center"/>
          </w:tcPr>
          <w:p w:rsidR="00007321" w:rsidRPr="00145F5A" w:rsidRDefault="00007321" w:rsidP="00145F5A">
            <w:pPr>
              <w:spacing w:after="0" w:line="240" w:lineRule="auto"/>
              <w:jc w:val="right"/>
              <w:rPr>
                <w:rFonts w:ascii="Times New Roman" w:eastAsia="Times New Roman" w:hAnsi="Times New Roman" w:cs="Times New Roman"/>
              </w:rPr>
            </w:pPr>
            <w:r w:rsidRPr="00145F5A">
              <w:rPr>
                <w:rFonts w:ascii="Times New Roman" w:eastAsia="Times New Roman" w:hAnsi="Times New Roman" w:cs="Times New Roman"/>
              </w:rPr>
              <w:t>тыс. руб.</w:t>
            </w:r>
          </w:p>
        </w:tc>
      </w:tr>
      <w:tr w:rsidR="00007321" w:rsidRPr="00145F5A" w:rsidTr="00007321">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jc w:val="center"/>
              <w:rPr>
                <w:rFonts w:ascii="Times New Roman" w:eastAsia="Times New Roman" w:hAnsi="Times New Roman" w:cs="Times New Roman"/>
                <w:b/>
                <w:bCs/>
              </w:rPr>
            </w:pPr>
            <w:r w:rsidRPr="00145F5A">
              <w:rPr>
                <w:rFonts w:ascii="Times New Roman" w:eastAsia="Times New Roman" w:hAnsi="Times New Roman" w:cs="Times New Roman"/>
                <w:b/>
                <w:bCs/>
              </w:rPr>
              <w:t>Наименование</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left="-152" w:right="-82"/>
              <w:jc w:val="center"/>
              <w:rPr>
                <w:rFonts w:ascii="Times New Roman" w:eastAsia="Times New Roman" w:hAnsi="Times New Roman" w:cs="Times New Roman"/>
                <w:b/>
                <w:bCs/>
              </w:rPr>
            </w:pPr>
            <w:r w:rsidRPr="00145F5A">
              <w:rPr>
                <w:rFonts w:ascii="Times New Roman" w:eastAsia="Times New Roman" w:hAnsi="Times New Roman" w:cs="Times New Roman"/>
                <w:b/>
                <w:bCs/>
              </w:rPr>
              <w:t>Код главы</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left="-152" w:right="-82"/>
              <w:jc w:val="center"/>
              <w:rPr>
                <w:rFonts w:ascii="Times New Roman" w:eastAsia="Times New Roman" w:hAnsi="Times New Roman" w:cs="Times New Roman"/>
                <w:b/>
                <w:bCs/>
              </w:rPr>
            </w:pPr>
            <w:r w:rsidRPr="00145F5A">
              <w:rPr>
                <w:rFonts w:ascii="Times New Roman" w:eastAsia="Times New Roman" w:hAnsi="Times New Roman" w:cs="Times New Roman"/>
                <w:b/>
                <w:bCs/>
              </w:rPr>
              <w:t>Раз</w:t>
            </w:r>
            <w:r>
              <w:rPr>
                <w:rFonts w:ascii="Times New Roman" w:eastAsia="Times New Roman" w:hAnsi="Times New Roman" w:cs="Times New Roman"/>
                <w:b/>
                <w:bCs/>
              </w:rPr>
              <w:t xml:space="preserve"> </w:t>
            </w:r>
            <w:r w:rsidRPr="00145F5A">
              <w:rPr>
                <w:rFonts w:ascii="Times New Roman" w:eastAsia="Times New Roman" w:hAnsi="Times New Roman" w:cs="Times New Roman"/>
                <w:b/>
                <w:bCs/>
              </w:rPr>
              <w:t>дел</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left="-152" w:right="-82"/>
              <w:jc w:val="center"/>
              <w:rPr>
                <w:rFonts w:ascii="Times New Roman" w:eastAsia="Times New Roman" w:hAnsi="Times New Roman" w:cs="Times New Roman"/>
                <w:b/>
                <w:bCs/>
              </w:rPr>
            </w:pPr>
            <w:r w:rsidRPr="00145F5A">
              <w:rPr>
                <w:rFonts w:ascii="Times New Roman" w:eastAsia="Times New Roman" w:hAnsi="Times New Roman" w:cs="Times New Roman"/>
                <w:b/>
                <w:bCs/>
              </w:rPr>
              <w:t>Под</w:t>
            </w:r>
            <w:r>
              <w:rPr>
                <w:rFonts w:ascii="Times New Roman" w:eastAsia="Times New Roman" w:hAnsi="Times New Roman" w:cs="Times New Roman"/>
                <w:b/>
                <w:bCs/>
              </w:rPr>
              <w:t xml:space="preserve"> </w:t>
            </w:r>
            <w:r w:rsidRPr="00145F5A">
              <w:rPr>
                <w:rFonts w:ascii="Times New Roman" w:eastAsia="Times New Roman" w:hAnsi="Times New Roman" w:cs="Times New Roman"/>
                <w:b/>
                <w:bCs/>
              </w:rPr>
              <w:t>раз</w:t>
            </w:r>
            <w:r>
              <w:rPr>
                <w:rFonts w:ascii="Times New Roman" w:eastAsia="Times New Roman" w:hAnsi="Times New Roman" w:cs="Times New Roman"/>
                <w:b/>
                <w:bCs/>
              </w:rPr>
              <w:t xml:space="preserve"> </w:t>
            </w:r>
            <w:r w:rsidRPr="00145F5A">
              <w:rPr>
                <w:rFonts w:ascii="Times New Roman" w:eastAsia="Times New Roman" w:hAnsi="Times New Roman" w:cs="Times New Roman"/>
                <w:b/>
                <w:bCs/>
              </w:rPr>
              <w:t>дел</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left="-152" w:right="-82"/>
              <w:jc w:val="center"/>
              <w:rPr>
                <w:rFonts w:ascii="Times New Roman" w:eastAsia="Times New Roman" w:hAnsi="Times New Roman" w:cs="Times New Roman"/>
                <w:b/>
                <w:bCs/>
              </w:rPr>
            </w:pPr>
            <w:r w:rsidRPr="00145F5A">
              <w:rPr>
                <w:rFonts w:ascii="Times New Roman" w:eastAsia="Times New Roman" w:hAnsi="Times New Roman" w:cs="Times New Roman"/>
                <w:b/>
                <w:bCs/>
              </w:rPr>
              <w:t xml:space="preserve">Целевая </w:t>
            </w:r>
            <w:r>
              <w:rPr>
                <w:rFonts w:ascii="Times New Roman" w:eastAsia="Times New Roman" w:hAnsi="Times New Roman" w:cs="Times New Roman"/>
                <w:b/>
                <w:bCs/>
              </w:rPr>
              <w:t xml:space="preserve"> </w:t>
            </w:r>
            <w:r w:rsidRPr="00145F5A">
              <w:rPr>
                <w:rFonts w:ascii="Times New Roman" w:eastAsia="Times New Roman" w:hAnsi="Times New Roman" w:cs="Times New Roman"/>
                <w:b/>
                <w:bCs/>
              </w:rPr>
              <w:t>статья</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left="-152" w:right="-82"/>
              <w:jc w:val="center"/>
              <w:rPr>
                <w:rFonts w:ascii="Times New Roman" w:eastAsia="Times New Roman" w:hAnsi="Times New Roman" w:cs="Times New Roman"/>
                <w:b/>
                <w:bCs/>
              </w:rPr>
            </w:pPr>
            <w:r w:rsidRPr="00145F5A">
              <w:rPr>
                <w:rFonts w:ascii="Times New Roman" w:eastAsia="Times New Roman" w:hAnsi="Times New Roman" w:cs="Times New Roman"/>
                <w:b/>
                <w:bCs/>
              </w:rPr>
              <w:t xml:space="preserve">Вид </w:t>
            </w:r>
            <w:proofErr w:type="spellStart"/>
            <w:r w:rsidRPr="00145F5A">
              <w:rPr>
                <w:rFonts w:ascii="Times New Roman" w:eastAsia="Times New Roman" w:hAnsi="Times New Roman" w:cs="Times New Roman"/>
                <w:b/>
                <w:bCs/>
              </w:rPr>
              <w:t>расхо</w:t>
            </w:r>
            <w:proofErr w:type="spellEnd"/>
            <w:r w:rsidR="00A30E8C">
              <w:rPr>
                <w:rFonts w:ascii="Times New Roman" w:eastAsia="Times New Roman" w:hAnsi="Times New Roman" w:cs="Times New Roman"/>
                <w:b/>
                <w:bCs/>
              </w:rPr>
              <w:t xml:space="preserve"> </w:t>
            </w:r>
            <w:proofErr w:type="spellStart"/>
            <w:r w:rsidRPr="00145F5A">
              <w:rPr>
                <w:rFonts w:ascii="Times New Roman" w:eastAsia="Times New Roman" w:hAnsi="Times New Roman" w:cs="Times New Roman"/>
                <w:b/>
                <w:bCs/>
              </w:rPr>
              <w:t>дов</w:t>
            </w:r>
            <w:proofErr w:type="spellEnd"/>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на 2023 год</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на 2024 год</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на 2025 год</w:t>
            </w:r>
          </w:p>
        </w:tc>
      </w:tr>
      <w:tr w:rsidR="00007321" w:rsidRPr="00145F5A" w:rsidTr="00007321">
        <w:trPr>
          <w:trHeight w:val="22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5</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6</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sz w:val="16"/>
                <w:szCs w:val="16"/>
              </w:rPr>
            </w:pPr>
            <w:r w:rsidRPr="00145F5A">
              <w:rPr>
                <w:rFonts w:ascii="Times New Roman" w:eastAsia="Times New Roman" w:hAnsi="Times New Roman" w:cs="Times New Roman"/>
                <w:sz w:val="16"/>
                <w:szCs w:val="16"/>
              </w:rPr>
              <w:t>9</w:t>
            </w:r>
          </w:p>
        </w:tc>
      </w:tr>
      <w:tr w:rsidR="00007321" w:rsidRPr="00145F5A" w:rsidTr="00007321">
        <w:trPr>
          <w:trHeight w:val="6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b/>
                <w:bCs/>
              </w:rPr>
            </w:pPr>
            <w:r w:rsidRPr="00145F5A">
              <w:rPr>
                <w:rFonts w:ascii="Times New Roman" w:eastAsia="Times New Roman" w:hAnsi="Times New Roman" w:cs="Times New Roman"/>
                <w:b/>
                <w:bCs/>
              </w:rPr>
              <w:t>Администрация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81 804,0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48 625,2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53 502,0</w:t>
            </w:r>
          </w:p>
        </w:tc>
      </w:tr>
      <w:tr w:rsidR="00007321" w:rsidRPr="00145F5A" w:rsidTr="00007321">
        <w:trPr>
          <w:trHeight w:val="4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b/>
                <w:bCs/>
              </w:rPr>
            </w:pPr>
            <w:r w:rsidRPr="00145F5A">
              <w:rPr>
                <w:rFonts w:ascii="Times New Roman" w:eastAsia="Times New Roman" w:hAnsi="Times New Roman" w:cs="Times New Roman"/>
                <w:b/>
                <w:bCs/>
              </w:rPr>
              <w:t>ОБЩЕГОСУДАРСТВЕННЫЕ ВОПРОСЫ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15 663,5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13 902,4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15 544,9</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b/>
                <w:bCs/>
              </w:rPr>
            </w:pPr>
            <w:r w:rsidRPr="00145F5A">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i/>
                <w:iCs/>
              </w:rPr>
            </w:pPr>
            <w:r w:rsidRPr="00145F5A">
              <w:rPr>
                <w:rFonts w:ascii="Times New Roman" w:eastAsia="Times New Roman" w:hAnsi="Times New Roman" w:cs="Times New Roman"/>
                <w:b/>
                <w:bCs/>
                <w:i/>
                <w:iCs/>
              </w:rPr>
              <w:t>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b/>
                <w:bCs/>
                <w:i/>
                <w:iCs/>
              </w:rPr>
            </w:pPr>
            <w:r w:rsidRPr="00145F5A">
              <w:rPr>
                <w:rFonts w:ascii="Times New Roman" w:eastAsia="Times New Roman" w:hAnsi="Times New Roman" w:cs="Times New Roman"/>
                <w:b/>
                <w:bCs/>
                <w:i/>
                <w:i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7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rPr>
            </w:pPr>
            <w:r w:rsidRPr="00145F5A">
              <w:rPr>
                <w:rFonts w:ascii="Times New Roman" w:eastAsia="Times New Roman" w:hAnsi="Times New Roman" w:cs="Times New Roman"/>
              </w:rPr>
              <w:t>Выполнение функций органами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11 0 00 00000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11 1 00 00000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623"/>
        </w:trPr>
        <w:tc>
          <w:tcPr>
            <w:tcW w:w="3302" w:type="dxa"/>
            <w:tcBorders>
              <w:top w:val="single" w:sz="4" w:space="0" w:color="auto"/>
              <w:left w:val="single" w:sz="4" w:space="0" w:color="auto"/>
              <w:bottom w:val="single" w:sz="4" w:space="0" w:color="auto"/>
              <w:right w:val="nil"/>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rPr>
            </w:pPr>
            <w:r w:rsidRPr="00145F5A">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11 1 00 02030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15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ind w:right="-74"/>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11 1 00 02030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11 1 00 02030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1 350,2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1 489,9</w:t>
            </w:r>
          </w:p>
        </w:tc>
      </w:tr>
      <w:tr w:rsidR="00007321" w:rsidRPr="00145F5A" w:rsidTr="00007321">
        <w:trPr>
          <w:trHeight w:val="14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12 158,0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11 468,2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12 929,9</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585,0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585,0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r>
      <w:tr w:rsidR="00007321" w:rsidRPr="00145F5A" w:rsidTr="00007321">
        <w:trPr>
          <w:trHeight w:val="3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585,0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585,0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585,0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285,0</w:t>
            </w:r>
          </w:p>
        </w:tc>
      </w:tr>
      <w:tr w:rsidR="00007321" w:rsidRPr="00145F5A" w:rsidTr="00007321">
        <w:trPr>
          <w:trHeight w:val="687"/>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Выполнение функций органами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11 573,0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11 183,2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12 644,9</w:t>
            </w:r>
          </w:p>
        </w:tc>
      </w:tr>
      <w:tr w:rsidR="00007321" w:rsidRPr="00145F5A" w:rsidTr="00007321">
        <w:trPr>
          <w:trHeight w:val="5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органов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11 573,0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11 183,2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12 644,9</w:t>
            </w:r>
          </w:p>
        </w:tc>
      </w:tr>
      <w:tr w:rsidR="00007321" w:rsidRPr="00145F5A" w:rsidTr="00007321">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обеспечение деятельности центрального аппарата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11 548,0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11 158,2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12 619,9</w:t>
            </w:r>
          </w:p>
        </w:tc>
      </w:tr>
      <w:tr w:rsidR="00007321" w:rsidRPr="00145F5A" w:rsidTr="00007321">
        <w:trPr>
          <w:trHeight w:val="1527"/>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10 766,5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10 365,7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11 816,0</w:t>
            </w:r>
          </w:p>
        </w:tc>
      </w:tr>
      <w:tr w:rsidR="00007321" w:rsidRPr="00145F5A" w:rsidTr="00007321">
        <w:trPr>
          <w:trHeight w:val="65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10 766,5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10 365,7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11 816,0</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781,5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792,5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803,9</w:t>
            </w:r>
          </w:p>
        </w:tc>
      </w:tr>
      <w:tr w:rsidR="00007321" w:rsidRPr="00145F5A" w:rsidTr="00007321">
        <w:trPr>
          <w:trHeight w:val="8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781,5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792,5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803,9</w:t>
            </w:r>
          </w:p>
        </w:tc>
      </w:tr>
      <w:tr w:rsidR="00007321" w:rsidRPr="00145F5A" w:rsidTr="00007321">
        <w:trPr>
          <w:trHeight w:val="8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11 2 00 02300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бюджетные ассигнования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11 2 00 02300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Уплата налогов, сборов и иных платежей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11 2 00 02300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850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25,0</w:t>
            </w:r>
          </w:p>
        </w:tc>
      </w:tr>
      <w:tr w:rsidR="00007321" w:rsidRPr="00145F5A" w:rsidTr="00007321">
        <w:trPr>
          <w:trHeight w:val="114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межбюджетных трансфертов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Предоставление межбюджетных трансфертов вышестоящим бюджетам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15 1 00 00000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15 1 01 00000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Составление и исполнение бюджета поселения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15 1 01 92010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Межбюджетные трансферты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15 1 01 92010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межбюджетные трансферты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15 1 01 92010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30"/>
        </w:trPr>
        <w:tc>
          <w:tcPr>
            <w:tcW w:w="330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Обеспечение проведения выборов и референдумов</w:t>
            </w:r>
          </w:p>
        </w:tc>
        <w:tc>
          <w:tcPr>
            <w:tcW w:w="667"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07</w:t>
            </w:r>
          </w:p>
        </w:tc>
        <w:tc>
          <w:tcPr>
            <w:tcW w:w="969"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918,3</w:t>
            </w:r>
          </w:p>
        </w:tc>
        <w:tc>
          <w:tcPr>
            <w:tcW w:w="1086"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c>
          <w:tcPr>
            <w:tcW w:w="1047" w:type="dxa"/>
            <w:tcBorders>
              <w:top w:val="single" w:sz="4" w:space="0" w:color="auto"/>
              <w:left w:val="nil"/>
              <w:bottom w:val="single" w:sz="4" w:space="0" w:color="auto"/>
              <w:right w:val="single" w:sz="4" w:space="0" w:color="auto"/>
            </w:tcBorders>
            <w:shd w:val="clear" w:color="000000" w:fill="F2F2F2"/>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r>
      <w:tr w:rsidR="00007321" w:rsidRPr="00145F5A" w:rsidTr="00007321">
        <w:trPr>
          <w:trHeight w:val="630"/>
        </w:trPr>
        <w:tc>
          <w:tcPr>
            <w:tcW w:w="3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Расходы по исполнению отдельных обязательств</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13 0 00 00000</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918,3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15"/>
        </w:trPr>
        <w:tc>
          <w:tcPr>
            <w:tcW w:w="3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Внепрограммные мероприятия</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13 4 00 00000</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918,3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30"/>
        </w:trPr>
        <w:tc>
          <w:tcPr>
            <w:tcW w:w="3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Мероприятия по обеспечению проведения выборов в органы местного самоуправления</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13 4 00 00016</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918,3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15"/>
        </w:trPr>
        <w:tc>
          <w:tcPr>
            <w:tcW w:w="33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Иные бюджетные ассигнования</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w:t>
            </w:r>
          </w:p>
        </w:tc>
        <w:tc>
          <w:tcPr>
            <w:tcW w:w="969"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13 4 00 00016</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800</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918,3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1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sz w:val="24"/>
                <w:szCs w:val="24"/>
              </w:rPr>
            </w:pPr>
            <w:r w:rsidRPr="00145F5A">
              <w:rPr>
                <w:rFonts w:ascii="Times New Roman" w:eastAsia="Times New Roman" w:hAnsi="Times New Roman" w:cs="Times New Roman"/>
                <w:sz w:val="24"/>
                <w:szCs w:val="24"/>
              </w:rPr>
              <w:t>Специальные расходы</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13 4 00 00016</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880</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918,3</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45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Другие общегосударственные вопросы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1 117,0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1 121,0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1 125,1</w:t>
            </w:r>
          </w:p>
        </w:tc>
      </w:tr>
      <w:tr w:rsidR="00007321" w:rsidRPr="00145F5A" w:rsidTr="00007321">
        <w:trPr>
          <w:trHeight w:val="1215"/>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644,7</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648,7</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652,8</w:t>
            </w:r>
          </w:p>
        </w:tc>
      </w:tr>
      <w:tr w:rsidR="00007321" w:rsidRPr="00145F5A" w:rsidTr="00007321">
        <w:trPr>
          <w:trHeight w:val="9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Основное мероприятие "Повышение информированности населения в области пожарной безопасности"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27,4</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27,4</w:t>
            </w:r>
          </w:p>
        </w:tc>
      </w:tr>
      <w:tr w:rsidR="00007321" w:rsidRPr="00145F5A" w:rsidTr="00007321">
        <w:trPr>
          <w:trHeight w:val="69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r>
      <w:tr w:rsidR="00007321" w:rsidRPr="00145F5A" w:rsidTr="00007321">
        <w:trPr>
          <w:trHeight w:val="9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r>
      <w:tr w:rsidR="00007321" w:rsidRPr="00145F5A" w:rsidTr="00007321">
        <w:trPr>
          <w:trHeight w:val="58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25,6</w:t>
            </w:r>
          </w:p>
        </w:tc>
      </w:tr>
      <w:tr w:rsidR="00007321" w:rsidRPr="00145F5A" w:rsidTr="00007321">
        <w:trPr>
          <w:trHeight w:val="44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r>
      <w:tr w:rsidR="00007321" w:rsidRPr="00145F5A" w:rsidTr="00007321">
        <w:trPr>
          <w:trHeight w:val="7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r>
      <w:tr w:rsidR="00007321" w:rsidRPr="00145F5A" w:rsidTr="00007321">
        <w:trPr>
          <w:trHeight w:val="91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Иные закупки товаров, работ и услуг для обеспечения государственных </w:t>
            </w:r>
            <w:r w:rsidRPr="00145F5A">
              <w:rPr>
                <w:rFonts w:ascii="Times New Roman" w:eastAsia="Times New Roman" w:hAnsi="Times New Roman" w:cs="Times New Roman"/>
              </w:rPr>
              <w:lastRenderedPageBreak/>
              <w:t>(муниципальных)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lastRenderedPageBreak/>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1,8</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Основное мероприятие "Повышение эффективности системы обеспечения пожарной безопасности"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617,3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621,3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625,4</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Мероприятия по повышению пожарной безопасности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01 0 04 09060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197,7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205,8</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01 0 04 09060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197,7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205,8</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01 0 04 09060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197,7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205,8</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r>
      <w:tr w:rsidR="00007321" w:rsidRPr="00145F5A" w:rsidTr="00007321">
        <w:trPr>
          <w:trHeight w:val="88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419,6</w:t>
            </w:r>
          </w:p>
        </w:tc>
      </w:tr>
      <w:tr w:rsidR="00007321" w:rsidRPr="00145F5A" w:rsidTr="00007321">
        <w:trPr>
          <w:trHeight w:val="1245"/>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r>
      <w:tr w:rsidR="00007321" w:rsidRPr="00145F5A" w:rsidTr="00007321">
        <w:trPr>
          <w:trHeight w:val="3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01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15,0</w:t>
            </w:r>
          </w:p>
        </w:tc>
      </w:tr>
      <w:tr w:rsidR="00007321" w:rsidRPr="00145F5A" w:rsidTr="00007321">
        <w:trPr>
          <w:trHeight w:val="177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301,6</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301,6</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301,6</w:t>
            </w:r>
          </w:p>
        </w:tc>
      </w:tr>
      <w:tr w:rsidR="00007321" w:rsidRPr="00145F5A" w:rsidTr="00007321">
        <w:trPr>
          <w:trHeight w:val="57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«Содержание объектов казны»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r>
      <w:tr w:rsidR="00007321" w:rsidRPr="00145F5A" w:rsidTr="00007321">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100,6</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r>
      <w:tr w:rsidR="00007321" w:rsidRPr="00145F5A" w:rsidTr="00007321">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201,0</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по исполнению отдельных обязательств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Внепрограммные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155,7</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Взносы в ассоциации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бюджетные ассигнования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Уплата налогов, сборов и иных платежей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13 4 00 00006</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850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31,7</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Выполнение других обязательств органами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13 4 00 00011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124,0</w:t>
            </w:r>
          </w:p>
        </w:tc>
      </w:tr>
      <w:tr w:rsidR="00007321" w:rsidRPr="00145F5A" w:rsidTr="00007321">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НАЦИОНАЛЬНАЯ ОБОРОНА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313,1</w:t>
            </w:r>
          </w:p>
        </w:tc>
      </w:tr>
      <w:tr w:rsidR="00007321" w:rsidRPr="00145F5A" w:rsidTr="00007321">
        <w:trPr>
          <w:trHeight w:val="57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Мобилизационная и вневойсковая подготовка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313,1</w:t>
            </w:r>
          </w:p>
        </w:tc>
      </w:tr>
      <w:tr w:rsidR="00007321" w:rsidRPr="00145F5A" w:rsidTr="00007321">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Осуществление переданных полномочий от других бюджетов бюджетной системы РФ</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313,1</w:t>
            </w:r>
          </w:p>
        </w:tc>
      </w:tr>
      <w:tr w:rsidR="00007321" w:rsidRPr="00145F5A" w:rsidTr="00007321">
        <w:trPr>
          <w:trHeight w:val="88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Осуществление переданных полномочий за счет субвенций, субсидий и межбюджетных трансфертов из федерального бюджета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88 1 00 00000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313,1</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88 1 00 51180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313,1</w:t>
            </w:r>
          </w:p>
        </w:tc>
      </w:tr>
      <w:tr w:rsidR="00007321" w:rsidRPr="00145F5A" w:rsidTr="00007321">
        <w:trPr>
          <w:trHeight w:val="9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88 1 00 51180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313,1</w:t>
            </w:r>
          </w:p>
        </w:tc>
      </w:tr>
      <w:tr w:rsidR="00007321" w:rsidRPr="00145F5A" w:rsidTr="00007321">
        <w:trPr>
          <w:trHeight w:val="82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на выплаты персоналу государственных (муниципальных) органов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88 1 00 51180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289,5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302,5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313,1</w:t>
            </w:r>
          </w:p>
        </w:tc>
      </w:tr>
      <w:tr w:rsidR="00007321" w:rsidRPr="00145F5A" w:rsidTr="00007321">
        <w:trPr>
          <w:trHeight w:val="68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НАЦИОНАЛЬНАЯ БЕЗОПАСНОСТЬ И ПРАВООХРАНИТЕЛЬНАЯ ДЕЯТЕЛЬНОСТЬ</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r>
      <w:tr w:rsidR="00007321" w:rsidRPr="00145F5A" w:rsidTr="00007321">
        <w:trPr>
          <w:trHeight w:val="13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129,6</w:t>
            </w:r>
          </w:p>
        </w:tc>
      </w:tr>
      <w:tr w:rsidR="00007321" w:rsidRPr="00145F5A" w:rsidTr="00007321">
        <w:trPr>
          <w:trHeight w:val="1189"/>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01 0 00 00000 </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129,6</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129,6</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129,6</w:t>
            </w:r>
          </w:p>
        </w:tc>
      </w:tr>
      <w:tr w:rsidR="00007321" w:rsidRPr="00145F5A" w:rsidTr="00007321">
        <w:trPr>
          <w:trHeight w:val="58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«Создание условий для забора воды»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01 0 01 00000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«Оснащение первичными средствами пожаротушения»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01 0 02 00000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r>
      <w:tr w:rsidR="00007321" w:rsidRPr="00145F5A" w:rsidTr="00007321">
        <w:trPr>
          <w:trHeight w:val="7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r>
      <w:tr w:rsidR="00007321" w:rsidRPr="00145F5A" w:rsidTr="00007321">
        <w:trPr>
          <w:trHeight w:val="95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29,6</w:t>
            </w:r>
          </w:p>
        </w:tc>
      </w:tr>
      <w:tr w:rsidR="00007321" w:rsidRPr="00145F5A" w:rsidTr="00007321">
        <w:trPr>
          <w:trHeight w:val="3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НАЦИОНАЛЬНАЯ ЭКОНОМИКА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28 084,8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9 434,0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9 768,9</w:t>
            </w:r>
          </w:p>
        </w:tc>
      </w:tr>
      <w:tr w:rsidR="00007321" w:rsidRPr="00145F5A" w:rsidTr="00007321">
        <w:trPr>
          <w:trHeight w:val="52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lastRenderedPageBreak/>
              <w:t>Дорожное хозяйство (дорожные фонды)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27 928,6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9 277,8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9 612,7</w:t>
            </w:r>
          </w:p>
        </w:tc>
      </w:tr>
      <w:tr w:rsidR="00007321" w:rsidRPr="00145F5A" w:rsidTr="00007321">
        <w:trPr>
          <w:trHeight w:val="102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МП "Дорожная деятельность в отношении автомобильных дорог местного значения в границах населенных пунктов Натальинского МО"</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27 928,6</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9 277,8</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9 612,7</w:t>
            </w:r>
          </w:p>
        </w:tc>
      </w:tr>
      <w:tr w:rsidR="00007321" w:rsidRPr="00145F5A" w:rsidTr="00007321">
        <w:trPr>
          <w:trHeight w:val="7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"Ремонт, содержание автомобильных дорог местного значения"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27 928,6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9 277,8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9 612,7</w:t>
            </w:r>
          </w:p>
        </w:tc>
      </w:tr>
      <w:tr w:rsidR="00007321" w:rsidRPr="00145F5A" w:rsidTr="00007321">
        <w:trPr>
          <w:trHeight w:val="15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D7610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19 161,0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7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D7610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19 161,0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8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D7610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19 161,0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1440"/>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Д0200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8 767,6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9 277,8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9 612,7</w:t>
            </w:r>
          </w:p>
        </w:tc>
      </w:tr>
      <w:tr w:rsidR="00007321" w:rsidRPr="00145F5A" w:rsidTr="00007321">
        <w:trPr>
          <w:trHeight w:val="7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Д0200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7 647,6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8 157,8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8 492,7</w:t>
            </w:r>
          </w:p>
        </w:tc>
      </w:tr>
      <w:tr w:rsidR="00007321" w:rsidRPr="00145F5A" w:rsidTr="00007321">
        <w:trPr>
          <w:trHeight w:val="88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Д0200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7 647,6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8 157,8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8 492,7</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Д0200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r>
      <w:tr w:rsidR="00007321" w:rsidRPr="00145F5A" w:rsidTr="00007321">
        <w:trPr>
          <w:trHeight w:val="5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06 0 01 Д0200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1 120,0</w:t>
            </w:r>
          </w:p>
        </w:tc>
      </w:tr>
      <w:tr w:rsidR="00007321" w:rsidRPr="00145F5A" w:rsidTr="00007321">
        <w:trPr>
          <w:trHeight w:val="70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Другие вопросы в области национальной экономики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156,2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156,2</w:t>
            </w:r>
          </w:p>
        </w:tc>
      </w:tr>
      <w:tr w:rsidR="00007321" w:rsidRPr="00145F5A" w:rsidTr="00007321">
        <w:trPr>
          <w:trHeight w:val="177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r>
      <w:tr w:rsidR="00007321" w:rsidRPr="00145F5A" w:rsidTr="00007321">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r>
      <w:tr w:rsidR="00007321" w:rsidRPr="00145F5A" w:rsidTr="00007321">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03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156,2</w:t>
            </w:r>
          </w:p>
        </w:tc>
      </w:tr>
      <w:tr w:rsidR="00007321" w:rsidRPr="00145F5A" w:rsidTr="00007321">
        <w:trPr>
          <w:trHeight w:val="46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ЖИЛИЩНО-КОММУНАЛЬНОЕ ХОЗЯЙСТВО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11 710,5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5 766,7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9 485,3</w:t>
            </w:r>
          </w:p>
        </w:tc>
      </w:tr>
      <w:tr w:rsidR="00007321" w:rsidRPr="00145F5A" w:rsidTr="00007321">
        <w:trPr>
          <w:trHeight w:val="4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Коммунальное хозяйство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5 806,0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1 317,6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4 459,8</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1 048,3</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"Строительство сетей водоснабжения"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04 0 02 00000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1 048,3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Строительство сетей водоснабжения в населенных пунктах Натальинского МО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04 0 02 09050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1 048,3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04 0 02 09050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1 048,3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46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Бюджетные инвестиции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04 0 02 09050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1 048,3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18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3 310,2</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2 601,6</w:t>
            </w:r>
          </w:p>
        </w:tc>
      </w:tr>
      <w:tr w:rsidR="00007321" w:rsidRPr="00145F5A" w:rsidTr="00007321">
        <w:trPr>
          <w:trHeight w:val="88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«Обновление, текущее содержание, обслуживание, ремонт и реконструкция муниципального имущества»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07 0 04 00000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3 310,2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2 601,6</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3 310,2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2 601,6</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3 310,2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2 601,6</w:t>
            </w:r>
          </w:p>
        </w:tc>
      </w:tr>
      <w:tr w:rsidR="00007321" w:rsidRPr="00145F5A" w:rsidTr="00007321">
        <w:trPr>
          <w:trHeight w:val="3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07 0 04 09900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3 310,2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2 601,6</w:t>
            </w:r>
          </w:p>
        </w:tc>
      </w:tr>
      <w:tr w:rsidR="00007321" w:rsidRPr="00145F5A" w:rsidTr="00007321">
        <w:trPr>
          <w:trHeight w:val="3672"/>
        </w:trPr>
        <w:tc>
          <w:tcPr>
            <w:tcW w:w="3302" w:type="dxa"/>
            <w:tcBorders>
              <w:top w:val="single" w:sz="4" w:space="0" w:color="auto"/>
              <w:left w:val="single" w:sz="4" w:space="0" w:color="auto"/>
              <w:bottom w:val="single" w:sz="4" w:space="0" w:color="auto"/>
              <w:right w:val="single" w:sz="4" w:space="0" w:color="auto"/>
            </w:tcBorders>
            <w:shd w:val="clear" w:color="000000" w:fill="EBF1DE"/>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1 447,5</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1 317,6</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1 858,2</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«Обеспечение  бесперебойного функционирования объектов водоснабжения и водоотведения»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10 0 01 00000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1 447,5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1 317,6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1 858,2</w:t>
            </w:r>
          </w:p>
        </w:tc>
      </w:tr>
      <w:tr w:rsidR="00007321" w:rsidRPr="00145F5A" w:rsidTr="00007321">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1 447,5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1 317,6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1 858,2</w:t>
            </w:r>
          </w:p>
        </w:tc>
      </w:tr>
      <w:tr w:rsidR="00007321" w:rsidRPr="00145F5A" w:rsidTr="00007321">
        <w:trPr>
          <w:trHeight w:val="9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1 447,5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1 317,6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1 858,2</w:t>
            </w:r>
          </w:p>
        </w:tc>
      </w:tr>
      <w:tr w:rsidR="00007321" w:rsidRPr="00145F5A" w:rsidTr="00007321">
        <w:trPr>
          <w:trHeight w:val="52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10 0 01 09900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1 447,5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1 317,6</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1 858,2</w:t>
            </w:r>
          </w:p>
        </w:tc>
      </w:tr>
      <w:tr w:rsidR="00007321" w:rsidRPr="00145F5A" w:rsidTr="00007321">
        <w:trPr>
          <w:trHeight w:val="52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Благоустройство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5 652,5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4 449,1</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5 025,5</w:t>
            </w:r>
          </w:p>
        </w:tc>
      </w:tr>
      <w:tr w:rsidR="00007321" w:rsidRPr="00145F5A" w:rsidTr="00007321">
        <w:trPr>
          <w:trHeight w:val="1215"/>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67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"Вовлечение населения в осуществление местного самоуправления"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03 0 02 00000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основного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6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8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Иные закупки товаров, работ и услуг для обеспечения государственных </w:t>
            </w:r>
            <w:r w:rsidRPr="00145F5A">
              <w:rPr>
                <w:rFonts w:ascii="Times New Roman" w:eastAsia="Times New Roman" w:hAnsi="Times New Roman" w:cs="Times New Roman"/>
              </w:rPr>
              <w:lastRenderedPageBreak/>
              <w:t>(муниципальных)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lastRenderedPageBreak/>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 0 02 Z0000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100,0</w:t>
            </w:r>
          </w:p>
        </w:tc>
      </w:tr>
      <w:tr w:rsidR="00007321" w:rsidRPr="00145F5A" w:rsidTr="00007321">
        <w:trPr>
          <w:trHeight w:val="123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5 552,5</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4 349,1</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4 925,5</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Подпрограмма «Организация уличного освещения населённых пунктов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08 1 00 00000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3 768,5</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3 285,4</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4 085,1</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Основное мероприятие «Организация уличного освещения»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08 1 01 00000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3 768,5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3 285,4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4 085,1</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08 1 01 09900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3 768,5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3 285,4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4 085,1</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08 1 01 09900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3 768,5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3 285,4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4 085,1</w:t>
            </w:r>
          </w:p>
        </w:tc>
      </w:tr>
      <w:tr w:rsidR="00007321" w:rsidRPr="00145F5A" w:rsidTr="00007321">
        <w:trPr>
          <w:trHeight w:val="38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xml:space="preserve">08 1 01 09900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3 768,5</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3 285,4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4 085,1</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Подпрограмма «Озеленение территории населённых пунктов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1 517,0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796,7</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568,4</w:t>
            </w:r>
          </w:p>
        </w:tc>
      </w:tr>
      <w:tr w:rsidR="00007321" w:rsidRPr="00145F5A" w:rsidTr="00007321">
        <w:trPr>
          <w:trHeight w:val="62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«Озеленение сельских поселений»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1 517,0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796,7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568,4</w:t>
            </w:r>
          </w:p>
        </w:tc>
      </w:tr>
      <w:tr w:rsidR="00007321" w:rsidRPr="00145F5A" w:rsidTr="00007321">
        <w:trPr>
          <w:trHeight w:val="58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Приобретение материалов в целях озеленения территории поселений</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08 2 01 09020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08 2 01 09020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r>
      <w:tr w:rsidR="00007321" w:rsidRPr="00145F5A" w:rsidTr="00007321">
        <w:trPr>
          <w:trHeight w:val="8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08 2 01 09020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240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r>
      <w:tr w:rsidR="00007321" w:rsidRPr="00145F5A" w:rsidTr="00007321">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1 477,0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756,7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528,4</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1 477,0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756,7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528,4</w:t>
            </w:r>
          </w:p>
        </w:tc>
      </w:tr>
      <w:tr w:rsidR="00007321" w:rsidRPr="00145F5A" w:rsidTr="00007321">
        <w:trPr>
          <w:trHeight w:val="46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1 477,0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756,7</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528,4</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Подпрограмма «Благоустройство территории населенных пунктов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08 3 00 00000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272,0</w:t>
            </w:r>
          </w:p>
        </w:tc>
      </w:tr>
      <w:tr w:rsidR="00007321" w:rsidRPr="00145F5A" w:rsidTr="00007321">
        <w:trPr>
          <w:trHeight w:val="3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Основное мероприятие «Прочее благоустройство»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08 3 01 00000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272,0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08 3 01 09900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272,0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08 3 01 09900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272,0</w:t>
            </w:r>
          </w:p>
        </w:tc>
      </w:tr>
      <w:tr w:rsidR="00007321" w:rsidRPr="00145F5A" w:rsidTr="00007321">
        <w:trPr>
          <w:trHeight w:val="3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08 3 01 09900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267,0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272,0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Другие вопросы в области жилищно-коммунального хозяйства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05</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252,0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04 0 00 00000</w:t>
            </w:r>
          </w:p>
        </w:tc>
        <w:tc>
          <w:tcPr>
            <w:tcW w:w="667" w:type="dxa"/>
            <w:tcBorders>
              <w:top w:val="single" w:sz="4" w:space="0" w:color="auto"/>
              <w:left w:val="nil"/>
              <w:bottom w:val="single" w:sz="4" w:space="0" w:color="auto"/>
              <w:right w:val="single" w:sz="4" w:space="0" w:color="auto"/>
            </w:tcBorders>
            <w:shd w:val="clear" w:color="000000" w:fill="EBF1DE"/>
            <w:noWrap/>
            <w:vAlign w:val="bottom"/>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252,0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112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04 0 06 00000</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252,0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7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Реализация проектов комплексного обустройства площадок, расположенных на сельских территориях</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04 0 06 09040</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252,0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04 0 06 09040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252,0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54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Бюджетные инвестиции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05</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04 0 06 09040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252,0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54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КУЛЬТУРА, КИНЕМАТОГРАФИЯ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21 016,0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13 588,4</w:t>
            </w:r>
          </w:p>
        </w:tc>
      </w:tr>
      <w:tr w:rsidR="00007321" w:rsidRPr="00145F5A" w:rsidTr="00007321">
        <w:trPr>
          <w:trHeight w:val="4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 xml:space="preserve">Культура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21 016,0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13 588,4</w:t>
            </w:r>
          </w:p>
        </w:tc>
      </w:tr>
      <w:tr w:rsidR="00007321" w:rsidRPr="00145F5A" w:rsidTr="00007321">
        <w:trPr>
          <w:trHeight w:val="878"/>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Муниципальная программа "Развитие культуры, физической культуры и спорта в Натальинском муниципальном образовании"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21 016,0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589"/>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Подпрограмма «Развитие культуры Натальинского муниципального образования»</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21 016,0</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«Оказание муниципальных услуг физическим и (или) юридическим лицам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15 256,2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15 256,2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15 256,2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620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15 256,2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14 559,9</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13 588,4</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направление «Повышение оплаты труда отдельным категориям работников бюджетной сферы»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5 759,8</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97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сохранения достигнутых показателей повышения оплаты труда отдельных категорий работников бюджетной сферы</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09 1 04 72500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5 356,6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9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09 1 04 72500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5 356,6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09 1 04 72500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620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5 356,6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S2500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403,2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9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S2500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403,2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9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08</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1 04 S2500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620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403,2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1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sz w:val="24"/>
                <w:szCs w:val="24"/>
              </w:rPr>
            </w:pPr>
            <w:r w:rsidRPr="00145F5A">
              <w:rPr>
                <w:rFonts w:ascii="Times New Roman" w:eastAsia="Times New Roman" w:hAnsi="Times New Roman" w:cs="Times New Roman"/>
                <w:b/>
                <w:bCs/>
                <w:sz w:val="24"/>
                <w:szCs w:val="24"/>
              </w:rPr>
              <w:t>СОЦИАЛЬНАЯ ПОЛИТИКА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r>
      <w:tr w:rsidR="00007321" w:rsidRPr="00145F5A" w:rsidTr="00007321">
        <w:trPr>
          <w:trHeight w:val="52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Пенсионное обеспечение</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211,3</w:t>
            </w:r>
          </w:p>
        </w:tc>
      </w:tr>
      <w:tr w:rsidR="00007321" w:rsidRPr="00145F5A" w:rsidTr="00007321">
        <w:trPr>
          <w:trHeight w:val="39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Расходы по исполнению отдельных обязательств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Внепрограммные мероприятия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13 4 00 00024</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Социальное обеспечение и иные выплаты населению</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13 4 00 00024</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Публичные нормативные социальные выплаты гражданам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13 4 00 00024</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310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211,3</w:t>
            </w:r>
          </w:p>
        </w:tc>
      </w:tr>
      <w:tr w:rsidR="00007321" w:rsidRPr="00145F5A" w:rsidTr="00007321">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ФИЗИЧЕСКАЯ КУЛЬТУРА И СПОРТ</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4 460,5</w:t>
            </w:r>
          </w:p>
        </w:tc>
      </w:tr>
      <w:tr w:rsidR="00007321" w:rsidRPr="00145F5A" w:rsidTr="00007321">
        <w:trPr>
          <w:trHeight w:val="2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Физическая культура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4 460,5</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 xml:space="preserve">Муниципальная программа "Развитие культуры, физической культуры и спорта в Натальинском муниципальном </w:t>
            </w:r>
            <w:r w:rsidRPr="00145F5A">
              <w:rPr>
                <w:rFonts w:ascii="Times New Roman" w:eastAsia="Times New Roman" w:hAnsi="Times New Roman" w:cs="Times New Roman"/>
              </w:rPr>
              <w:lastRenderedPageBreak/>
              <w:t>образовании"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lastRenderedPageBreak/>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09 0 00 00000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lastRenderedPageBreak/>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09 2 00 00000</w:t>
            </w:r>
          </w:p>
        </w:tc>
        <w:tc>
          <w:tcPr>
            <w:tcW w:w="66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000000" w:fill="EBF1DE"/>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09 2 01 00000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Субсидии бюджетным учреждениям</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11</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09 2 01 09900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4 179,6</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4 318,8</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4 460,5</w:t>
            </w:r>
          </w:p>
        </w:tc>
      </w:tr>
      <w:tr w:rsidR="00007321" w:rsidRPr="00145F5A" w:rsidTr="00007321">
        <w:trPr>
          <w:trHeight w:val="66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ОБСЛУЖИВАНИЕ ГОСУДАРСТВЕННОГО (МУНИЦИПАЛЬНОГО)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519,2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b/>
                <w:bCs/>
              </w:rPr>
            </w:pPr>
            <w:r w:rsidRPr="00145F5A">
              <w:rPr>
                <w:rFonts w:ascii="Times New Roman" w:eastAsia="Times New Roman" w:hAnsi="Times New Roman" w:cs="Times New Roman"/>
                <w:b/>
                <w:bCs/>
              </w:rPr>
              <w:t>Обслуживание государственного (муниципального) внутреннего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519,2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0,0</w:t>
            </w:r>
          </w:p>
        </w:tc>
      </w:tr>
      <w:tr w:rsidR="00007321" w:rsidRPr="00145F5A" w:rsidTr="00007321">
        <w:trPr>
          <w:trHeight w:val="3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Обслуживание долговых обязательств</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14 0 00 00000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519,2</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8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Процентные платежи по муниципальному долгу</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513,1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2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Обслуживание государственного (муниципального)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513,1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14 0 00 06500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730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513,1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Процентные платежи по бюджетным кредитам, привлеченным на пополнение остатков средств на счетах бюджета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Обслуживание государственного (муниципального)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145F5A">
            <w:pPr>
              <w:spacing w:after="0" w:line="240" w:lineRule="auto"/>
              <w:rPr>
                <w:rFonts w:ascii="Times New Roman" w:eastAsia="Times New Roman" w:hAnsi="Times New Roman" w:cs="Times New Roman"/>
              </w:rPr>
            </w:pPr>
            <w:r w:rsidRPr="00145F5A">
              <w:rPr>
                <w:rFonts w:ascii="Times New Roman" w:eastAsia="Times New Roman" w:hAnsi="Times New Roman" w:cs="Times New Roman"/>
              </w:rPr>
              <w:t>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200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13</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01</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14 0 00 06900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730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6,1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07321" w:rsidRPr="00145F5A" w:rsidRDefault="00007321" w:rsidP="00145F5A">
            <w:pPr>
              <w:spacing w:after="0" w:line="240" w:lineRule="auto"/>
              <w:jc w:val="center"/>
              <w:rPr>
                <w:rFonts w:ascii="Times New Roman" w:eastAsia="Times New Roman" w:hAnsi="Times New Roman" w:cs="Times New Roman"/>
              </w:rPr>
            </w:pPr>
            <w:r w:rsidRPr="00145F5A">
              <w:rPr>
                <w:rFonts w:ascii="Times New Roman" w:eastAsia="Times New Roman" w:hAnsi="Times New Roman" w:cs="Times New Roman"/>
              </w:rPr>
              <w:t>0,0</w:t>
            </w:r>
          </w:p>
        </w:tc>
      </w:tr>
      <w:tr w:rsidR="00007321" w:rsidRPr="00145F5A" w:rsidTr="00007321">
        <w:trPr>
          <w:trHeight w:val="672"/>
        </w:trPr>
        <w:tc>
          <w:tcPr>
            <w:tcW w:w="67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07321" w:rsidRPr="00145F5A" w:rsidRDefault="00007321" w:rsidP="00007321">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ИТОГО</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21" w:rsidRPr="00145F5A" w:rsidRDefault="00007321" w:rsidP="00007321">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81 804,0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321" w:rsidRPr="00145F5A" w:rsidRDefault="00007321" w:rsidP="00007321">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48 625,2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007321" w:rsidRPr="00145F5A" w:rsidRDefault="00007321" w:rsidP="00007321">
            <w:pPr>
              <w:spacing w:after="0" w:line="240" w:lineRule="auto"/>
              <w:jc w:val="center"/>
              <w:rPr>
                <w:rFonts w:ascii="Times New Roman" w:eastAsia="Times New Roman" w:hAnsi="Times New Roman" w:cs="Times New Roman"/>
                <w:b/>
                <w:bCs/>
              </w:rPr>
            </w:pPr>
            <w:r w:rsidRPr="00145F5A">
              <w:rPr>
                <w:rFonts w:ascii="Times New Roman" w:eastAsia="Times New Roman" w:hAnsi="Times New Roman" w:cs="Times New Roman"/>
                <w:b/>
                <w:bCs/>
              </w:rPr>
              <w:t>53 502,0</w:t>
            </w:r>
          </w:p>
        </w:tc>
      </w:tr>
    </w:tbl>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tbl>
      <w:tblPr>
        <w:tblW w:w="9819" w:type="dxa"/>
        <w:tblInd w:w="108" w:type="dxa"/>
        <w:tblLook w:val="04A0" w:firstRow="1" w:lastRow="0" w:firstColumn="1" w:lastColumn="0" w:noHBand="0" w:noVBand="1"/>
      </w:tblPr>
      <w:tblGrid>
        <w:gridCol w:w="3969"/>
        <w:gridCol w:w="436"/>
        <w:gridCol w:w="515"/>
        <w:gridCol w:w="1034"/>
        <w:gridCol w:w="601"/>
        <w:gridCol w:w="1058"/>
        <w:gridCol w:w="1134"/>
        <w:gridCol w:w="1072"/>
      </w:tblGrid>
      <w:tr w:rsidR="00007321" w:rsidRPr="00007321" w:rsidTr="00007321">
        <w:trPr>
          <w:trHeight w:val="1309"/>
        </w:trPr>
        <w:tc>
          <w:tcPr>
            <w:tcW w:w="3969" w:type="dxa"/>
            <w:tcBorders>
              <w:top w:val="nil"/>
              <w:left w:val="nil"/>
              <w:bottom w:val="nil"/>
              <w:right w:val="nil"/>
            </w:tcBorders>
            <w:shd w:val="clear" w:color="auto" w:fill="auto"/>
            <w:vAlign w:val="bottom"/>
            <w:hideMark/>
          </w:tcPr>
          <w:p w:rsidR="00007321" w:rsidRPr="00007321" w:rsidRDefault="00007321" w:rsidP="00007321">
            <w:pPr>
              <w:spacing w:after="0" w:line="240" w:lineRule="auto"/>
              <w:rPr>
                <w:rFonts w:ascii="Times New Roman" w:eastAsia="Times New Roman" w:hAnsi="Times New Roman" w:cs="Times New Roman"/>
                <w:sz w:val="24"/>
                <w:szCs w:val="24"/>
              </w:rPr>
            </w:pPr>
          </w:p>
        </w:tc>
        <w:tc>
          <w:tcPr>
            <w:tcW w:w="436"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515"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1034"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3865" w:type="dxa"/>
            <w:gridSpan w:val="4"/>
            <w:tcBorders>
              <w:top w:val="nil"/>
              <w:left w:val="nil"/>
              <w:bottom w:val="nil"/>
              <w:right w:val="nil"/>
            </w:tcBorders>
            <w:shd w:val="clear" w:color="auto" w:fill="auto"/>
            <w:hideMark/>
          </w:tcPr>
          <w:p w:rsidR="00007321" w:rsidRPr="00007321" w:rsidRDefault="00007321" w:rsidP="00920405">
            <w:pPr>
              <w:spacing w:after="0" w:line="240" w:lineRule="auto"/>
              <w:rPr>
                <w:rFonts w:ascii="Times New Roman" w:eastAsia="Times New Roman" w:hAnsi="Times New Roman" w:cs="Times New Roman"/>
                <w:color w:val="000000"/>
                <w:sz w:val="18"/>
                <w:szCs w:val="18"/>
              </w:rPr>
            </w:pPr>
            <w:r w:rsidRPr="00007321">
              <w:rPr>
                <w:rFonts w:ascii="Times New Roman" w:eastAsia="Times New Roman" w:hAnsi="Times New Roman" w:cs="Times New Roman"/>
                <w:color w:val="000000"/>
                <w:sz w:val="18"/>
                <w:szCs w:val="18"/>
              </w:rPr>
              <w:t>Приложение № 4</w:t>
            </w:r>
            <w:r w:rsidRPr="00007321">
              <w:rPr>
                <w:rFonts w:ascii="Times New Roman" w:eastAsia="Times New Roman" w:hAnsi="Times New Roman" w:cs="Times New Roman"/>
                <w:color w:val="000000"/>
                <w:sz w:val="18"/>
                <w:szCs w:val="18"/>
              </w:rPr>
              <w:br/>
              <w:t xml:space="preserve">к Решению Совета Натальинского муниципального образования от  </w:t>
            </w:r>
            <w:r w:rsidR="00920405">
              <w:rPr>
                <w:rFonts w:ascii="Times New Roman" w:eastAsia="Times New Roman" w:hAnsi="Times New Roman" w:cs="Times New Roman"/>
                <w:color w:val="000000"/>
                <w:sz w:val="18"/>
                <w:szCs w:val="18"/>
              </w:rPr>
              <w:t>21.12.</w:t>
            </w:r>
            <w:r w:rsidRPr="00007321">
              <w:rPr>
                <w:rFonts w:ascii="Times New Roman" w:eastAsia="Times New Roman" w:hAnsi="Times New Roman" w:cs="Times New Roman"/>
                <w:color w:val="000000"/>
                <w:sz w:val="18"/>
                <w:szCs w:val="18"/>
              </w:rPr>
              <w:t xml:space="preserve">2022 г. № </w:t>
            </w:r>
            <w:r w:rsidR="00920405">
              <w:rPr>
                <w:rFonts w:ascii="Times New Roman" w:eastAsia="Times New Roman" w:hAnsi="Times New Roman" w:cs="Times New Roman"/>
                <w:color w:val="000000"/>
                <w:sz w:val="18"/>
                <w:szCs w:val="18"/>
              </w:rPr>
              <w:t>297</w:t>
            </w:r>
            <w:r w:rsidRPr="00007321">
              <w:rPr>
                <w:rFonts w:ascii="Times New Roman" w:eastAsia="Times New Roman" w:hAnsi="Times New Roman" w:cs="Times New Roman"/>
                <w:color w:val="000000"/>
                <w:sz w:val="18"/>
                <w:szCs w:val="18"/>
              </w:rPr>
              <w:br/>
              <w:t xml:space="preserve">«О бюджете </w:t>
            </w:r>
            <w:proofErr w:type="spellStart"/>
            <w:r w:rsidRPr="00007321">
              <w:rPr>
                <w:rFonts w:ascii="Times New Roman" w:eastAsia="Times New Roman" w:hAnsi="Times New Roman" w:cs="Times New Roman"/>
                <w:color w:val="000000"/>
                <w:sz w:val="18"/>
                <w:szCs w:val="18"/>
              </w:rPr>
              <w:t>Натальинского</w:t>
            </w:r>
            <w:proofErr w:type="spellEnd"/>
            <w:r w:rsidRPr="00007321">
              <w:rPr>
                <w:rFonts w:ascii="Times New Roman" w:eastAsia="Times New Roman" w:hAnsi="Times New Roman" w:cs="Times New Roman"/>
                <w:color w:val="000000"/>
                <w:sz w:val="18"/>
                <w:szCs w:val="18"/>
              </w:rPr>
              <w:t xml:space="preserve"> муниципального образования на 2023 год и на плановый период 2024 и 2025 годов»</w:t>
            </w:r>
          </w:p>
        </w:tc>
      </w:tr>
      <w:tr w:rsidR="00007321" w:rsidRPr="00007321" w:rsidTr="00007321">
        <w:trPr>
          <w:trHeight w:val="1995"/>
        </w:trPr>
        <w:tc>
          <w:tcPr>
            <w:tcW w:w="9819" w:type="dxa"/>
            <w:gridSpan w:val="8"/>
            <w:tcBorders>
              <w:top w:val="nil"/>
              <w:left w:val="nil"/>
              <w:bottom w:val="nil"/>
              <w:right w:val="nil"/>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sz w:val="28"/>
                <w:szCs w:val="28"/>
              </w:rPr>
            </w:pPr>
            <w:r w:rsidRPr="00007321">
              <w:rPr>
                <w:rFonts w:ascii="Times New Roman" w:eastAsia="Times New Roman" w:hAnsi="Times New Roman" w:cs="Times New Roman"/>
                <w:b/>
                <w:bCs/>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на 2023 год и на плановый период 2024 и 2025 годов</w:t>
            </w:r>
          </w:p>
        </w:tc>
      </w:tr>
      <w:tr w:rsidR="00007321" w:rsidRPr="00007321" w:rsidTr="00007321">
        <w:trPr>
          <w:trHeight w:val="300"/>
        </w:trPr>
        <w:tc>
          <w:tcPr>
            <w:tcW w:w="3969" w:type="dxa"/>
            <w:tcBorders>
              <w:top w:val="nil"/>
              <w:left w:val="nil"/>
              <w:bottom w:val="single" w:sz="4" w:space="0" w:color="auto"/>
              <w:right w:val="nil"/>
            </w:tcBorders>
            <w:shd w:val="clear" w:color="auto" w:fill="auto"/>
            <w:vAlign w:val="bottom"/>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436"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color w:val="000000"/>
              </w:rPr>
            </w:pPr>
          </w:p>
        </w:tc>
        <w:tc>
          <w:tcPr>
            <w:tcW w:w="515"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1034"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тыс. руб.</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Наименование</w:t>
            </w:r>
          </w:p>
        </w:tc>
        <w:tc>
          <w:tcPr>
            <w:tcW w:w="436" w:type="dxa"/>
            <w:tcBorders>
              <w:top w:val="single" w:sz="4" w:space="0" w:color="auto"/>
              <w:left w:val="nil"/>
              <w:bottom w:val="single" w:sz="4" w:space="0" w:color="auto"/>
              <w:right w:val="single" w:sz="4" w:space="0" w:color="auto"/>
            </w:tcBorders>
            <w:shd w:val="clear" w:color="auto" w:fill="auto"/>
            <w:hideMark/>
          </w:tcPr>
          <w:p w:rsidR="00007321" w:rsidRPr="00007321" w:rsidRDefault="00007321" w:rsidP="00007321">
            <w:pPr>
              <w:spacing w:after="0" w:line="240" w:lineRule="auto"/>
              <w:ind w:left="-152" w:right="-111"/>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Раз</w:t>
            </w:r>
            <w:r>
              <w:rPr>
                <w:rFonts w:ascii="Times New Roman" w:eastAsia="Times New Roman" w:hAnsi="Times New Roman" w:cs="Times New Roman"/>
                <w:b/>
                <w:bCs/>
                <w:color w:val="000000"/>
              </w:rPr>
              <w:t xml:space="preserve"> </w:t>
            </w:r>
            <w:r w:rsidRPr="00007321">
              <w:rPr>
                <w:rFonts w:ascii="Times New Roman" w:eastAsia="Times New Roman" w:hAnsi="Times New Roman" w:cs="Times New Roman"/>
                <w:b/>
                <w:bCs/>
                <w:color w:val="000000"/>
              </w:rPr>
              <w:t>дел</w:t>
            </w:r>
          </w:p>
        </w:tc>
        <w:tc>
          <w:tcPr>
            <w:tcW w:w="515" w:type="dxa"/>
            <w:tcBorders>
              <w:top w:val="single" w:sz="4" w:space="0" w:color="auto"/>
              <w:left w:val="nil"/>
              <w:bottom w:val="single" w:sz="4" w:space="0" w:color="auto"/>
              <w:right w:val="single" w:sz="4" w:space="0" w:color="auto"/>
            </w:tcBorders>
            <w:shd w:val="clear" w:color="auto" w:fill="auto"/>
            <w:hideMark/>
          </w:tcPr>
          <w:p w:rsidR="00007321" w:rsidRPr="00007321" w:rsidRDefault="00007321" w:rsidP="00007321">
            <w:pPr>
              <w:spacing w:after="0" w:line="240" w:lineRule="auto"/>
              <w:ind w:left="-152" w:right="-111"/>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Под</w:t>
            </w:r>
            <w:r>
              <w:rPr>
                <w:rFonts w:ascii="Times New Roman" w:eastAsia="Times New Roman" w:hAnsi="Times New Roman" w:cs="Times New Roman"/>
                <w:b/>
                <w:bCs/>
                <w:color w:val="000000"/>
              </w:rPr>
              <w:t xml:space="preserve"> </w:t>
            </w:r>
            <w:r w:rsidRPr="00007321">
              <w:rPr>
                <w:rFonts w:ascii="Times New Roman" w:eastAsia="Times New Roman" w:hAnsi="Times New Roman" w:cs="Times New Roman"/>
                <w:b/>
                <w:bCs/>
                <w:color w:val="000000"/>
              </w:rPr>
              <w:t>раз</w:t>
            </w:r>
            <w:r>
              <w:rPr>
                <w:rFonts w:ascii="Times New Roman" w:eastAsia="Times New Roman" w:hAnsi="Times New Roman" w:cs="Times New Roman"/>
                <w:b/>
                <w:bCs/>
                <w:color w:val="000000"/>
              </w:rPr>
              <w:t xml:space="preserve"> </w:t>
            </w:r>
            <w:r w:rsidRPr="00007321">
              <w:rPr>
                <w:rFonts w:ascii="Times New Roman" w:eastAsia="Times New Roman" w:hAnsi="Times New Roman" w:cs="Times New Roman"/>
                <w:b/>
                <w:bCs/>
                <w:color w:val="000000"/>
              </w:rPr>
              <w:t>дел</w:t>
            </w:r>
          </w:p>
        </w:tc>
        <w:tc>
          <w:tcPr>
            <w:tcW w:w="1034" w:type="dxa"/>
            <w:tcBorders>
              <w:top w:val="single" w:sz="4" w:space="0" w:color="auto"/>
              <w:left w:val="nil"/>
              <w:bottom w:val="single" w:sz="4" w:space="0" w:color="auto"/>
              <w:right w:val="single" w:sz="4" w:space="0" w:color="auto"/>
            </w:tcBorders>
            <w:shd w:val="clear" w:color="auto" w:fill="auto"/>
            <w:hideMark/>
          </w:tcPr>
          <w:p w:rsidR="00007321" w:rsidRPr="00007321" w:rsidRDefault="00007321" w:rsidP="00007321">
            <w:pPr>
              <w:spacing w:after="0" w:line="240" w:lineRule="auto"/>
              <w:ind w:left="-152" w:right="-111"/>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Целевая статья</w:t>
            </w:r>
          </w:p>
        </w:tc>
        <w:tc>
          <w:tcPr>
            <w:tcW w:w="601" w:type="dxa"/>
            <w:tcBorders>
              <w:top w:val="single" w:sz="4" w:space="0" w:color="auto"/>
              <w:left w:val="nil"/>
              <w:bottom w:val="single" w:sz="4" w:space="0" w:color="auto"/>
              <w:right w:val="single" w:sz="4" w:space="0" w:color="auto"/>
            </w:tcBorders>
            <w:shd w:val="clear" w:color="auto" w:fill="auto"/>
            <w:hideMark/>
          </w:tcPr>
          <w:p w:rsidR="00007321" w:rsidRPr="00007321" w:rsidRDefault="00007321" w:rsidP="00007321">
            <w:pPr>
              <w:spacing w:after="0" w:line="240" w:lineRule="auto"/>
              <w:ind w:left="-152" w:right="-111"/>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Вид рас</w:t>
            </w:r>
            <w:r>
              <w:rPr>
                <w:rFonts w:ascii="Times New Roman" w:eastAsia="Times New Roman" w:hAnsi="Times New Roman" w:cs="Times New Roman"/>
                <w:b/>
                <w:bCs/>
                <w:color w:val="000000"/>
              </w:rPr>
              <w:t xml:space="preserve"> </w:t>
            </w:r>
            <w:r w:rsidRPr="00007321">
              <w:rPr>
                <w:rFonts w:ascii="Times New Roman" w:eastAsia="Times New Roman" w:hAnsi="Times New Roman" w:cs="Times New Roman"/>
                <w:b/>
                <w:bCs/>
                <w:color w:val="000000"/>
              </w:rPr>
              <w:t>ходов</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 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 2024 год</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 2025 год</w:t>
            </w:r>
          </w:p>
        </w:tc>
      </w:tr>
      <w:tr w:rsidR="00007321" w:rsidRPr="00007321" w:rsidTr="00007321">
        <w:trPr>
          <w:trHeight w:val="2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1</w:t>
            </w:r>
          </w:p>
        </w:tc>
        <w:tc>
          <w:tcPr>
            <w:tcW w:w="436"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2</w:t>
            </w:r>
          </w:p>
        </w:tc>
        <w:tc>
          <w:tcPr>
            <w:tcW w:w="515"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4</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5</w:t>
            </w:r>
          </w:p>
        </w:tc>
        <w:tc>
          <w:tcPr>
            <w:tcW w:w="1058"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7</w:t>
            </w:r>
          </w:p>
        </w:tc>
        <w:tc>
          <w:tcPr>
            <w:tcW w:w="1072"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sz w:val="16"/>
                <w:szCs w:val="16"/>
              </w:rPr>
            </w:pPr>
            <w:r w:rsidRPr="00007321">
              <w:rPr>
                <w:rFonts w:ascii="Times New Roman" w:eastAsia="Times New Roman" w:hAnsi="Times New Roman" w:cs="Times New Roman"/>
                <w:color w:val="000000"/>
                <w:sz w:val="16"/>
                <w:szCs w:val="16"/>
              </w:rPr>
              <w:t>8</w:t>
            </w:r>
          </w:p>
        </w:tc>
      </w:tr>
      <w:tr w:rsidR="00007321" w:rsidRPr="00007321" w:rsidTr="00007321">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15 663,5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13 902,4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15 544,9</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rPr>
            </w:pPr>
            <w:r w:rsidRPr="00007321">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1 489,9</w:t>
            </w:r>
          </w:p>
        </w:tc>
      </w:tr>
      <w:tr w:rsidR="00007321" w:rsidRPr="00007321" w:rsidTr="00007321">
        <w:trPr>
          <w:trHeight w:val="6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Выполнение функций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11 0 00 00000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1 489,9</w:t>
            </w:r>
          </w:p>
        </w:tc>
      </w:tr>
      <w:tr w:rsidR="00007321" w:rsidRPr="00007321" w:rsidTr="00007321">
        <w:trPr>
          <w:trHeight w:val="6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11 1 00 00000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1 489,9</w:t>
            </w:r>
          </w:p>
        </w:tc>
      </w:tr>
      <w:tr w:rsidR="00007321" w:rsidRPr="00007321" w:rsidTr="00007321">
        <w:trPr>
          <w:trHeight w:val="653"/>
        </w:trPr>
        <w:tc>
          <w:tcPr>
            <w:tcW w:w="3969" w:type="dxa"/>
            <w:tcBorders>
              <w:top w:val="nil"/>
              <w:left w:val="single" w:sz="4" w:space="0" w:color="auto"/>
              <w:bottom w:val="single" w:sz="4" w:space="0" w:color="auto"/>
              <w:right w:val="nil"/>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11 1 00 02030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1 489,9</w:t>
            </w:r>
          </w:p>
        </w:tc>
      </w:tr>
      <w:tr w:rsidR="00007321" w:rsidRPr="00007321" w:rsidTr="00007321">
        <w:trPr>
          <w:trHeight w:val="15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11 1 00 02030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1 489,9</w:t>
            </w:r>
          </w:p>
        </w:tc>
      </w:tr>
      <w:tr w:rsidR="00007321" w:rsidRPr="00007321" w:rsidTr="00007321">
        <w:trPr>
          <w:trHeight w:val="56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11 1 00 02030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1 350,2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1 489,9</w:t>
            </w:r>
          </w:p>
        </w:tc>
      </w:tr>
      <w:tr w:rsidR="00007321" w:rsidRPr="00007321" w:rsidTr="00007321">
        <w:trPr>
          <w:trHeight w:val="148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12 158,0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11 468,2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12 929,9</w:t>
            </w:r>
          </w:p>
        </w:tc>
      </w:tr>
      <w:tr w:rsidR="00007321" w:rsidRPr="00007321" w:rsidTr="00007321">
        <w:trPr>
          <w:trHeight w:val="1189"/>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 "</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585,0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03 0 01 </w:t>
            </w:r>
            <w:r w:rsidRPr="00007321">
              <w:rPr>
                <w:rFonts w:ascii="Times New Roman" w:eastAsia="Times New Roman" w:hAnsi="Times New Roman" w:cs="Times New Roman"/>
                <w:color w:val="000000"/>
              </w:rPr>
              <w:lastRenderedPageBreak/>
              <w:t>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585,0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285,0</w:t>
            </w:r>
          </w:p>
        </w:tc>
      </w:tr>
      <w:tr w:rsidR="00007321" w:rsidRPr="00007321" w:rsidTr="00007321">
        <w:trPr>
          <w:trHeight w:val="6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Выполнение функций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11 573,0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11 183,2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12 644,9</w:t>
            </w:r>
          </w:p>
        </w:tc>
      </w:tr>
      <w:tr w:rsidR="00007321" w:rsidRPr="00007321" w:rsidTr="00007321">
        <w:trPr>
          <w:trHeight w:val="5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органов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11 573,0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11 183,2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12 644,9</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на обеспечение деятельности центрального аппарата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11 2 00 02040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11 548,0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11 158,2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12 619,9</w:t>
            </w:r>
          </w:p>
        </w:tc>
      </w:tr>
      <w:tr w:rsidR="00007321" w:rsidRPr="00007321" w:rsidTr="00007321">
        <w:trPr>
          <w:trHeight w:val="152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11 2 00 02040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10 766,5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10 365,7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11 816,0</w:t>
            </w:r>
          </w:p>
        </w:tc>
      </w:tr>
      <w:tr w:rsidR="00007321" w:rsidRPr="00007321" w:rsidTr="00007321">
        <w:trPr>
          <w:trHeight w:val="65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11 2 00 02040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10 766,5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10 365,7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11 816,0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11 2 00 02040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781,5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792,5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803,9</w:t>
            </w:r>
          </w:p>
        </w:tc>
      </w:tr>
      <w:tr w:rsidR="00007321" w:rsidRPr="00007321" w:rsidTr="00007321">
        <w:trPr>
          <w:trHeight w:val="8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11 2 00 02040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781,5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792,5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803,9</w:t>
            </w:r>
          </w:p>
        </w:tc>
      </w:tr>
      <w:tr w:rsidR="00007321" w:rsidRPr="00007321" w:rsidTr="00007321">
        <w:trPr>
          <w:trHeight w:val="8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11 2 00 02300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11 2 00 02300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11 2 00 02300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850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25,0</w:t>
            </w:r>
          </w:p>
        </w:tc>
      </w:tr>
      <w:tr w:rsidR="00007321" w:rsidRPr="00007321" w:rsidTr="00007321">
        <w:trPr>
          <w:trHeight w:val="10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межбюджетных трансфертов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межбюджетных трансфертов вышестоящим бюджетам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15 1 00 00000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15 1 01 00000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0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Составление и исполнение бюджета поселения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15 1 01 92010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Межбюджетные трансферты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15 1 01 92010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межбюджетные трансферты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15 1 01 92010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rPr>
            </w:pPr>
            <w:r w:rsidRPr="00007321">
              <w:rPr>
                <w:rFonts w:ascii="Times New Roman" w:eastAsia="Times New Roman" w:hAnsi="Times New Roman" w:cs="Times New Roman"/>
                <w:b/>
                <w:bCs/>
              </w:rPr>
              <w:t>Обеспечение проведения выборов и референдумов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07</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lastRenderedPageBreak/>
              <w:t>Расходы по исполнению отдельных обязательств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w:t>
            </w:r>
          </w:p>
        </w:tc>
        <w:tc>
          <w:tcPr>
            <w:tcW w:w="1034" w:type="dxa"/>
            <w:tcBorders>
              <w:top w:val="nil"/>
              <w:left w:val="nil"/>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Внепрограммные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w:t>
            </w:r>
          </w:p>
        </w:tc>
        <w:tc>
          <w:tcPr>
            <w:tcW w:w="1034" w:type="dxa"/>
            <w:tcBorders>
              <w:top w:val="nil"/>
              <w:left w:val="nil"/>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13 4 00 00000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Мероприятия по обеспечению проведения выборов в органы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w:t>
            </w:r>
          </w:p>
        </w:tc>
        <w:tc>
          <w:tcPr>
            <w:tcW w:w="1034" w:type="dxa"/>
            <w:tcBorders>
              <w:top w:val="nil"/>
              <w:left w:val="nil"/>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13 4 00 00016</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w:t>
            </w:r>
          </w:p>
        </w:tc>
        <w:tc>
          <w:tcPr>
            <w:tcW w:w="1034" w:type="dxa"/>
            <w:tcBorders>
              <w:top w:val="nil"/>
              <w:left w:val="nil"/>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13 4 00 00016</w:t>
            </w:r>
          </w:p>
        </w:tc>
        <w:tc>
          <w:tcPr>
            <w:tcW w:w="601" w:type="dxa"/>
            <w:tcBorders>
              <w:top w:val="nil"/>
              <w:left w:val="nil"/>
              <w:bottom w:val="single" w:sz="4" w:space="0" w:color="auto"/>
              <w:right w:val="single" w:sz="4" w:space="0" w:color="auto"/>
            </w:tcBorders>
            <w:shd w:val="clear" w:color="000000" w:fill="FFFFFF"/>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800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Специальные расходы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w:t>
            </w:r>
          </w:p>
        </w:tc>
        <w:tc>
          <w:tcPr>
            <w:tcW w:w="1034"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13 4 00 00016</w:t>
            </w:r>
          </w:p>
        </w:tc>
        <w:tc>
          <w:tcPr>
            <w:tcW w:w="601" w:type="dxa"/>
            <w:tcBorders>
              <w:top w:val="nil"/>
              <w:left w:val="nil"/>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880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918,3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Другие общегосударственные вопросы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1 117,0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1 121,0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1 125,1</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644,7</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648,7</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652,8</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27,4</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27,4</w:t>
            </w:r>
          </w:p>
        </w:tc>
      </w:tr>
      <w:tr w:rsidR="00007321" w:rsidRPr="00007321" w:rsidTr="00007321">
        <w:trPr>
          <w:trHeight w:val="6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r>
      <w:tr w:rsidR="00007321" w:rsidRPr="00007321" w:rsidTr="00007321">
        <w:trPr>
          <w:trHeight w:val="3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25,6</w:t>
            </w:r>
          </w:p>
        </w:tc>
      </w:tr>
      <w:tr w:rsidR="00007321" w:rsidRPr="00007321" w:rsidTr="00007321">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r>
      <w:tr w:rsidR="00007321" w:rsidRPr="00007321" w:rsidTr="00007321">
        <w:trPr>
          <w:trHeight w:val="9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1,8</w:t>
            </w:r>
          </w:p>
        </w:tc>
      </w:tr>
      <w:tr w:rsidR="00007321" w:rsidRPr="00007321" w:rsidTr="00007321">
        <w:trPr>
          <w:trHeight w:val="8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617,3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621,3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625,4</w:t>
            </w:r>
          </w:p>
        </w:tc>
      </w:tr>
      <w:tr w:rsidR="00007321" w:rsidRPr="00007321" w:rsidTr="00007321">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Мероприятия по повышению пожарной безопасности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01 0 04 09060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197,7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205,8</w:t>
            </w:r>
          </w:p>
        </w:tc>
      </w:tr>
      <w:tr w:rsidR="00007321" w:rsidRPr="00007321" w:rsidTr="00007321">
        <w:trPr>
          <w:trHeight w:val="7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01 0 04 09060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197,7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205,8</w:t>
            </w:r>
          </w:p>
        </w:tc>
      </w:tr>
      <w:tr w:rsidR="00007321" w:rsidRPr="00007321" w:rsidTr="00007321">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01 0 04 09060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197,7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205,8</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r>
      <w:tr w:rsidR="00007321" w:rsidRPr="00007321" w:rsidTr="00007321">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r>
      <w:tr w:rsidR="00007321" w:rsidRPr="00007321" w:rsidTr="00007321">
        <w:trPr>
          <w:trHeight w:val="4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419,6</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r>
      <w:tr w:rsidR="00007321" w:rsidRPr="00007321" w:rsidTr="00007321">
        <w:trPr>
          <w:trHeight w:val="3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01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15,0</w:t>
            </w:r>
          </w:p>
        </w:tc>
      </w:tr>
      <w:tr w:rsidR="00007321" w:rsidRPr="00007321" w:rsidTr="00007321">
        <w:trPr>
          <w:trHeight w:val="18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301,6</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301,6</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301,6</w:t>
            </w:r>
          </w:p>
        </w:tc>
      </w:tr>
      <w:tr w:rsidR="00007321" w:rsidRPr="00007321" w:rsidTr="00007321">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«Содержание объектов казны»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r>
      <w:tr w:rsidR="00007321" w:rsidRPr="00007321" w:rsidTr="00007321">
        <w:trPr>
          <w:trHeight w:val="74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100,6</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r>
      <w:tr w:rsidR="00007321" w:rsidRPr="00007321" w:rsidTr="00007321">
        <w:trPr>
          <w:trHeight w:val="8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201,0</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по исполнению отдельных обязательств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155,7</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Взносы в ассоциации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13 4 00 00006</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бюджетные ассигнования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13 4 00 00006</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Уплата налогов, сборов и иных платежей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13 4 00 00006</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850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31,7</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Выполнение других обязательств органами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13 4 00 00011</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13 4 00 00011</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13 4 00 00011</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124,0</w:t>
            </w:r>
          </w:p>
        </w:tc>
      </w:tr>
      <w:tr w:rsidR="00007321" w:rsidRPr="00007321" w:rsidTr="00007321">
        <w:trPr>
          <w:trHeight w:val="4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НАЦИОНАЛЬНАЯ ОБОРОНА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313,1</w:t>
            </w:r>
          </w:p>
        </w:tc>
      </w:tr>
      <w:tr w:rsidR="00007321" w:rsidRPr="00007321" w:rsidTr="00007321">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Мобилизационная и вневойсковая подготовка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313,1</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88 0 00 00000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313,1</w:t>
            </w:r>
          </w:p>
        </w:tc>
      </w:tr>
      <w:tr w:rsidR="00007321" w:rsidRPr="00007321" w:rsidTr="00007321">
        <w:trPr>
          <w:trHeight w:val="8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88 1 00 00000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313,1</w:t>
            </w:r>
          </w:p>
        </w:tc>
      </w:tr>
      <w:tr w:rsidR="00007321" w:rsidRPr="00007321" w:rsidTr="00007321">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88 1 00 51180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313,1</w:t>
            </w:r>
          </w:p>
        </w:tc>
      </w:tr>
      <w:tr w:rsidR="00007321" w:rsidRPr="00007321" w:rsidTr="00007321">
        <w:trPr>
          <w:trHeight w:val="146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88 1 00 51180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313,1</w:t>
            </w:r>
          </w:p>
        </w:tc>
      </w:tr>
      <w:tr w:rsidR="00007321" w:rsidRPr="00007321" w:rsidTr="00007321">
        <w:trPr>
          <w:trHeight w:val="6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88 1 00 51180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289,5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302,5</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313,1</w:t>
            </w:r>
          </w:p>
        </w:tc>
      </w:tr>
      <w:tr w:rsidR="00007321" w:rsidRPr="00007321" w:rsidTr="00007321">
        <w:trPr>
          <w:trHeight w:val="8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r>
      <w:tr w:rsidR="00007321" w:rsidRPr="00007321" w:rsidTr="00007321">
        <w:trPr>
          <w:trHeight w:val="122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129,6</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01 0 00 00000 </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129,6</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129,6</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129,6</w:t>
            </w:r>
          </w:p>
        </w:tc>
      </w:tr>
      <w:tr w:rsidR="00007321" w:rsidRPr="00007321" w:rsidTr="00007321">
        <w:trPr>
          <w:trHeight w:val="7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«Создание условий для забора воды»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01 0 01 00000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6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9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Основное мероприятие «Оснащение первичными средствами пожаротушения»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01 0 02 00000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r>
      <w:tr w:rsidR="00007321" w:rsidRPr="00007321" w:rsidTr="000073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r>
      <w:tr w:rsidR="00007321" w:rsidRPr="00007321" w:rsidTr="00007321">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r>
      <w:tr w:rsidR="00007321" w:rsidRPr="00007321" w:rsidTr="00007321">
        <w:trPr>
          <w:trHeight w:val="95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29,6</w:t>
            </w:r>
          </w:p>
        </w:tc>
      </w:tr>
      <w:tr w:rsidR="00007321" w:rsidRPr="00007321" w:rsidTr="00007321">
        <w:trPr>
          <w:trHeight w:val="3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НАЦИОНАЛЬНАЯ ЭКОНОМИКА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28 084,8</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9 434,0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9 768,9</w:t>
            </w:r>
          </w:p>
        </w:tc>
      </w:tr>
      <w:tr w:rsidR="00007321" w:rsidRPr="00007321" w:rsidTr="00007321">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Дорожное хозяйство (дорожные фонды)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27 928,6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9 277,8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9 612,7</w:t>
            </w:r>
          </w:p>
        </w:tc>
      </w:tr>
      <w:tr w:rsidR="00007321" w:rsidRPr="00007321" w:rsidTr="00007321">
        <w:trPr>
          <w:trHeight w:val="972"/>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МП "Дорожная деятельность в отношении автомобильных дорог местного значения в границах населенных пунктов Натальинского МО"</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27 928,6</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9 277,8</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9 612,7</w:t>
            </w:r>
          </w:p>
        </w:tc>
      </w:tr>
      <w:tr w:rsidR="00007321" w:rsidRPr="00007321" w:rsidTr="00007321">
        <w:trPr>
          <w:trHeight w:val="7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27 928,6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9 277,8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9 612,7</w:t>
            </w:r>
          </w:p>
        </w:tc>
      </w:tr>
      <w:tr w:rsidR="00007321" w:rsidRPr="00007321" w:rsidTr="00007321">
        <w:trPr>
          <w:trHeight w:val="146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D7610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19 161,0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8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D7610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19 161,0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D7610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19 161,0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1478"/>
        </w:trPr>
        <w:tc>
          <w:tcPr>
            <w:tcW w:w="3969" w:type="dxa"/>
            <w:tcBorders>
              <w:top w:val="nil"/>
              <w:left w:val="single" w:sz="4" w:space="0" w:color="auto"/>
              <w:bottom w:val="single" w:sz="4" w:space="0" w:color="auto"/>
              <w:right w:val="single" w:sz="4" w:space="0" w:color="auto"/>
            </w:tcBorders>
            <w:shd w:val="clear" w:color="auto" w:fill="auto"/>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Д0200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8 767,6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9 277,8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9 612,7</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Д0200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7 647,6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8 157,8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8 492,7</w:t>
            </w:r>
          </w:p>
        </w:tc>
      </w:tr>
      <w:tr w:rsidR="00007321" w:rsidRPr="00007321" w:rsidTr="00007321">
        <w:trPr>
          <w:trHeight w:val="8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Д0200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7 647,6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8 157,8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8 492,7</w:t>
            </w:r>
          </w:p>
        </w:tc>
      </w:tr>
      <w:tr w:rsidR="00007321" w:rsidRPr="00007321" w:rsidTr="00007321">
        <w:trPr>
          <w:trHeight w:val="8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Д0200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r>
      <w:tr w:rsidR="00007321" w:rsidRPr="00007321" w:rsidTr="00007321">
        <w:trPr>
          <w:trHeight w:val="6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09</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06 0 01 Д0200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1 120,0</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Другие вопросы в области национальной экономики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156,2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156,2</w:t>
            </w:r>
          </w:p>
        </w:tc>
      </w:tr>
      <w:tr w:rsidR="00007321" w:rsidRPr="00007321" w:rsidTr="00007321">
        <w:trPr>
          <w:trHeight w:val="183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03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156,2</w:t>
            </w:r>
          </w:p>
        </w:tc>
      </w:tr>
      <w:tr w:rsidR="00007321" w:rsidRPr="00007321" w:rsidTr="00007321">
        <w:trPr>
          <w:trHeight w:val="3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ЖИЛИЩНО-КОММУНАЛЬНОЕ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11 710,5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5 766,7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9 485,3</w:t>
            </w:r>
          </w:p>
        </w:tc>
      </w:tr>
      <w:tr w:rsidR="00007321" w:rsidRPr="00007321" w:rsidTr="00007321">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Коммунальное хозяйство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5 806,0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1 317,6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4 459,8</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1 048,3</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"Строительство сетей водоснабжения"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04 0 02 00000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1 048,3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04 0 02 09050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1 048,3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04 0 02 09050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1 048,3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Бюджетные инвестиции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04 0 02 09050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1 048,3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18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3 310,2</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2 601,6</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07 0 04 00000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3 310,2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2 601,6</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3 310,2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2 601,6</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3 310,2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2 601,6</w:t>
            </w:r>
          </w:p>
        </w:tc>
      </w:tr>
      <w:tr w:rsidR="00007321" w:rsidRPr="00007321" w:rsidTr="00007321">
        <w:trPr>
          <w:trHeight w:val="3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07 0 04 09900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3 310,2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2 601,6</w:t>
            </w:r>
          </w:p>
        </w:tc>
      </w:tr>
      <w:tr w:rsidR="00007321" w:rsidRPr="00007321" w:rsidTr="00007321">
        <w:trPr>
          <w:trHeight w:val="3698"/>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1 447,5</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1 317,6</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1 858,2</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10 0 01 00000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1 447,5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1 317,6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1 858,2</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1 447,5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1 317,6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1 858,2</w:t>
            </w:r>
          </w:p>
        </w:tc>
      </w:tr>
      <w:tr w:rsidR="00007321" w:rsidRPr="00007321" w:rsidTr="00007321">
        <w:trPr>
          <w:trHeight w:val="8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1 447,5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1 317,6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1 858,2</w:t>
            </w:r>
          </w:p>
        </w:tc>
      </w:tr>
      <w:tr w:rsidR="00007321" w:rsidRPr="00007321" w:rsidTr="00007321">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02</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10 0 01 09900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1 447,5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1 317,6</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1 858,2</w:t>
            </w:r>
          </w:p>
        </w:tc>
      </w:tr>
      <w:tr w:rsidR="00007321" w:rsidRPr="00007321" w:rsidTr="00007321">
        <w:trPr>
          <w:trHeight w:val="6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Благоустройство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5 652,5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4 449,1</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5 025,5</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6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03 0 02 00000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основного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6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8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 0 02 Z0000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100,0</w:t>
            </w:r>
          </w:p>
        </w:tc>
      </w:tr>
      <w:tr w:rsidR="00007321" w:rsidRPr="00007321" w:rsidTr="00007321">
        <w:trPr>
          <w:trHeight w:val="1178"/>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5 552,5</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4 349,1</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4 925,5</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Подпрограмма «Организация уличного освещения населённых пунктов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08 1 00 00000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3 768,5</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3 285,4</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4 085,1</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Основное мероприятие «Организация уличного освещения»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08 1 01 00000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3 768,5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3 285,4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4 085,1</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08 1 01 09900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3 768,5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3 285,4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4 085,1</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08 1 01 09900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3 768,5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3 285,4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4 085,1</w:t>
            </w:r>
          </w:p>
        </w:tc>
      </w:tr>
      <w:tr w:rsidR="00007321" w:rsidRPr="00007321" w:rsidTr="00007321">
        <w:trPr>
          <w:trHeight w:val="3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08 1 01 09900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3 768,5</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3 285,4</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4 085,1</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1 517,0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796,7</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568,4</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«Озеленение сельских поселений»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1 517,0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796,7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568,4</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Приобретение материалов в целях озеленения территории поселений</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08 2 01 09020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08 2 01 09020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08 2 01 09020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240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1 477,0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756,7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528,4</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1 477,0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756,7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528,4</w:t>
            </w:r>
          </w:p>
        </w:tc>
      </w:tr>
      <w:tr w:rsidR="00007321" w:rsidRPr="00007321" w:rsidTr="00007321">
        <w:trPr>
          <w:trHeight w:val="40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1 477,0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756,7</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528,4</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08 3 00 00000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272,0</w:t>
            </w:r>
          </w:p>
        </w:tc>
      </w:tr>
      <w:tr w:rsidR="00007321" w:rsidRPr="00007321" w:rsidTr="00007321">
        <w:trPr>
          <w:trHeight w:val="44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«Прочее благоустройство»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08 3 01 00000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272,0</w:t>
            </w:r>
          </w:p>
        </w:tc>
      </w:tr>
      <w:tr w:rsidR="00007321" w:rsidRPr="00007321" w:rsidTr="00007321">
        <w:trPr>
          <w:trHeight w:val="62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08 3 01 09900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272,0</w:t>
            </w:r>
          </w:p>
        </w:tc>
      </w:tr>
      <w:tr w:rsidR="00007321" w:rsidRPr="00007321" w:rsidTr="00007321">
        <w:trPr>
          <w:trHeight w:val="86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08 3 01 09900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272,0</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03</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08 3 01 09900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267,0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272,0</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Другие вопросы в области жилищно-коммунального хозяйства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05</w:t>
            </w:r>
          </w:p>
        </w:tc>
        <w:tc>
          <w:tcPr>
            <w:tcW w:w="1034"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04 0 00 00000</w:t>
            </w:r>
          </w:p>
        </w:tc>
        <w:tc>
          <w:tcPr>
            <w:tcW w:w="601" w:type="dxa"/>
            <w:tcBorders>
              <w:top w:val="nil"/>
              <w:left w:val="nil"/>
              <w:bottom w:val="single" w:sz="4" w:space="0" w:color="auto"/>
              <w:right w:val="single" w:sz="4" w:space="0" w:color="auto"/>
            </w:tcBorders>
            <w:shd w:val="clear" w:color="000000" w:fill="EBF1DE"/>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lastRenderedPageBreak/>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04 0 06 00000</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73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04 0 06 09040</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04 0 06 09040</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 xml:space="preserve">Бюджетные инвестиции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05</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04 0 06 09040</w:t>
            </w:r>
          </w:p>
        </w:tc>
        <w:tc>
          <w:tcPr>
            <w:tcW w:w="601" w:type="dxa"/>
            <w:tcBorders>
              <w:top w:val="nil"/>
              <w:left w:val="nil"/>
              <w:bottom w:val="single" w:sz="4" w:space="0" w:color="auto"/>
              <w:right w:val="single" w:sz="4" w:space="0" w:color="auto"/>
            </w:tcBorders>
            <w:shd w:val="clear" w:color="auto" w:fill="auto"/>
            <w:noWrap/>
            <w:vAlign w:val="bottom"/>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3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КУЛЬТУРА, КИНЕМАТОГРАФИЯ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21 016,0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13 588,4</w:t>
            </w:r>
          </w:p>
        </w:tc>
      </w:tr>
      <w:tr w:rsidR="00007321" w:rsidRPr="00007321" w:rsidTr="00007321">
        <w:trPr>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xml:space="preserve">Культура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21 016,0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13 588,4</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21 016,0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21 016,0</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15 256,2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6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15 256,2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85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15 256,2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37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620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15 256,2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14 559,9</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13 588,4</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5 759,8</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9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09 1 04 72500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5 356,6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09 1 04 72500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5 356,6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09 1 04 72500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620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5 356,6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S2500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403,2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S2500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403,2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3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08</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1 04 S2500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620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403,2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44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sz w:val="24"/>
                <w:szCs w:val="24"/>
              </w:rPr>
            </w:pPr>
            <w:r w:rsidRPr="00007321">
              <w:rPr>
                <w:rFonts w:ascii="Times New Roman" w:eastAsia="Times New Roman" w:hAnsi="Times New Roman" w:cs="Times New Roman"/>
                <w:b/>
                <w:bCs/>
                <w:color w:val="000000"/>
                <w:sz w:val="24"/>
                <w:szCs w:val="24"/>
              </w:rPr>
              <w:lastRenderedPageBreak/>
              <w:t>СОЦИАЛЬНАЯ ПОЛИТИКА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r>
      <w:tr w:rsidR="00007321" w:rsidRPr="00007321" w:rsidTr="00007321">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Пенсионное обеспечение</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211,3</w:t>
            </w:r>
          </w:p>
        </w:tc>
      </w:tr>
      <w:tr w:rsidR="00007321" w:rsidRPr="00007321" w:rsidTr="00007321">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Расходы по исполнению отдельных обязательств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r>
      <w:tr w:rsidR="00007321" w:rsidRPr="00007321" w:rsidTr="00007321">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Внепрограммные мероприятия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13 4 00 00024</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r>
      <w:tr w:rsidR="00007321" w:rsidRPr="00007321" w:rsidTr="00007321">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sz w:val="24"/>
                <w:szCs w:val="24"/>
              </w:rPr>
            </w:pPr>
            <w:r w:rsidRPr="00007321">
              <w:rPr>
                <w:rFonts w:ascii="Times New Roman" w:eastAsia="Times New Roman" w:hAnsi="Times New Roman" w:cs="Times New Roman"/>
                <w:sz w:val="24"/>
                <w:szCs w:val="24"/>
              </w:rPr>
              <w:t>Социальное обеспечение и иные выплаты населению</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13 4 00 00024</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r>
      <w:tr w:rsidR="00007321" w:rsidRPr="00007321" w:rsidTr="00007321">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sz w:val="24"/>
                <w:szCs w:val="24"/>
              </w:rPr>
            </w:pPr>
            <w:r w:rsidRPr="00007321">
              <w:rPr>
                <w:rFonts w:ascii="Times New Roman" w:eastAsia="Times New Roman" w:hAnsi="Times New Roman" w:cs="Times New Roman"/>
                <w:sz w:val="24"/>
                <w:szCs w:val="24"/>
              </w:rPr>
              <w:t>Публичные нормативные социальные выплаты гражданам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10</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13 4 00 00024</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310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211,3</w:t>
            </w:r>
          </w:p>
        </w:tc>
      </w:tr>
      <w:tr w:rsidR="00007321" w:rsidRPr="00007321" w:rsidTr="00007321">
        <w:trPr>
          <w:trHeight w:val="44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ФИЗИЧЕСКАЯ КУЛЬТУРА И СПОРТ</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4 460,5</w:t>
            </w:r>
          </w:p>
        </w:tc>
      </w:tr>
      <w:tr w:rsidR="00007321" w:rsidRPr="00007321" w:rsidTr="00007321">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Физическая культура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4 460,5</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09 0 00 00000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000000" w:fill="EBF1DE"/>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436"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09 2 00 00000</w:t>
            </w:r>
          </w:p>
        </w:tc>
        <w:tc>
          <w:tcPr>
            <w:tcW w:w="601"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000000" w:fill="EBF1DE"/>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09 2 01 00000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33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Субсидии бюджетным учреждениям</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11</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09 2 01 09900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610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4 179,6</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4 318,8</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4 460,5</w:t>
            </w:r>
          </w:p>
        </w:tc>
      </w:tr>
      <w:tr w:rsidR="00007321" w:rsidRPr="00007321" w:rsidTr="00007321">
        <w:trPr>
          <w:trHeight w:val="61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xml:space="preserve">ОБСЛУЖИВАНИЕ ГОСУДАРСТВЕННОГО (МУНИЦИПАЛЬНОГО) ДОЛГА </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519,2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r>
      <w:tr w:rsidR="00007321" w:rsidRPr="00007321" w:rsidTr="00007321">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519,2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Обслуживание долговых обязательств</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14 0 00 00000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519,2</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Процентные платежи по муниципальному долгу</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14 0 00 06500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513,1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Обслуживание государственного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14 0 00 06500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513,1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color w:val="000000"/>
              </w:rPr>
            </w:pPr>
            <w:r w:rsidRPr="00007321">
              <w:rPr>
                <w:rFonts w:ascii="Times New Roman" w:eastAsia="Times New Roman" w:hAnsi="Times New Roman" w:cs="Times New Roman"/>
                <w:color w:val="000000"/>
              </w:rPr>
              <w:t>Обслуживание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14 0 00 06500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730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513,1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color w:val="000000"/>
              </w:rPr>
            </w:pPr>
            <w:r w:rsidRPr="00007321">
              <w:rPr>
                <w:rFonts w:ascii="Times New Roman" w:eastAsia="Times New Roman" w:hAnsi="Times New Roman" w:cs="Times New Roman"/>
                <w:color w:val="000000"/>
              </w:rPr>
              <w:t>0,0</w:t>
            </w:r>
          </w:p>
        </w:tc>
      </w:tr>
      <w:tr w:rsidR="00007321" w:rsidRPr="00007321" w:rsidTr="00007321">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Процентные платежи по бюджетным кредитам, привлеченным на пополнение остатков средств на счетах бюджета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14 0 00 06900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 </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6,1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r>
      <w:tr w:rsidR="00007321" w:rsidRPr="00007321" w:rsidTr="00007321">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lastRenderedPageBreak/>
              <w:t>Обслуживание государственного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14 0 00 06900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700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6,1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r>
      <w:tr w:rsidR="00007321" w:rsidRPr="00007321" w:rsidTr="00007321">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07321" w:rsidRPr="00007321" w:rsidRDefault="00007321" w:rsidP="00007321">
            <w:pPr>
              <w:spacing w:after="0" w:line="240" w:lineRule="auto"/>
              <w:rPr>
                <w:rFonts w:ascii="Times New Roman" w:eastAsia="Times New Roman" w:hAnsi="Times New Roman" w:cs="Times New Roman"/>
              </w:rPr>
            </w:pPr>
            <w:r w:rsidRPr="00007321">
              <w:rPr>
                <w:rFonts w:ascii="Times New Roman" w:eastAsia="Times New Roman" w:hAnsi="Times New Roman" w:cs="Times New Roman"/>
              </w:rPr>
              <w:t>Обслуживание муниципального долга</w:t>
            </w:r>
          </w:p>
        </w:tc>
        <w:tc>
          <w:tcPr>
            <w:tcW w:w="436"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13</w:t>
            </w:r>
          </w:p>
        </w:tc>
        <w:tc>
          <w:tcPr>
            <w:tcW w:w="515"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01</w:t>
            </w:r>
          </w:p>
        </w:tc>
        <w:tc>
          <w:tcPr>
            <w:tcW w:w="10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14 0 00 06900</w:t>
            </w:r>
          </w:p>
        </w:tc>
        <w:tc>
          <w:tcPr>
            <w:tcW w:w="601"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730</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6,1</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rPr>
            </w:pPr>
            <w:r w:rsidRPr="00007321">
              <w:rPr>
                <w:rFonts w:ascii="Times New Roman" w:eastAsia="Times New Roman" w:hAnsi="Times New Roman" w:cs="Times New Roman"/>
              </w:rPr>
              <w:t>0,0</w:t>
            </w:r>
          </w:p>
        </w:tc>
      </w:tr>
      <w:tr w:rsidR="00007321" w:rsidRPr="00007321" w:rsidTr="00007321">
        <w:trPr>
          <w:trHeight w:val="360"/>
        </w:trPr>
        <w:tc>
          <w:tcPr>
            <w:tcW w:w="65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ИТОГО</w:t>
            </w:r>
          </w:p>
        </w:tc>
        <w:tc>
          <w:tcPr>
            <w:tcW w:w="1058"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81 804,0</w:t>
            </w:r>
          </w:p>
        </w:tc>
        <w:tc>
          <w:tcPr>
            <w:tcW w:w="1134"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48 625,2</w:t>
            </w:r>
          </w:p>
        </w:tc>
        <w:tc>
          <w:tcPr>
            <w:tcW w:w="1072" w:type="dxa"/>
            <w:tcBorders>
              <w:top w:val="nil"/>
              <w:left w:val="nil"/>
              <w:bottom w:val="single" w:sz="4" w:space="0" w:color="auto"/>
              <w:right w:val="single" w:sz="4" w:space="0" w:color="auto"/>
            </w:tcBorders>
            <w:shd w:val="clear" w:color="auto" w:fill="auto"/>
            <w:noWrap/>
            <w:vAlign w:val="center"/>
            <w:hideMark/>
          </w:tcPr>
          <w:p w:rsidR="00007321" w:rsidRPr="00007321" w:rsidRDefault="00007321" w:rsidP="00007321">
            <w:pPr>
              <w:spacing w:after="0" w:line="240" w:lineRule="auto"/>
              <w:jc w:val="center"/>
              <w:rPr>
                <w:rFonts w:ascii="Times New Roman" w:eastAsia="Times New Roman" w:hAnsi="Times New Roman" w:cs="Times New Roman"/>
                <w:b/>
                <w:bCs/>
                <w:color w:val="000000"/>
              </w:rPr>
            </w:pPr>
            <w:r w:rsidRPr="00007321">
              <w:rPr>
                <w:rFonts w:ascii="Times New Roman" w:eastAsia="Times New Roman" w:hAnsi="Times New Roman" w:cs="Times New Roman"/>
                <w:b/>
                <w:bCs/>
                <w:color w:val="000000"/>
              </w:rPr>
              <w:t>53 502,0</w:t>
            </w:r>
          </w:p>
        </w:tc>
      </w:tr>
    </w:tbl>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145F5A" w:rsidRDefault="00145F5A">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tbl>
      <w:tblPr>
        <w:tblW w:w="9730" w:type="dxa"/>
        <w:tblInd w:w="108" w:type="dxa"/>
        <w:tblLook w:val="04A0" w:firstRow="1" w:lastRow="0" w:firstColumn="1" w:lastColumn="0" w:noHBand="0" w:noVBand="1"/>
      </w:tblPr>
      <w:tblGrid>
        <w:gridCol w:w="3828"/>
        <w:gridCol w:w="1054"/>
        <w:gridCol w:w="767"/>
        <w:gridCol w:w="7"/>
        <w:gridCol w:w="1353"/>
        <w:gridCol w:w="7"/>
        <w:gridCol w:w="1353"/>
        <w:gridCol w:w="7"/>
        <w:gridCol w:w="1354"/>
      </w:tblGrid>
      <w:tr w:rsidR="00A828FB" w:rsidRPr="00A828FB" w:rsidTr="00A828FB">
        <w:trPr>
          <w:trHeight w:val="1298"/>
        </w:trPr>
        <w:tc>
          <w:tcPr>
            <w:tcW w:w="3828" w:type="dxa"/>
            <w:tcBorders>
              <w:top w:val="nil"/>
              <w:left w:val="nil"/>
              <w:bottom w:val="nil"/>
              <w:right w:val="nil"/>
            </w:tcBorders>
            <w:shd w:val="clear" w:color="auto" w:fill="auto"/>
            <w:vAlign w:val="bottom"/>
            <w:hideMark/>
          </w:tcPr>
          <w:p w:rsidR="00A828FB" w:rsidRPr="00A828FB" w:rsidRDefault="00A828FB" w:rsidP="00A828FB">
            <w:pPr>
              <w:spacing w:after="0" w:line="240" w:lineRule="auto"/>
              <w:rPr>
                <w:rFonts w:ascii="Times New Roman" w:eastAsia="Times New Roman" w:hAnsi="Times New Roman" w:cs="Times New Roman"/>
                <w:sz w:val="24"/>
                <w:szCs w:val="24"/>
              </w:rPr>
            </w:pPr>
          </w:p>
        </w:tc>
        <w:tc>
          <w:tcPr>
            <w:tcW w:w="1054" w:type="dxa"/>
            <w:tcBorders>
              <w:top w:val="nil"/>
              <w:left w:val="nil"/>
              <w:bottom w:val="nil"/>
              <w:right w:val="nil"/>
            </w:tcBorders>
            <w:shd w:val="clear" w:color="auto" w:fill="auto"/>
            <w:noWrap/>
            <w:vAlign w:val="bottom"/>
            <w:hideMark/>
          </w:tcPr>
          <w:p w:rsidR="00A828FB" w:rsidRPr="00A828FB" w:rsidRDefault="00A828FB" w:rsidP="00A828FB">
            <w:pPr>
              <w:spacing w:after="0" w:line="240" w:lineRule="auto"/>
              <w:rPr>
                <w:rFonts w:ascii="Times New Roman" w:eastAsia="Times New Roman" w:hAnsi="Times New Roman" w:cs="Times New Roman"/>
                <w:sz w:val="20"/>
                <w:szCs w:val="20"/>
              </w:rPr>
            </w:pPr>
          </w:p>
        </w:tc>
        <w:tc>
          <w:tcPr>
            <w:tcW w:w="4848" w:type="dxa"/>
            <w:gridSpan w:val="7"/>
            <w:tcBorders>
              <w:top w:val="nil"/>
              <w:left w:val="nil"/>
              <w:bottom w:val="nil"/>
              <w:right w:val="nil"/>
            </w:tcBorders>
            <w:shd w:val="clear" w:color="auto" w:fill="auto"/>
            <w:hideMark/>
          </w:tcPr>
          <w:p w:rsidR="00A828FB" w:rsidRPr="00A828FB" w:rsidRDefault="00A828FB" w:rsidP="00920405">
            <w:pPr>
              <w:spacing w:after="0" w:line="240" w:lineRule="auto"/>
              <w:rPr>
                <w:rFonts w:ascii="Times New Roman" w:eastAsia="Times New Roman" w:hAnsi="Times New Roman" w:cs="Times New Roman"/>
                <w:color w:val="000000"/>
                <w:sz w:val="18"/>
                <w:szCs w:val="18"/>
              </w:rPr>
            </w:pPr>
            <w:r w:rsidRPr="00A828FB">
              <w:rPr>
                <w:rFonts w:ascii="Times New Roman" w:eastAsia="Times New Roman" w:hAnsi="Times New Roman" w:cs="Times New Roman"/>
                <w:color w:val="000000"/>
                <w:sz w:val="18"/>
                <w:szCs w:val="18"/>
              </w:rPr>
              <w:t>Приложение № 5</w:t>
            </w:r>
            <w:r w:rsidRPr="00A828FB">
              <w:rPr>
                <w:rFonts w:ascii="Times New Roman" w:eastAsia="Times New Roman" w:hAnsi="Times New Roman" w:cs="Times New Roman"/>
                <w:color w:val="000000"/>
                <w:sz w:val="18"/>
                <w:szCs w:val="18"/>
              </w:rPr>
              <w:br/>
              <w:t xml:space="preserve">к Решению Совета Натальинского муниципального образования от </w:t>
            </w:r>
            <w:r w:rsidR="00920405">
              <w:rPr>
                <w:rFonts w:ascii="Times New Roman" w:eastAsia="Times New Roman" w:hAnsi="Times New Roman" w:cs="Times New Roman"/>
                <w:color w:val="000000"/>
                <w:sz w:val="18"/>
                <w:szCs w:val="18"/>
              </w:rPr>
              <w:t>21.12.2022 г. №  297</w:t>
            </w:r>
            <w:r w:rsidR="00920405" w:rsidRPr="00A828FB">
              <w:rPr>
                <w:rFonts w:ascii="Times New Roman" w:eastAsia="Times New Roman" w:hAnsi="Times New Roman" w:cs="Times New Roman"/>
                <w:color w:val="000000"/>
                <w:sz w:val="18"/>
                <w:szCs w:val="18"/>
              </w:rPr>
              <w:t xml:space="preserve"> </w:t>
            </w:r>
            <w:r w:rsidRPr="00A828FB">
              <w:rPr>
                <w:rFonts w:ascii="Times New Roman" w:eastAsia="Times New Roman" w:hAnsi="Times New Roman" w:cs="Times New Roman"/>
                <w:color w:val="000000"/>
                <w:sz w:val="18"/>
                <w:szCs w:val="18"/>
              </w:rPr>
              <w:br/>
              <w:t xml:space="preserve">«О бюджете </w:t>
            </w:r>
            <w:proofErr w:type="spellStart"/>
            <w:r w:rsidRPr="00A828FB">
              <w:rPr>
                <w:rFonts w:ascii="Times New Roman" w:eastAsia="Times New Roman" w:hAnsi="Times New Roman" w:cs="Times New Roman"/>
                <w:color w:val="000000"/>
                <w:sz w:val="18"/>
                <w:szCs w:val="18"/>
              </w:rPr>
              <w:t>Натальинского</w:t>
            </w:r>
            <w:proofErr w:type="spellEnd"/>
            <w:r w:rsidRPr="00A828FB">
              <w:rPr>
                <w:rFonts w:ascii="Times New Roman" w:eastAsia="Times New Roman" w:hAnsi="Times New Roman" w:cs="Times New Roman"/>
                <w:color w:val="000000"/>
                <w:sz w:val="18"/>
                <w:szCs w:val="18"/>
              </w:rPr>
              <w:t xml:space="preserve"> муниципального образования на 2023 год и на плановый период 2024 и 2025 годов»</w:t>
            </w:r>
          </w:p>
        </w:tc>
      </w:tr>
      <w:tr w:rsidR="00A828FB" w:rsidRPr="00A828FB" w:rsidTr="00A828FB">
        <w:trPr>
          <w:trHeight w:val="1545"/>
        </w:trPr>
        <w:tc>
          <w:tcPr>
            <w:tcW w:w="9730" w:type="dxa"/>
            <w:gridSpan w:val="9"/>
            <w:tcBorders>
              <w:top w:val="nil"/>
              <w:left w:val="nil"/>
              <w:bottom w:val="nil"/>
              <w:right w:val="nil"/>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sz w:val="28"/>
                <w:szCs w:val="28"/>
              </w:rPr>
            </w:pPr>
            <w:r w:rsidRPr="00A828FB">
              <w:rPr>
                <w:rFonts w:ascii="Times New Roman" w:eastAsia="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w:t>
            </w:r>
            <w:r w:rsidRPr="00A828FB">
              <w:rPr>
                <w:rFonts w:ascii="Times New Roman" w:eastAsia="Times New Roman" w:hAnsi="Times New Roman" w:cs="Times New Roman"/>
                <w:b/>
                <w:bCs/>
                <w:color w:val="000000"/>
                <w:sz w:val="28"/>
                <w:szCs w:val="28"/>
              </w:rPr>
              <w:br/>
              <w:t>на 2023 год и на плановый период 2024 год и 2025 годов</w:t>
            </w:r>
          </w:p>
        </w:tc>
      </w:tr>
      <w:tr w:rsidR="00A828FB" w:rsidRPr="00A828FB" w:rsidTr="00A828FB">
        <w:trPr>
          <w:trHeight w:val="300"/>
        </w:trPr>
        <w:tc>
          <w:tcPr>
            <w:tcW w:w="3828" w:type="dxa"/>
            <w:tcBorders>
              <w:top w:val="nil"/>
              <w:left w:val="nil"/>
              <w:bottom w:val="single" w:sz="4" w:space="0" w:color="auto"/>
              <w:right w:val="nil"/>
            </w:tcBorders>
            <w:shd w:val="clear" w:color="auto" w:fill="auto"/>
            <w:vAlign w:val="bottom"/>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054" w:type="dxa"/>
            <w:tcBorders>
              <w:top w:val="nil"/>
              <w:left w:val="nil"/>
              <w:bottom w:val="nil"/>
              <w:right w:val="nil"/>
            </w:tcBorders>
            <w:shd w:val="clear" w:color="auto" w:fill="auto"/>
            <w:noWrap/>
            <w:vAlign w:val="bottom"/>
            <w:hideMark/>
          </w:tcPr>
          <w:p w:rsidR="00A828FB" w:rsidRPr="00A828FB" w:rsidRDefault="00A828FB" w:rsidP="00A828FB">
            <w:pPr>
              <w:spacing w:after="0" w:line="240" w:lineRule="auto"/>
              <w:rPr>
                <w:rFonts w:ascii="Times New Roman" w:eastAsia="Times New Roman" w:hAnsi="Times New Roman" w:cs="Times New Roman"/>
                <w:color w:val="000000"/>
              </w:rPr>
            </w:pPr>
          </w:p>
        </w:tc>
        <w:tc>
          <w:tcPr>
            <w:tcW w:w="767" w:type="dxa"/>
            <w:tcBorders>
              <w:top w:val="nil"/>
              <w:left w:val="nil"/>
              <w:bottom w:val="nil"/>
              <w:right w:val="nil"/>
            </w:tcBorders>
            <w:shd w:val="clear" w:color="auto" w:fill="auto"/>
            <w:noWrap/>
            <w:vAlign w:val="bottom"/>
            <w:hideMark/>
          </w:tcPr>
          <w:p w:rsidR="00A828FB" w:rsidRPr="00A828FB" w:rsidRDefault="00A828FB" w:rsidP="00A828FB">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A828FB" w:rsidRPr="00A828FB" w:rsidRDefault="00A828FB" w:rsidP="00A828FB">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A828FB" w:rsidRPr="00A828FB" w:rsidRDefault="00A828FB" w:rsidP="00A828FB">
            <w:pPr>
              <w:spacing w:after="0" w:line="240" w:lineRule="auto"/>
              <w:jc w:val="center"/>
              <w:rPr>
                <w:rFonts w:ascii="Times New Roman" w:eastAsia="Times New Roman" w:hAnsi="Times New Roman" w:cs="Times New Roman"/>
                <w:sz w:val="20"/>
                <w:szCs w:val="20"/>
              </w:rPr>
            </w:pPr>
          </w:p>
        </w:tc>
        <w:tc>
          <w:tcPr>
            <w:tcW w:w="1361" w:type="dxa"/>
            <w:gridSpan w:val="2"/>
            <w:tcBorders>
              <w:top w:val="nil"/>
              <w:left w:val="nil"/>
              <w:bottom w:val="nil"/>
              <w:right w:val="nil"/>
            </w:tcBorders>
            <w:shd w:val="clear" w:color="auto" w:fill="auto"/>
            <w:noWrap/>
            <w:vAlign w:val="bottom"/>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тыс. руб.</w:t>
            </w:r>
          </w:p>
        </w:tc>
      </w:tr>
      <w:tr w:rsidR="00A828FB" w:rsidRPr="00A828FB" w:rsidTr="00A828FB">
        <w:trPr>
          <w:trHeight w:val="6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Наименование</w:t>
            </w:r>
          </w:p>
        </w:tc>
        <w:tc>
          <w:tcPr>
            <w:tcW w:w="1054" w:type="dxa"/>
            <w:tcBorders>
              <w:top w:val="single" w:sz="4" w:space="0" w:color="auto"/>
              <w:left w:val="nil"/>
              <w:bottom w:val="single" w:sz="4" w:space="0" w:color="auto"/>
              <w:right w:val="single" w:sz="4" w:space="0" w:color="auto"/>
            </w:tcBorders>
            <w:shd w:val="clear" w:color="auto" w:fill="auto"/>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Целевая статья</w:t>
            </w:r>
          </w:p>
        </w:tc>
        <w:tc>
          <w:tcPr>
            <w:tcW w:w="767" w:type="dxa"/>
            <w:tcBorders>
              <w:top w:val="single" w:sz="4" w:space="0" w:color="auto"/>
              <w:left w:val="nil"/>
              <w:bottom w:val="single" w:sz="4" w:space="0" w:color="auto"/>
              <w:right w:val="single" w:sz="4" w:space="0" w:color="auto"/>
            </w:tcBorders>
            <w:shd w:val="clear" w:color="auto" w:fill="auto"/>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xml:space="preserve">Вид </w:t>
            </w:r>
            <w:proofErr w:type="spellStart"/>
            <w:r w:rsidRPr="00A828FB">
              <w:rPr>
                <w:rFonts w:ascii="Times New Roman" w:eastAsia="Times New Roman" w:hAnsi="Times New Roman" w:cs="Times New Roman"/>
                <w:b/>
                <w:bCs/>
                <w:color w:val="000000"/>
              </w:rPr>
              <w:t>расхо</w:t>
            </w:r>
            <w:proofErr w:type="spellEnd"/>
            <w:r>
              <w:rPr>
                <w:rFonts w:ascii="Times New Roman" w:eastAsia="Times New Roman" w:hAnsi="Times New Roman" w:cs="Times New Roman"/>
                <w:b/>
                <w:bCs/>
                <w:color w:val="000000"/>
              </w:rPr>
              <w:t xml:space="preserve"> </w:t>
            </w:r>
            <w:proofErr w:type="spellStart"/>
            <w:r w:rsidRPr="00A828FB">
              <w:rPr>
                <w:rFonts w:ascii="Times New Roman" w:eastAsia="Times New Roman" w:hAnsi="Times New Roman" w:cs="Times New Roman"/>
                <w:b/>
                <w:bCs/>
                <w:color w:val="000000"/>
              </w:rPr>
              <w:t>дов</w:t>
            </w:r>
            <w:proofErr w:type="spellEnd"/>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на 2023 год</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на 2024 год</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на 2025 год</w:t>
            </w:r>
          </w:p>
        </w:tc>
      </w:tr>
      <w:tr w:rsidR="00A828FB" w:rsidRPr="00A828FB" w:rsidTr="00A828FB">
        <w:trPr>
          <w:trHeight w:val="2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1</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sz w:val="16"/>
                <w:szCs w:val="16"/>
              </w:rPr>
            </w:pPr>
            <w:r w:rsidRPr="00A828FB">
              <w:rPr>
                <w:rFonts w:ascii="Times New Roman" w:eastAsia="Times New Roman" w:hAnsi="Times New Roman" w:cs="Times New Roman"/>
                <w:color w:val="000000"/>
                <w:sz w:val="16"/>
                <w:szCs w:val="16"/>
              </w:rPr>
              <w:t>6</w:t>
            </w:r>
          </w:p>
        </w:tc>
      </w:tr>
      <w:tr w:rsidR="00A828FB" w:rsidRPr="00A828FB" w:rsidTr="00A828FB">
        <w:trPr>
          <w:trHeight w:val="852"/>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01 0 00 00000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774,3</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778,3</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782,4</w:t>
            </w:r>
          </w:p>
        </w:tc>
      </w:tr>
      <w:tr w:rsidR="00A828FB" w:rsidRPr="00A828FB" w:rsidTr="00A828FB">
        <w:trPr>
          <w:trHeight w:val="3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«Создание условий для забора воды»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01 0 01 00000 </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01 0 02 00000 </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r>
      <w:tr w:rsidR="00A828FB" w:rsidRPr="00A828FB" w:rsidTr="00A828FB">
        <w:trPr>
          <w:trHeight w:val="3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29,6</w:t>
            </w:r>
          </w:p>
        </w:tc>
      </w:tr>
      <w:tr w:rsidR="00A828FB" w:rsidRPr="00A828FB" w:rsidTr="00A828FB">
        <w:trPr>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27,4</w:t>
            </w:r>
          </w:p>
        </w:tc>
      </w:tr>
      <w:tr w:rsidR="00A828FB" w:rsidRPr="00A828FB" w:rsidTr="00A828FB">
        <w:trPr>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r>
      <w:tr w:rsidR="00A828FB" w:rsidRPr="00A828FB" w:rsidTr="00A828FB">
        <w:trPr>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r>
      <w:tr w:rsidR="00A828FB" w:rsidRPr="00A828FB" w:rsidTr="00A828FB">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25,6</w:t>
            </w:r>
          </w:p>
        </w:tc>
      </w:tr>
      <w:tr w:rsidR="00A828FB" w:rsidRPr="00A828FB" w:rsidTr="00A828FB">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Реализация основного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r>
      <w:tr w:rsidR="00A828FB" w:rsidRPr="00A828FB" w:rsidTr="00A828FB">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1,8</w:t>
            </w:r>
          </w:p>
        </w:tc>
      </w:tr>
      <w:tr w:rsidR="00A828FB" w:rsidRPr="00A828FB" w:rsidTr="00A828FB">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617,3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621,3</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625,4</w:t>
            </w:r>
          </w:p>
        </w:tc>
      </w:tr>
      <w:tr w:rsidR="00A828FB" w:rsidRPr="00A828FB" w:rsidTr="00A828FB">
        <w:trPr>
          <w:trHeight w:val="3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Мероприятия по повышению пожарной безопасности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01 0 04 09060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197,7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205,8</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01 0 04 09060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197,7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205,8</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01 0 04 09060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197,7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205,8</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r>
      <w:tr w:rsidR="00A828FB" w:rsidRPr="00A828FB" w:rsidTr="00A828FB">
        <w:trPr>
          <w:trHeight w:val="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r>
      <w:tr w:rsidR="00A828FB" w:rsidRPr="00A828FB" w:rsidTr="00A828FB">
        <w:trPr>
          <w:trHeight w:val="3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01 0 04 09900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419,6</w:t>
            </w:r>
          </w:p>
        </w:tc>
      </w:tr>
      <w:tr w:rsidR="00A828FB" w:rsidRPr="00A828FB" w:rsidTr="00A828FB">
        <w:trPr>
          <w:trHeight w:val="117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03 0 00 00000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700,0</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400,0</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400,0</w:t>
            </w:r>
          </w:p>
        </w:tc>
      </w:tr>
      <w:tr w:rsidR="00A828FB" w:rsidRPr="00A828FB" w:rsidTr="00A828FB">
        <w:trPr>
          <w:trHeight w:val="8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r>
      <w:tr w:rsidR="00A828FB" w:rsidRPr="00A828FB" w:rsidTr="00A828FB">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01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01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01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300,0</w:t>
            </w:r>
          </w:p>
        </w:tc>
      </w:tr>
      <w:tr w:rsidR="00A828FB" w:rsidRPr="00A828FB" w:rsidTr="00A828FB">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03 0 02 00000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03 0 02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100,0</w:t>
            </w:r>
          </w:p>
        </w:tc>
      </w:tr>
      <w:tr w:rsidR="00A828FB" w:rsidRPr="00A828FB" w:rsidTr="00A828FB">
        <w:trPr>
          <w:trHeight w:val="120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04 0 00 00000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1 300,3</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r>
      <w:tr w:rsidR="00A828FB" w:rsidRPr="00A828FB" w:rsidTr="00A828FB">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Основное мероприятие </w:t>
            </w:r>
            <w:r w:rsidRPr="00A828FB">
              <w:rPr>
                <w:rFonts w:ascii="Times New Roman" w:eastAsia="Times New Roman" w:hAnsi="Times New Roman" w:cs="Times New Roman"/>
                <w:color w:val="000000"/>
              </w:rPr>
              <w:lastRenderedPageBreak/>
              <w:t>"Строительство сетей водоснабжения"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 xml:space="preserve">04 0 02 </w:t>
            </w:r>
            <w:r w:rsidRPr="00A828FB">
              <w:rPr>
                <w:rFonts w:ascii="Times New Roman" w:eastAsia="Times New Roman" w:hAnsi="Times New Roman" w:cs="Times New Roman"/>
                <w:color w:val="000000"/>
              </w:rPr>
              <w:lastRenderedPageBreak/>
              <w:t>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1 048,3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Строительство сетей водоснабжения в населенных пунктах Натальинского МО</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04 0 02 09050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1 048,3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04 0 02 09050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1 048,3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Бюджетные инвестиции </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04 0 02 09050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1 048,3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04 0 06 00000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12"/>
        </w:trPr>
        <w:tc>
          <w:tcPr>
            <w:tcW w:w="3828" w:type="dxa"/>
            <w:tcBorders>
              <w:top w:val="nil"/>
              <w:left w:val="single" w:sz="4" w:space="0" w:color="auto"/>
              <w:bottom w:val="single" w:sz="4" w:space="0" w:color="auto"/>
              <w:right w:val="single" w:sz="4" w:space="0" w:color="auto"/>
            </w:tcBorders>
            <w:shd w:val="clear" w:color="auto" w:fill="auto"/>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04 0 06 09040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04 0 06 09040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Бюджетные инвестиции </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04 0 06 09040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49"/>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МП "Дорожная деятельность в отношении автомобильных дорог местного значения в границах населенных пунктов Натальинского МО"</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06 0 00 00000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27 928,6</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9 277,8</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9 612,7</w:t>
            </w:r>
          </w:p>
        </w:tc>
      </w:tr>
      <w:tr w:rsidR="00A828FB" w:rsidRPr="00A828FB" w:rsidTr="00A828FB">
        <w:trPr>
          <w:trHeight w:val="7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27 928,6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9 277,8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9 612,7</w:t>
            </w:r>
          </w:p>
        </w:tc>
      </w:tr>
      <w:tr w:rsidR="00A828FB" w:rsidRPr="00A828FB" w:rsidTr="00A828FB">
        <w:trPr>
          <w:trHeight w:val="11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D7610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19 161,0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D7610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19 161,0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D7610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19 161,0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12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Д0200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8 767,6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9 277,8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9 612,7</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Д0200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7 647,6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8 157,8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8 492,7</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Д0200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7 647,6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8 157,8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8 492,7</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 xml:space="preserve">Предоставление субсидий бюджетным, автономным учреждениям и иным </w:t>
            </w:r>
            <w:r w:rsidRPr="00A828FB">
              <w:rPr>
                <w:rFonts w:ascii="Times New Roman" w:eastAsia="Times New Roman" w:hAnsi="Times New Roman" w:cs="Times New Roman"/>
              </w:rPr>
              <w:lastRenderedPageBreak/>
              <w:t>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06 0 01 Д0200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r>
      <w:tr w:rsidR="00A828FB" w:rsidRPr="00A828FB" w:rsidTr="00A828FB">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lastRenderedPageBreak/>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06 0 01 Д0200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1 120,0</w:t>
            </w:r>
          </w:p>
        </w:tc>
      </w:tr>
      <w:tr w:rsidR="00A828FB" w:rsidRPr="00A828FB" w:rsidTr="00A828FB">
        <w:trPr>
          <w:trHeight w:val="1605"/>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07 0 00 00000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3 768,0</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457,8</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3 059,4</w:t>
            </w:r>
          </w:p>
        </w:tc>
      </w:tr>
      <w:tr w:rsidR="00A828FB" w:rsidRPr="00A828FB" w:rsidTr="00A828FB">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«Содержание объектов казны»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r>
      <w:tr w:rsidR="00A828FB" w:rsidRPr="00A828FB" w:rsidTr="00A828FB">
        <w:trPr>
          <w:trHeight w:val="7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r>
      <w:tr w:rsidR="00A828FB" w:rsidRPr="00A828FB" w:rsidTr="00A828FB">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100,6</w:t>
            </w:r>
          </w:p>
        </w:tc>
      </w:tr>
      <w:tr w:rsidR="00A828FB" w:rsidRPr="00A828FB" w:rsidTr="00A828FB">
        <w:trPr>
          <w:trHeight w:val="8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07 0 03 00000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Реализация основного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03 Z0000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357,2</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07 0 04 00000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3 310,2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2 601,6</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3 310,2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2 601,6</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3 310,2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2 601,6</w:t>
            </w:r>
          </w:p>
        </w:tc>
      </w:tr>
      <w:tr w:rsidR="00A828FB" w:rsidRPr="00A828FB" w:rsidTr="00A828FB">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07 0 04 09900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3 310,2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2 601,6</w:t>
            </w:r>
          </w:p>
        </w:tc>
      </w:tr>
      <w:tr w:rsidR="00A828FB" w:rsidRPr="00A828FB" w:rsidTr="00A828FB">
        <w:trPr>
          <w:trHeight w:val="126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08 0 00 00000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5 552,5</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4 349,1</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4 925,5</w:t>
            </w:r>
          </w:p>
        </w:tc>
      </w:tr>
      <w:tr w:rsidR="00A828FB" w:rsidRPr="00A828FB" w:rsidTr="00A828FB">
        <w:trPr>
          <w:trHeight w:val="675"/>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08 1 00 00000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3 768,5</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3 285,4</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4 085,1</w:t>
            </w:r>
          </w:p>
        </w:tc>
      </w:tr>
      <w:tr w:rsidR="00A828FB" w:rsidRPr="00A828FB" w:rsidTr="00A828FB">
        <w:trPr>
          <w:trHeight w:val="3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 xml:space="preserve">Основное мероприятие «Организация уличного освещения» </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08 1 01 00000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3 768,5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3 285,4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4 085,1</w:t>
            </w:r>
          </w:p>
        </w:tc>
      </w:tr>
      <w:tr w:rsidR="00A828FB" w:rsidRPr="00A828FB" w:rsidTr="00A828FB">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08 1 01 09900 </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3 768,5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3 285,4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4 085,1</w:t>
            </w:r>
          </w:p>
        </w:tc>
      </w:tr>
      <w:tr w:rsidR="00A828FB" w:rsidRPr="00A828FB" w:rsidTr="00A828FB">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08 1 01 09900 </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3 768,5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3 285,4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4 085,1</w:t>
            </w:r>
          </w:p>
        </w:tc>
      </w:tr>
      <w:tr w:rsidR="00A828FB" w:rsidRPr="00A828FB" w:rsidTr="00A828FB">
        <w:trPr>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08 1 01 09900 </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3 768,5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3 285,4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4 085,1</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1 517,0</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796,7</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568,4</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«Озеленение сельских поселений»</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1 517,0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796,7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568,4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Приобретение материалов в целях озеленения территории поселений</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08 2 01 09020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08 2 01 09020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08 2 01 09020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1 477,0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756,7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528,4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1 477,0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756,7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528,4</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1 477,0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756,7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528,4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08 3 00 00000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272,0</w:t>
            </w:r>
          </w:p>
        </w:tc>
      </w:tr>
      <w:tr w:rsidR="00A828FB" w:rsidRPr="00A828FB" w:rsidTr="00A828FB">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«Прочее благоустройство»</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08 3 01 00000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272,0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08 3 01 09900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272,0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08 3 01 09900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272,0</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08 3 01 09900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272,0</w:t>
            </w:r>
          </w:p>
        </w:tc>
      </w:tr>
      <w:tr w:rsidR="00A828FB" w:rsidRPr="00A828FB" w:rsidTr="00A828FB">
        <w:trPr>
          <w:trHeight w:val="855"/>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Муниципальная программа "Развитие культуры, физической культуры и спорта в Натальинском муниципальном образовании"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09 0 00 00000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25 195,6</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18 878,7</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18 048,9</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21 016,0</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14 559,9</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13 588,4</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15 256,2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14 559,9</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13 588,4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15 256,2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14 559,9</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13 588,4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15 256,2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14 559,9</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13 588,4</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15 256,2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14 559,9</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13 588,4</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5 759,8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09 1 04 72500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5 356,6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09 1 04 72500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5 356,6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09 1 04 72500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5 356,6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S2500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403,2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S2500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403,2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1 04 S2500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403,2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889"/>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09 2 00 00000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4 179,6</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4 318,8</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4 460,5</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09 2 01 00000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4 179,6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4 318,8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4 460,5</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4 179,6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4 318,8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4 460,5</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4 179,6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4 318,8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4 460,5</w:t>
            </w:r>
          </w:p>
        </w:tc>
      </w:tr>
      <w:tr w:rsidR="00A828FB" w:rsidRPr="00A828FB" w:rsidTr="00A828FB">
        <w:trPr>
          <w:trHeight w:val="3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09 2 01 09900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4 179,6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4 318,8</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4 460,5</w:t>
            </w:r>
          </w:p>
        </w:tc>
      </w:tr>
      <w:tr w:rsidR="00A828FB" w:rsidRPr="00A828FB" w:rsidTr="00A828FB">
        <w:trPr>
          <w:trHeight w:val="3398"/>
        </w:trPr>
        <w:tc>
          <w:tcPr>
            <w:tcW w:w="3828" w:type="dxa"/>
            <w:tcBorders>
              <w:top w:val="nil"/>
              <w:left w:val="single" w:sz="4" w:space="0" w:color="auto"/>
              <w:bottom w:val="single" w:sz="4" w:space="0" w:color="auto"/>
              <w:right w:val="single" w:sz="4" w:space="0" w:color="auto"/>
            </w:tcBorders>
            <w:shd w:val="clear" w:color="000000" w:fill="EBF1DE"/>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lastRenderedPageBreak/>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1054"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10 0 00 00000</w:t>
            </w:r>
          </w:p>
        </w:tc>
        <w:tc>
          <w:tcPr>
            <w:tcW w:w="767" w:type="dxa"/>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1 447,5</w:t>
            </w:r>
          </w:p>
        </w:tc>
        <w:tc>
          <w:tcPr>
            <w:tcW w:w="1360"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1 317,6</w:t>
            </w:r>
          </w:p>
        </w:tc>
        <w:tc>
          <w:tcPr>
            <w:tcW w:w="1361" w:type="dxa"/>
            <w:gridSpan w:val="2"/>
            <w:tcBorders>
              <w:top w:val="nil"/>
              <w:left w:val="nil"/>
              <w:bottom w:val="single" w:sz="4" w:space="0" w:color="auto"/>
              <w:right w:val="single" w:sz="4" w:space="0" w:color="auto"/>
            </w:tcBorders>
            <w:shd w:val="clear" w:color="000000" w:fill="EBF1DE"/>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1 858,2</w:t>
            </w:r>
          </w:p>
        </w:tc>
      </w:tr>
      <w:tr w:rsidR="00A828FB" w:rsidRPr="00A828FB" w:rsidTr="00A828FB">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10 0 01 00000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1 447,5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1 317,6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1 858,2</w:t>
            </w:r>
          </w:p>
        </w:tc>
      </w:tr>
      <w:tr w:rsidR="00A828FB" w:rsidRPr="00A828FB" w:rsidTr="00A828FB">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1 447,5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1 317,6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1 858,2</w:t>
            </w:r>
          </w:p>
        </w:tc>
      </w:tr>
      <w:tr w:rsidR="00A828FB" w:rsidRPr="00A828FB" w:rsidTr="00A828FB">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1 447,5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1 317,6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1 858,2</w:t>
            </w:r>
          </w:p>
        </w:tc>
      </w:tr>
      <w:tr w:rsidR="00A828FB" w:rsidRPr="00A828FB" w:rsidTr="00A828FB">
        <w:trPr>
          <w:trHeight w:val="4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Субсидии бюджетным учреждениям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10 0 01 09900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610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1 447,5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1 317,6</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1 858,2</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b/>
                <w:bCs/>
              </w:rPr>
            </w:pPr>
            <w:r w:rsidRPr="00A828FB">
              <w:rPr>
                <w:rFonts w:ascii="Times New Roman" w:eastAsia="Times New Roman" w:hAnsi="Times New Roman" w:cs="Times New Roman"/>
                <w:b/>
                <w:bCs/>
              </w:rPr>
              <w:t>Выполнение функций органами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rPr>
            </w:pPr>
            <w:r w:rsidRPr="00A828FB">
              <w:rPr>
                <w:rFonts w:ascii="Times New Roman" w:eastAsia="Times New Roman" w:hAnsi="Times New Roman" w:cs="Times New Roman"/>
                <w:b/>
                <w:bCs/>
              </w:rPr>
              <w:t>11 0 00 00000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12 923,2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12 496,4</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14 134,8</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1054" w:type="dxa"/>
            <w:tcBorders>
              <w:top w:val="nil"/>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11 1 00 00000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1 350,2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1 313,2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1 489,9</w:t>
            </w:r>
          </w:p>
        </w:tc>
      </w:tr>
      <w:tr w:rsidR="00A828FB" w:rsidRPr="00A828FB" w:rsidTr="00A828FB">
        <w:trPr>
          <w:trHeight w:val="653"/>
        </w:trPr>
        <w:tc>
          <w:tcPr>
            <w:tcW w:w="3828" w:type="dxa"/>
            <w:tcBorders>
              <w:top w:val="nil"/>
              <w:left w:val="single" w:sz="4" w:space="0" w:color="auto"/>
              <w:bottom w:val="single" w:sz="4" w:space="0" w:color="auto"/>
              <w:right w:val="nil"/>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1054"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11 1 00 02030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1 350,2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1 313,2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1 489,9</w:t>
            </w:r>
          </w:p>
        </w:tc>
      </w:tr>
      <w:tr w:rsidR="00A828FB" w:rsidRPr="00A828FB" w:rsidTr="00A828FB">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11 1 00 02030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1 350,2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1 313,2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1 489,9</w:t>
            </w:r>
          </w:p>
        </w:tc>
      </w:tr>
      <w:tr w:rsidR="00A828FB" w:rsidRPr="00A828FB" w:rsidTr="00A828FB">
        <w:trPr>
          <w:trHeight w:val="5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Расходы на выплаты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11 1 00 02030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1 350,2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1 313,2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1 489,9</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Обеспечение деятельности органов местного самоуправления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11 573,0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11 183,2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12 644,9</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Расходы на обеспечение деятельности центрального аппарата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11 548,0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11 158,2</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12 619,9</w:t>
            </w:r>
          </w:p>
        </w:tc>
      </w:tr>
      <w:tr w:rsidR="00A828FB" w:rsidRPr="00A828FB" w:rsidTr="00A828FB">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828FB">
              <w:rPr>
                <w:rFonts w:ascii="Times New Roman" w:eastAsia="Times New Roman" w:hAnsi="Times New Roman" w:cs="Times New Roman"/>
                <w:color w:val="000000"/>
              </w:rPr>
              <w:lastRenderedPageBreak/>
              <w:t>внебюджетными фондами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11 2 00 02040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10 766,5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10 365,7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11 816,0</w:t>
            </w:r>
          </w:p>
        </w:tc>
      </w:tr>
      <w:tr w:rsidR="00A828FB" w:rsidRPr="00A828FB" w:rsidTr="00A828FB">
        <w:trPr>
          <w:trHeight w:val="6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Расходы на выплаты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10 766,5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10 365,7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11 816,0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781,5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792,5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803,9</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11 2 00 02040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781,5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792,5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803,9</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11 2 00 02300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r>
      <w:tr w:rsidR="00A828FB" w:rsidRPr="00A828FB" w:rsidTr="00A828FB">
        <w:trPr>
          <w:trHeight w:val="2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бюджетные ассигнования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11 2 00 02300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r>
      <w:tr w:rsidR="00A828FB" w:rsidRPr="00A828FB" w:rsidTr="00A828FB">
        <w:trPr>
          <w:trHeight w:val="2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Уплата налогов, сборов и иных платежей</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11 2 00 02300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850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25,0</w:t>
            </w:r>
          </w:p>
        </w:tc>
      </w:tr>
      <w:tr w:rsidR="00A828FB" w:rsidRPr="00A828FB" w:rsidTr="00A828FB">
        <w:trPr>
          <w:trHeight w:val="4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Расходы по исполнению отдельных обязательств</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13 0 00 00000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1 285,3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367,0</w:t>
            </w:r>
          </w:p>
        </w:tc>
      </w:tr>
      <w:tr w:rsidR="00A828FB" w:rsidRPr="00A828FB" w:rsidTr="00A828FB">
        <w:trPr>
          <w:trHeight w:val="4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Внепрограммные мероприятия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1 285,3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367,0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367,0</w:t>
            </w:r>
          </w:p>
        </w:tc>
      </w:tr>
      <w:tr w:rsidR="00A828FB" w:rsidRPr="00A828FB" w:rsidTr="00A828FB">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Взносы в ассоциации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13 4 00 00006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r>
      <w:tr w:rsidR="00A828FB" w:rsidRPr="00A828FB" w:rsidTr="00A828FB">
        <w:trPr>
          <w:trHeight w:val="3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бюджетные ассигнования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13 4 00 00006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Уплата налогов, сборов и иных платежей</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13 4 00 00006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850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31,7</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Выполнение других обязательств органами местного самоуправления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13 4 00 00011</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r>
      <w:tr w:rsidR="00A828FB" w:rsidRPr="00A828FB" w:rsidTr="00A828FB">
        <w:trPr>
          <w:trHeight w:val="2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13 4 00 00011</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13 4 00 00011</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124,0</w:t>
            </w:r>
          </w:p>
        </w:tc>
      </w:tr>
      <w:tr w:rsidR="00A828FB" w:rsidRPr="00A828FB" w:rsidTr="00A828FB">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sz w:val="24"/>
                <w:szCs w:val="24"/>
              </w:rPr>
            </w:pPr>
            <w:r w:rsidRPr="00A828FB">
              <w:rPr>
                <w:rFonts w:ascii="Times New Roman" w:eastAsia="Times New Roman" w:hAnsi="Times New Roman" w:cs="Times New Roman"/>
                <w:sz w:val="24"/>
                <w:szCs w:val="24"/>
              </w:rPr>
              <w:t>Мероприятия по обеспечению проведения выборов в органы местного самоуправления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918,3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4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sz w:val="24"/>
                <w:szCs w:val="24"/>
              </w:rPr>
            </w:pPr>
            <w:r w:rsidRPr="00A828FB">
              <w:rPr>
                <w:rFonts w:ascii="Times New Roman" w:eastAsia="Times New Roman" w:hAnsi="Times New Roman" w:cs="Times New Roman"/>
                <w:sz w:val="24"/>
                <w:szCs w:val="24"/>
              </w:rPr>
              <w:t>Иные бюджетные ассигнования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918,3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sz w:val="24"/>
                <w:szCs w:val="24"/>
              </w:rPr>
            </w:pPr>
            <w:r w:rsidRPr="00A828FB">
              <w:rPr>
                <w:rFonts w:ascii="Times New Roman" w:eastAsia="Times New Roman" w:hAnsi="Times New Roman" w:cs="Times New Roman"/>
                <w:sz w:val="24"/>
                <w:szCs w:val="24"/>
              </w:rPr>
              <w:t>Специальные расходы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13 4 00 00016</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880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918,3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13 4 00 00024</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r>
      <w:tr w:rsidR="00A828FB" w:rsidRPr="00A828FB" w:rsidTr="00A828FB">
        <w:trPr>
          <w:trHeight w:val="52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Социальное обеспечение и иные выплаты населению</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13 4 00 00024</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r>
      <w:tr w:rsidR="00A828FB" w:rsidRPr="00A828FB" w:rsidTr="00A828FB">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Публичные нормативные социальные выплаты гражданам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13 4 00 00024</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211,3</w:t>
            </w:r>
          </w:p>
        </w:tc>
      </w:tr>
      <w:tr w:rsidR="00A828FB" w:rsidRPr="00A828FB" w:rsidTr="00A828FB">
        <w:trPr>
          <w:trHeight w:val="4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Обслуживание долговых обязательств</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14 0 00 00000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519,2</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r>
      <w:tr w:rsidR="00A828FB" w:rsidRPr="00A828FB" w:rsidTr="00A828FB">
        <w:trPr>
          <w:trHeight w:val="3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Процентные платежи по муниципальному долгу</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14 0 00 06500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513,1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lastRenderedPageBreak/>
              <w:t>Обслуживание государственного (муниципального) долга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14 0 00 06500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513,1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Обслуживание муниципального долга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14 0 00 06500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730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513,1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Процентные платежи по бюджетным кредитам, привлеченным на пополнение остатков средств на счетах бюджета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14 0 00 06900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6,1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Обслуживание государственного (муниципального) долга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14 0 00 06900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700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6,1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r>
      <w:tr w:rsidR="00A828FB" w:rsidRPr="00A828FB" w:rsidTr="00A828FB">
        <w:trPr>
          <w:trHeight w:val="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Обслуживание муниципального долга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14 0 00 06900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730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6,1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rPr>
            </w:pPr>
            <w:r w:rsidRPr="00A828FB">
              <w:rPr>
                <w:rFonts w:ascii="Times New Roman" w:eastAsia="Times New Roman" w:hAnsi="Times New Roman" w:cs="Times New Roman"/>
              </w:rPr>
              <w:t>0,0</w:t>
            </w:r>
          </w:p>
        </w:tc>
      </w:tr>
      <w:tr w:rsidR="00A828FB" w:rsidRPr="00A828FB" w:rsidTr="00A828FB">
        <w:trPr>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Предоставление межбюджетных трансфертов</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15 0 00 00000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0,0</w:t>
            </w:r>
          </w:p>
        </w:tc>
      </w:tr>
      <w:tr w:rsidR="00A828FB" w:rsidRPr="00A828FB" w:rsidTr="00A828FB">
        <w:trPr>
          <w:trHeight w:val="6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Предоставление межбюджетных трансфертов вышестоящим бюджетам</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15 1 00 00000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Предоставление межбюджетных трансфертов вышестоящим бюджетам на исполнение переданных полномочий</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15 1 01 00000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50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rPr>
            </w:pPr>
            <w:r w:rsidRPr="00A828FB">
              <w:rPr>
                <w:rFonts w:ascii="Times New Roman" w:eastAsia="Times New Roman" w:hAnsi="Times New Roman" w:cs="Times New Roman"/>
              </w:rPr>
              <w:t>Составление и исполнение бюджета поселения</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15 1 01 92010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Межбюджетные трансферты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15 1 01 92010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3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Иные межбюджетные трансферты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15 1 01 92010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540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0,0</w:t>
            </w:r>
          </w:p>
        </w:tc>
      </w:tr>
      <w:tr w:rsidR="00A828FB" w:rsidRPr="00A828FB" w:rsidTr="00A828FB">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Осуществление переданных полномочий от других бюджетов бюджетной системы РФ</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88 0 00 00000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289,5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302,5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313,1</w:t>
            </w:r>
          </w:p>
        </w:tc>
      </w:tr>
      <w:tr w:rsidR="00A828FB" w:rsidRPr="00A828FB" w:rsidTr="00A828FB">
        <w:trPr>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88 1 00 00000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289,5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313,1</w:t>
            </w:r>
          </w:p>
        </w:tc>
      </w:tr>
      <w:tr w:rsidR="00A828FB" w:rsidRPr="00A828FB" w:rsidTr="00A828FB">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88 1 00 51180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289,5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313,1</w:t>
            </w:r>
          </w:p>
        </w:tc>
      </w:tr>
      <w:tr w:rsidR="00A828FB" w:rsidRPr="00A828FB" w:rsidTr="00A828FB">
        <w:trPr>
          <w:trHeight w:val="13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88 1 00 51180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289,5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313,1</w:t>
            </w:r>
          </w:p>
        </w:tc>
      </w:tr>
      <w:tr w:rsidR="00A828FB" w:rsidRPr="00A828FB" w:rsidTr="00A828FB">
        <w:trPr>
          <w:trHeight w:val="6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A828FB" w:rsidRPr="00A828FB" w:rsidRDefault="00A828FB" w:rsidP="00A828FB">
            <w:pPr>
              <w:spacing w:after="0" w:line="240" w:lineRule="auto"/>
              <w:rPr>
                <w:rFonts w:ascii="Times New Roman" w:eastAsia="Times New Roman" w:hAnsi="Times New Roman" w:cs="Times New Roman"/>
                <w:color w:val="000000"/>
              </w:rPr>
            </w:pPr>
            <w:r w:rsidRPr="00A828FB">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0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88 1 00 51180</w:t>
            </w:r>
          </w:p>
        </w:tc>
        <w:tc>
          <w:tcPr>
            <w:tcW w:w="767"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120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289,5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302,5</w:t>
            </w:r>
          </w:p>
        </w:tc>
        <w:tc>
          <w:tcPr>
            <w:tcW w:w="1361"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color w:val="000000"/>
              </w:rPr>
            </w:pPr>
            <w:r w:rsidRPr="00A828FB">
              <w:rPr>
                <w:rFonts w:ascii="Times New Roman" w:eastAsia="Times New Roman" w:hAnsi="Times New Roman" w:cs="Times New Roman"/>
                <w:color w:val="000000"/>
              </w:rPr>
              <w:t>313,1</w:t>
            </w:r>
          </w:p>
        </w:tc>
      </w:tr>
      <w:tr w:rsidR="00A828FB" w:rsidRPr="00A828FB" w:rsidTr="00A828FB">
        <w:trPr>
          <w:trHeight w:val="649"/>
        </w:trPr>
        <w:tc>
          <w:tcPr>
            <w:tcW w:w="56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ИТОГО</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81 804,0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48 625,2</w:t>
            </w:r>
          </w:p>
        </w:tc>
        <w:tc>
          <w:tcPr>
            <w:tcW w:w="1354" w:type="dxa"/>
            <w:tcBorders>
              <w:top w:val="nil"/>
              <w:left w:val="nil"/>
              <w:bottom w:val="single" w:sz="4" w:space="0" w:color="auto"/>
              <w:right w:val="single" w:sz="4" w:space="0" w:color="auto"/>
            </w:tcBorders>
            <w:shd w:val="clear" w:color="auto" w:fill="auto"/>
            <w:noWrap/>
            <w:vAlign w:val="center"/>
            <w:hideMark/>
          </w:tcPr>
          <w:p w:rsidR="00A828FB" w:rsidRPr="00A828FB" w:rsidRDefault="00A828FB" w:rsidP="00A828FB">
            <w:pPr>
              <w:spacing w:after="0" w:line="240" w:lineRule="auto"/>
              <w:jc w:val="center"/>
              <w:rPr>
                <w:rFonts w:ascii="Times New Roman" w:eastAsia="Times New Roman" w:hAnsi="Times New Roman" w:cs="Times New Roman"/>
                <w:b/>
                <w:bCs/>
                <w:color w:val="000000"/>
              </w:rPr>
            </w:pPr>
            <w:r w:rsidRPr="00A828FB">
              <w:rPr>
                <w:rFonts w:ascii="Times New Roman" w:eastAsia="Times New Roman" w:hAnsi="Times New Roman" w:cs="Times New Roman"/>
                <w:b/>
                <w:bCs/>
                <w:color w:val="000000"/>
              </w:rPr>
              <w:t>53 502,0</w:t>
            </w:r>
          </w:p>
        </w:tc>
      </w:tr>
    </w:tbl>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p w:rsidR="00007321" w:rsidRDefault="00007321">
      <w:pPr>
        <w:rPr>
          <w:rFonts w:ascii="Times New Roman" w:hAnsi="Times New Roman" w:cs="Times New Roman"/>
          <w:sz w:val="28"/>
          <w:szCs w:val="28"/>
        </w:rPr>
      </w:pPr>
    </w:p>
    <w:tbl>
      <w:tblPr>
        <w:tblW w:w="9561" w:type="dxa"/>
        <w:tblInd w:w="108" w:type="dxa"/>
        <w:tblLook w:val="04A0" w:firstRow="1" w:lastRow="0" w:firstColumn="1" w:lastColumn="0" w:noHBand="0" w:noVBand="1"/>
      </w:tblPr>
      <w:tblGrid>
        <w:gridCol w:w="4678"/>
        <w:gridCol w:w="2552"/>
        <w:gridCol w:w="2331"/>
      </w:tblGrid>
      <w:tr w:rsidR="009242E6" w:rsidRPr="009242E6" w:rsidTr="00F26827">
        <w:trPr>
          <w:trHeight w:val="2412"/>
        </w:trPr>
        <w:tc>
          <w:tcPr>
            <w:tcW w:w="4678"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rPr>
                <w:rFonts w:ascii="Times New Roman" w:eastAsia="Times New Roman" w:hAnsi="Times New Roman" w:cs="Times New Roman"/>
                <w:sz w:val="24"/>
                <w:szCs w:val="24"/>
              </w:rPr>
            </w:pPr>
            <w:bookmarkStart w:id="2" w:name="RANGE!A1:C9"/>
            <w:bookmarkEnd w:id="2"/>
          </w:p>
        </w:tc>
        <w:tc>
          <w:tcPr>
            <w:tcW w:w="2552"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rPr>
                <w:rFonts w:ascii="Times New Roman" w:eastAsia="Times New Roman" w:hAnsi="Times New Roman" w:cs="Times New Roman"/>
                <w:sz w:val="20"/>
                <w:szCs w:val="20"/>
              </w:rPr>
            </w:pPr>
          </w:p>
        </w:tc>
        <w:tc>
          <w:tcPr>
            <w:tcW w:w="2331" w:type="dxa"/>
            <w:tcBorders>
              <w:top w:val="nil"/>
              <w:left w:val="nil"/>
              <w:bottom w:val="nil"/>
              <w:right w:val="nil"/>
            </w:tcBorders>
            <w:shd w:val="clear" w:color="auto" w:fill="auto"/>
            <w:hideMark/>
          </w:tcPr>
          <w:p w:rsidR="009242E6" w:rsidRPr="009242E6" w:rsidRDefault="009242E6" w:rsidP="00920405">
            <w:pPr>
              <w:spacing w:after="0" w:line="240" w:lineRule="auto"/>
              <w:rPr>
                <w:rFonts w:ascii="Times New Roman" w:eastAsia="Times New Roman" w:hAnsi="Times New Roman" w:cs="Times New Roman"/>
                <w:color w:val="000000"/>
                <w:sz w:val="18"/>
                <w:szCs w:val="18"/>
              </w:rPr>
            </w:pPr>
            <w:r w:rsidRPr="009242E6">
              <w:rPr>
                <w:rFonts w:ascii="Times New Roman" w:eastAsia="Times New Roman" w:hAnsi="Times New Roman" w:cs="Times New Roman"/>
                <w:color w:val="000000"/>
                <w:sz w:val="18"/>
                <w:szCs w:val="18"/>
              </w:rPr>
              <w:t>Приложение 6 к Решению</w:t>
            </w:r>
            <w:r w:rsidRPr="009242E6">
              <w:rPr>
                <w:rFonts w:ascii="Times New Roman" w:eastAsia="Times New Roman" w:hAnsi="Times New Roman" w:cs="Times New Roman"/>
                <w:color w:val="000000"/>
                <w:sz w:val="18"/>
                <w:szCs w:val="18"/>
              </w:rPr>
              <w:br/>
              <w:t>Совета Натальинского муниципального образования</w:t>
            </w:r>
            <w:r w:rsidRPr="009242E6">
              <w:rPr>
                <w:rFonts w:ascii="Times New Roman" w:eastAsia="Times New Roman" w:hAnsi="Times New Roman" w:cs="Times New Roman"/>
                <w:color w:val="000000"/>
                <w:sz w:val="18"/>
                <w:szCs w:val="18"/>
              </w:rPr>
              <w:br/>
              <w:t xml:space="preserve">от </w:t>
            </w:r>
            <w:r w:rsidR="00920405">
              <w:rPr>
                <w:rFonts w:ascii="Times New Roman" w:eastAsia="Times New Roman" w:hAnsi="Times New Roman" w:cs="Times New Roman"/>
                <w:color w:val="000000"/>
                <w:sz w:val="18"/>
                <w:szCs w:val="18"/>
              </w:rPr>
              <w:t>21.12.</w:t>
            </w:r>
            <w:r w:rsidRPr="009242E6">
              <w:rPr>
                <w:rFonts w:ascii="Times New Roman" w:eastAsia="Times New Roman" w:hAnsi="Times New Roman" w:cs="Times New Roman"/>
                <w:color w:val="000000"/>
                <w:sz w:val="18"/>
                <w:szCs w:val="18"/>
              </w:rPr>
              <w:t xml:space="preserve">2022 года № </w:t>
            </w:r>
            <w:r w:rsidR="00920405">
              <w:rPr>
                <w:rFonts w:ascii="Times New Roman" w:eastAsia="Times New Roman" w:hAnsi="Times New Roman" w:cs="Times New Roman"/>
                <w:color w:val="000000"/>
                <w:sz w:val="18"/>
                <w:szCs w:val="18"/>
              </w:rPr>
              <w:t>297</w:t>
            </w:r>
            <w:r w:rsidRPr="009242E6">
              <w:rPr>
                <w:rFonts w:ascii="Times New Roman" w:eastAsia="Times New Roman" w:hAnsi="Times New Roman" w:cs="Times New Roman"/>
                <w:color w:val="000000"/>
                <w:sz w:val="18"/>
                <w:szCs w:val="18"/>
              </w:rPr>
              <w:t xml:space="preserve"> "О бюджете </w:t>
            </w:r>
            <w:proofErr w:type="spellStart"/>
            <w:r w:rsidRPr="009242E6">
              <w:rPr>
                <w:rFonts w:ascii="Times New Roman" w:eastAsia="Times New Roman" w:hAnsi="Times New Roman" w:cs="Times New Roman"/>
                <w:color w:val="000000"/>
                <w:sz w:val="18"/>
                <w:szCs w:val="18"/>
              </w:rPr>
              <w:t>Натальинского</w:t>
            </w:r>
            <w:proofErr w:type="spellEnd"/>
            <w:r w:rsidRPr="009242E6">
              <w:rPr>
                <w:rFonts w:ascii="Times New Roman" w:eastAsia="Times New Roman" w:hAnsi="Times New Roman" w:cs="Times New Roman"/>
                <w:color w:val="000000"/>
                <w:sz w:val="18"/>
                <w:szCs w:val="18"/>
              </w:rPr>
              <w:t xml:space="preserve"> муниципального образования на 2023 год и на плановый период 2024 и 2025 годов"          </w:t>
            </w:r>
          </w:p>
        </w:tc>
      </w:tr>
      <w:tr w:rsidR="009242E6" w:rsidRPr="009242E6" w:rsidTr="00F26827">
        <w:trPr>
          <w:trHeight w:val="488"/>
        </w:trPr>
        <w:tc>
          <w:tcPr>
            <w:tcW w:w="4678"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jc w:val="right"/>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rPr>
                <w:rFonts w:ascii="Times New Roman" w:eastAsia="Times New Roman" w:hAnsi="Times New Roman" w:cs="Times New Roman"/>
                <w:sz w:val="20"/>
                <w:szCs w:val="20"/>
              </w:rPr>
            </w:pPr>
          </w:p>
        </w:tc>
        <w:tc>
          <w:tcPr>
            <w:tcW w:w="2331" w:type="dxa"/>
            <w:tcBorders>
              <w:top w:val="nil"/>
              <w:left w:val="nil"/>
              <w:bottom w:val="nil"/>
              <w:right w:val="nil"/>
            </w:tcBorders>
            <w:shd w:val="clear" w:color="auto" w:fill="auto"/>
            <w:vAlign w:val="center"/>
            <w:hideMark/>
          </w:tcPr>
          <w:p w:rsidR="009242E6" w:rsidRPr="009242E6" w:rsidRDefault="009242E6" w:rsidP="009242E6">
            <w:pPr>
              <w:spacing w:after="0" w:line="240" w:lineRule="auto"/>
              <w:rPr>
                <w:rFonts w:ascii="Times New Roman" w:eastAsia="Times New Roman" w:hAnsi="Times New Roman" w:cs="Times New Roman"/>
                <w:sz w:val="20"/>
                <w:szCs w:val="20"/>
              </w:rPr>
            </w:pPr>
          </w:p>
        </w:tc>
      </w:tr>
      <w:tr w:rsidR="009242E6" w:rsidRPr="009242E6" w:rsidTr="00F26827">
        <w:trPr>
          <w:trHeight w:val="1069"/>
        </w:trPr>
        <w:tc>
          <w:tcPr>
            <w:tcW w:w="9558" w:type="dxa"/>
            <w:gridSpan w:val="3"/>
            <w:tcBorders>
              <w:top w:val="nil"/>
              <w:left w:val="nil"/>
              <w:bottom w:val="nil"/>
              <w:right w:val="nil"/>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Иные межбюджетные трансферты, предоставляемые из бюджета Натальинского муниципального образования в районный бюджет Балаковского муниципального района на 2023 год</w:t>
            </w:r>
          </w:p>
        </w:tc>
      </w:tr>
      <w:tr w:rsidR="009242E6" w:rsidRPr="009242E6" w:rsidTr="00F26827">
        <w:trPr>
          <w:trHeight w:val="360"/>
        </w:trPr>
        <w:tc>
          <w:tcPr>
            <w:tcW w:w="4678" w:type="dxa"/>
            <w:tcBorders>
              <w:top w:val="nil"/>
              <w:left w:val="nil"/>
              <w:bottom w:val="nil"/>
              <w:right w:val="nil"/>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p>
        </w:tc>
        <w:tc>
          <w:tcPr>
            <w:tcW w:w="2552" w:type="dxa"/>
            <w:tcBorders>
              <w:top w:val="nil"/>
              <w:left w:val="nil"/>
              <w:bottom w:val="nil"/>
              <w:right w:val="nil"/>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sz w:val="20"/>
                <w:szCs w:val="20"/>
              </w:rPr>
            </w:pPr>
          </w:p>
        </w:tc>
        <w:tc>
          <w:tcPr>
            <w:tcW w:w="2331" w:type="dxa"/>
            <w:tcBorders>
              <w:top w:val="nil"/>
              <w:left w:val="nil"/>
              <w:bottom w:val="nil"/>
              <w:right w:val="nil"/>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sz w:val="20"/>
                <w:szCs w:val="20"/>
              </w:rPr>
            </w:pPr>
          </w:p>
        </w:tc>
      </w:tr>
      <w:tr w:rsidR="009242E6" w:rsidRPr="009242E6" w:rsidTr="00F26827">
        <w:trPr>
          <w:trHeight w:val="300"/>
        </w:trPr>
        <w:tc>
          <w:tcPr>
            <w:tcW w:w="4678"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rPr>
                <w:rFonts w:ascii="Times New Roman" w:eastAsia="Times New Roman" w:hAnsi="Times New Roman" w:cs="Times New Roman"/>
                <w:sz w:val="20"/>
                <w:szCs w:val="20"/>
              </w:rPr>
            </w:pPr>
          </w:p>
        </w:tc>
        <w:tc>
          <w:tcPr>
            <w:tcW w:w="2331" w:type="dxa"/>
            <w:tcBorders>
              <w:top w:val="nil"/>
              <w:left w:val="nil"/>
              <w:bottom w:val="nil"/>
              <w:right w:val="nil"/>
            </w:tcBorders>
            <w:shd w:val="clear" w:color="auto" w:fill="auto"/>
            <w:noWrap/>
            <w:vAlign w:val="bottom"/>
            <w:hideMark/>
          </w:tcPr>
          <w:p w:rsidR="009242E6" w:rsidRPr="009242E6" w:rsidRDefault="009242E6" w:rsidP="009242E6">
            <w:pPr>
              <w:spacing w:after="0" w:line="240" w:lineRule="auto"/>
              <w:jc w:val="right"/>
              <w:rPr>
                <w:rFonts w:ascii="Times New Roman" w:eastAsia="Times New Roman" w:hAnsi="Times New Roman" w:cs="Times New Roman"/>
                <w:color w:val="000000"/>
                <w:sz w:val="18"/>
                <w:szCs w:val="18"/>
              </w:rPr>
            </w:pPr>
            <w:r w:rsidRPr="009242E6">
              <w:rPr>
                <w:rFonts w:ascii="Times New Roman" w:eastAsia="Times New Roman" w:hAnsi="Times New Roman" w:cs="Times New Roman"/>
                <w:color w:val="000000"/>
                <w:sz w:val="18"/>
                <w:szCs w:val="18"/>
              </w:rPr>
              <w:t>тыс. рублей</w:t>
            </w:r>
          </w:p>
        </w:tc>
      </w:tr>
      <w:tr w:rsidR="009242E6" w:rsidRPr="009242E6" w:rsidTr="00F26827">
        <w:trPr>
          <w:trHeight w:val="803"/>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Наименование межбюджетных трансфертов</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Код целевой статьи расходов</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Сумма на 2023 год</w:t>
            </w:r>
          </w:p>
        </w:tc>
      </w:tr>
      <w:tr w:rsidR="009242E6" w:rsidRPr="009242E6" w:rsidTr="00F26827">
        <w:trPr>
          <w:trHeight w:val="229"/>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color w:val="000000"/>
                <w:sz w:val="18"/>
                <w:szCs w:val="18"/>
              </w:rPr>
            </w:pPr>
            <w:r w:rsidRPr="009242E6">
              <w:rPr>
                <w:rFonts w:ascii="Times New Roman" w:eastAsia="Times New Roman" w:hAnsi="Times New Roman" w:cs="Times New Roman"/>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9242E6" w:rsidRPr="009242E6" w:rsidRDefault="009242E6" w:rsidP="009242E6">
            <w:pPr>
              <w:spacing w:after="0" w:line="240" w:lineRule="auto"/>
              <w:jc w:val="center"/>
              <w:rPr>
                <w:rFonts w:ascii="Times New Roman" w:eastAsia="Times New Roman" w:hAnsi="Times New Roman" w:cs="Times New Roman"/>
                <w:color w:val="000000"/>
                <w:sz w:val="18"/>
                <w:szCs w:val="18"/>
              </w:rPr>
            </w:pPr>
            <w:r w:rsidRPr="009242E6">
              <w:rPr>
                <w:rFonts w:ascii="Times New Roman" w:eastAsia="Times New Roman" w:hAnsi="Times New Roman" w:cs="Times New Roman"/>
                <w:color w:val="000000"/>
                <w:sz w:val="18"/>
                <w:szCs w:val="18"/>
              </w:rPr>
              <w:t>2</w:t>
            </w:r>
          </w:p>
        </w:tc>
        <w:tc>
          <w:tcPr>
            <w:tcW w:w="2331" w:type="dxa"/>
            <w:tcBorders>
              <w:top w:val="nil"/>
              <w:left w:val="nil"/>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color w:val="000000"/>
                <w:sz w:val="18"/>
                <w:szCs w:val="18"/>
              </w:rPr>
            </w:pPr>
            <w:r w:rsidRPr="009242E6">
              <w:rPr>
                <w:rFonts w:ascii="Times New Roman" w:eastAsia="Times New Roman" w:hAnsi="Times New Roman" w:cs="Times New Roman"/>
                <w:color w:val="000000"/>
                <w:sz w:val="18"/>
                <w:szCs w:val="18"/>
              </w:rPr>
              <w:t>3</w:t>
            </w:r>
          </w:p>
        </w:tc>
      </w:tr>
      <w:tr w:rsidR="009242E6" w:rsidRPr="009242E6" w:rsidTr="00F26827">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242E6" w:rsidRPr="009242E6" w:rsidRDefault="009242E6" w:rsidP="009242E6">
            <w:pPr>
              <w:spacing w:after="0" w:line="240" w:lineRule="auto"/>
              <w:rPr>
                <w:rFonts w:ascii="Times New Roman" w:eastAsia="Times New Roman" w:hAnsi="Times New Roman" w:cs="Times New Roman"/>
                <w:color w:val="000000"/>
              </w:rPr>
            </w:pPr>
            <w:r w:rsidRPr="009242E6">
              <w:rPr>
                <w:rFonts w:ascii="Times New Roman" w:eastAsia="Times New Roman" w:hAnsi="Times New Roman" w:cs="Times New Roman"/>
                <w:color w:val="000000"/>
              </w:rPr>
              <w:t>Составление и исполнение бюджета поселения</w:t>
            </w:r>
          </w:p>
        </w:tc>
        <w:tc>
          <w:tcPr>
            <w:tcW w:w="2552" w:type="dxa"/>
            <w:tcBorders>
              <w:top w:val="nil"/>
              <w:left w:val="nil"/>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color w:val="000000"/>
              </w:rPr>
            </w:pPr>
            <w:r w:rsidRPr="009242E6">
              <w:rPr>
                <w:rFonts w:ascii="Times New Roman" w:eastAsia="Times New Roman" w:hAnsi="Times New Roman" w:cs="Times New Roman"/>
                <w:color w:val="000000"/>
              </w:rPr>
              <w:t>15 1 01 92010</w:t>
            </w:r>
          </w:p>
        </w:tc>
        <w:tc>
          <w:tcPr>
            <w:tcW w:w="2331" w:type="dxa"/>
            <w:tcBorders>
              <w:top w:val="nil"/>
              <w:left w:val="nil"/>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color w:val="000000"/>
              </w:rPr>
            </w:pPr>
            <w:r w:rsidRPr="009242E6">
              <w:rPr>
                <w:rFonts w:ascii="Times New Roman" w:eastAsia="Times New Roman" w:hAnsi="Times New Roman" w:cs="Times New Roman"/>
                <w:color w:val="000000"/>
              </w:rPr>
              <w:t>120,0</w:t>
            </w:r>
          </w:p>
        </w:tc>
      </w:tr>
      <w:tr w:rsidR="009242E6" w:rsidRPr="009242E6" w:rsidTr="00F26827">
        <w:trPr>
          <w:trHeight w:val="529"/>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rPr>
                <w:rFonts w:ascii="Calibri" w:eastAsia="Times New Roman" w:hAnsi="Calibri" w:cs="Calibri"/>
                <w:color w:val="000000"/>
              </w:rPr>
            </w:pPr>
            <w:r w:rsidRPr="009242E6">
              <w:rPr>
                <w:rFonts w:ascii="Calibri" w:eastAsia="Times New Roman" w:hAnsi="Calibri" w:cs="Calibri"/>
                <w:color w:val="000000"/>
              </w:rPr>
              <w:t> </w:t>
            </w:r>
          </w:p>
        </w:tc>
        <w:tc>
          <w:tcPr>
            <w:tcW w:w="2331" w:type="dxa"/>
            <w:tcBorders>
              <w:top w:val="nil"/>
              <w:left w:val="nil"/>
              <w:bottom w:val="single" w:sz="4" w:space="0" w:color="auto"/>
              <w:right w:val="single" w:sz="4" w:space="0" w:color="auto"/>
            </w:tcBorders>
            <w:shd w:val="clear" w:color="auto" w:fill="auto"/>
            <w:noWrap/>
            <w:vAlign w:val="center"/>
            <w:hideMark/>
          </w:tcPr>
          <w:p w:rsidR="009242E6" w:rsidRPr="009242E6" w:rsidRDefault="009242E6" w:rsidP="009242E6">
            <w:pPr>
              <w:spacing w:after="0" w:line="240" w:lineRule="auto"/>
              <w:jc w:val="center"/>
              <w:rPr>
                <w:rFonts w:ascii="Times New Roman" w:eastAsia="Times New Roman" w:hAnsi="Times New Roman" w:cs="Times New Roman"/>
                <w:b/>
                <w:bCs/>
                <w:color w:val="000000"/>
              </w:rPr>
            </w:pPr>
            <w:r w:rsidRPr="009242E6">
              <w:rPr>
                <w:rFonts w:ascii="Times New Roman" w:eastAsia="Times New Roman" w:hAnsi="Times New Roman" w:cs="Times New Roman"/>
                <w:b/>
                <w:bCs/>
                <w:color w:val="000000"/>
              </w:rPr>
              <w:t>120,0</w:t>
            </w:r>
          </w:p>
        </w:tc>
      </w:tr>
    </w:tbl>
    <w:p w:rsidR="00007321" w:rsidRDefault="00007321">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lastRenderedPageBreak/>
        <w:t xml:space="preserve">Приложение </w:t>
      </w:r>
      <w:r>
        <w:rPr>
          <w:rFonts w:ascii="Times New Roman" w:eastAsia="Times New Roman" w:hAnsi="Times New Roman"/>
          <w:bCs/>
          <w:szCs w:val="28"/>
        </w:rPr>
        <w:t>№</w:t>
      </w:r>
      <w:r w:rsidRPr="0091229D">
        <w:rPr>
          <w:rFonts w:ascii="Times New Roman" w:eastAsia="Times New Roman" w:hAnsi="Times New Roman"/>
          <w:bCs/>
          <w:szCs w:val="28"/>
        </w:rPr>
        <w:t>7</w:t>
      </w: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 xml:space="preserve">к решению Совета </w:t>
      </w:r>
      <w:r>
        <w:rPr>
          <w:rFonts w:ascii="Times New Roman" w:eastAsia="Times New Roman" w:hAnsi="Times New Roman"/>
          <w:bCs/>
          <w:szCs w:val="28"/>
        </w:rPr>
        <w:t>Натальинского</w:t>
      </w:r>
      <w:r w:rsidRPr="0091229D">
        <w:rPr>
          <w:rFonts w:ascii="Times New Roman" w:eastAsia="Times New Roman" w:hAnsi="Times New Roman"/>
          <w:bCs/>
          <w:szCs w:val="28"/>
        </w:rPr>
        <w:t xml:space="preserve"> </w:t>
      </w: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муниципального образования</w:t>
      </w:r>
      <w:r w:rsidR="00C344E8">
        <w:rPr>
          <w:rFonts w:ascii="Times New Roman" w:eastAsia="Times New Roman" w:hAnsi="Times New Roman"/>
          <w:bCs/>
          <w:szCs w:val="28"/>
        </w:rPr>
        <w:t xml:space="preserve"> от 21.12.2022 г. № 297</w:t>
      </w:r>
      <w:r w:rsidRPr="0091229D">
        <w:rPr>
          <w:rFonts w:ascii="Times New Roman" w:eastAsia="Times New Roman" w:hAnsi="Times New Roman"/>
          <w:bCs/>
          <w:szCs w:val="28"/>
        </w:rPr>
        <w:t xml:space="preserve"> </w:t>
      </w:r>
    </w:p>
    <w:p w:rsidR="004A3195"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 xml:space="preserve"> «О бюджете </w:t>
      </w:r>
      <w:r>
        <w:rPr>
          <w:rFonts w:ascii="Times New Roman" w:eastAsia="Times New Roman" w:hAnsi="Times New Roman"/>
          <w:bCs/>
          <w:szCs w:val="28"/>
        </w:rPr>
        <w:t>Натальинского</w:t>
      </w:r>
      <w:r w:rsidRPr="0091229D">
        <w:rPr>
          <w:rFonts w:ascii="Times New Roman" w:eastAsia="Times New Roman" w:hAnsi="Times New Roman"/>
          <w:bCs/>
          <w:szCs w:val="28"/>
        </w:rPr>
        <w:t xml:space="preserve"> </w:t>
      </w: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муниципального образования</w:t>
      </w: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на 202</w:t>
      </w:r>
      <w:r>
        <w:rPr>
          <w:rFonts w:ascii="Times New Roman" w:eastAsia="Times New Roman" w:hAnsi="Times New Roman"/>
          <w:bCs/>
          <w:szCs w:val="28"/>
        </w:rPr>
        <w:t>3</w:t>
      </w:r>
      <w:r w:rsidRPr="0091229D">
        <w:rPr>
          <w:rFonts w:ascii="Times New Roman" w:eastAsia="Times New Roman" w:hAnsi="Times New Roman"/>
          <w:bCs/>
          <w:szCs w:val="28"/>
        </w:rPr>
        <w:t xml:space="preserve"> год и на плановый период</w:t>
      </w:r>
    </w:p>
    <w:p w:rsidR="004A3195" w:rsidRPr="0091229D" w:rsidRDefault="004A3195" w:rsidP="00C344E8">
      <w:pPr>
        <w:spacing w:after="0" w:line="240" w:lineRule="auto"/>
        <w:ind w:left="6237"/>
        <w:rPr>
          <w:rFonts w:ascii="Times New Roman" w:eastAsia="Times New Roman" w:hAnsi="Times New Roman"/>
          <w:bCs/>
          <w:szCs w:val="28"/>
        </w:rPr>
      </w:pPr>
      <w:r w:rsidRPr="0091229D">
        <w:rPr>
          <w:rFonts w:ascii="Times New Roman" w:eastAsia="Times New Roman" w:hAnsi="Times New Roman"/>
          <w:bCs/>
          <w:szCs w:val="28"/>
        </w:rPr>
        <w:t>202</w:t>
      </w:r>
      <w:r>
        <w:rPr>
          <w:rFonts w:ascii="Times New Roman" w:eastAsia="Times New Roman" w:hAnsi="Times New Roman"/>
          <w:bCs/>
          <w:szCs w:val="28"/>
        </w:rPr>
        <w:t>4</w:t>
      </w:r>
      <w:r w:rsidRPr="0091229D">
        <w:rPr>
          <w:rFonts w:ascii="Times New Roman" w:eastAsia="Times New Roman" w:hAnsi="Times New Roman"/>
          <w:bCs/>
          <w:szCs w:val="28"/>
        </w:rPr>
        <w:t xml:space="preserve"> и 202</w:t>
      </w:r>
      <w:r>
        <w:rPr>
          <w:rFonts w:ascii="Times New Roman" w:eastAsia="Times New Roman" w:hAnsi="Times New Roman"/>
          <w:bCs/>
          <w:szCs w:val="28"/>
        </w:rPr>
        <w:t>5</w:t>
      </w:r>
      <w:r w:rsidRPr="0091229D">
        <w:rPr>
          <w:rFonts w:ascii="Times New Roman" w:eastAsia="Times New Roman" w:hAnsi="Times New Roman"/>
          <w:bCs/>
          <w:szCs w:val="28"/>
        </w:rPr>
        <w:t xml:space="preserve"> годов»</w:t>
      </w:r>
    </w:p>
    <w:p w:rsidR="004A3195" w:rsidRPr="0091229D" w:rsidRDefault="004A3195" w:rsidP="004A3195">
      <w:pPr>
        <w:spacing w:after="0" w:line="240" w:lineRule="auto"/>
        <w:ind w:left="3828"/>
        <w:jc w:val="right"/>
        <w:rPr>
          <w:rFonts w:ascii="Times New Roman" w:eastAsia="Times New Roman" w:hAnsi="Times New Roman"/>
          <w:bCs/>
          <w:szCs w:val="28"/>
        </w:rPr>
      </w:pP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bookmarkStart w:id="3" w:name="sub_100"/>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Правила</w:t>
      </w: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предоставления межбюджетных трансфертов</w:t>
      </w: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 xml:space="preserve">из бюджета </w:t>
      </w:r>
      <w:r>
        <w:rPr>
          <w:rFonts w:ascii="Times New Roman" w:eastAsia="Times New Roman" w:hAnsi="Times New Roman"/>
          <w:b/>
          <w:bCs/>
          <w:sz w:val="28"/>
          <w:szCs w:val="28"/>
          <w:lang w:eastAsia="ar-SA"/>
        </w:rPr>
        <w:t>Натальинского</w:t>
      </w:r>
      <w:r w:rsidRPr="0091229D">
        <w:rPr>
          <w:rFonts w:ascii="Times New Roman" w:eastAsia="Times New Roman" w:hAnsi="Times New Roman"/>
          <w:b/>
          <w:bCs/>
          <w:sz w:val="28"/>
          <w:szCs w:val="28"/>
          <w:lang w:eastAsia="ar-SA"/>
        </w:rPr>
        <w:t xml:space="preserve"> муниципального образования в бюджет Балаковского муниципального района </w:t>
      </w: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в 202</w:t>
      </w:r>
      <w:r>
        <w:rPr>
          <w:rFonts w:ascii="Times New Roman" w:eastAsia="Times New Roman" w:hAnsi="Times New Roman"/>
          <w:b/>
          <w:bCs/>
          <w:sz w:val="28"/>
          <w:szCs w:val="28"/>
          <w:lang w:eastAsia="ar-SA"/>
        </w:rPr>
        <w:t>3</w:t>
      </w:r>
      <w:r w:rsidRPr="0091229D">
        <w:rPr>
          <w:rFonts w:ascii="Times New Roman" w:eastAsia="Times New Roman" w:hAnsi="Times New Roman"/>
          <w:b/>
          <w:bCs/>
          <w:sz w:val="28"/>
          <w:szCs w:val="28"/>
          <w:lang w:eastAsia="ar-SA"/>
        </w:rPr>
        <w:t xml:space="preserve"> году </w:t>
      </w: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p>
    <w:p w:rsidR="004A3195" w:rsidRPr="0091229D" w:rsidRDefault="004A3195" w:rsidP="004A3195">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7"/>
          <w:szCs w:val="27"/>
          <w:lang w:val="en-US"/>
        </w:rPr>
        <w:t>I</w:t>
      </w:r>
      <w:r w:rsidRPr="0091229D">
        <w:rPr>
          <w:rFonts w:ascii="Times New Roman" w:eastAsia="Times New Roman" w:hAnsi="Times New Roman"/>
          <w:b/>
          <w:bCs/>
          <w:sz w:val="27"/>
          <w:szCs w:val="27"/>
        </w:rPr>
        <w:t>. Общие положения</w:t>
      </w:r>
    </w:p>
    <w:bookmarkEnd w:id="3"/>
    <w:p w:rsidR="004A3195" w:rsidRPr="0091229D" w:rsidRDefault="004A3195" w:rsidP="004A3195">
      <w:pPr>
        <w:spacing w:after="0" w:line="240" w:lineRule="auto"/>
        <w:rPr>
          <w:rFonts w:ascii="Times New Roman" w:eastAsia="Times New Roman" w:hAnsi="Times New Roman"/>
          <w:sz w:val="27"/>
          <w:szCs w:val="27"/>
        </w:rPr>
      </w:pP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4" w:name="sub_11"/>
      <w:r w:rsidRPr="0091229D">
        <w:rPr>
          <w:rFonts w:ascii="Times New Roman" w:eastAsia="Times New Roman" w:hAnsi="Times New Roman"/>
          <w:sz w:val="28"/>
          <w:szCs w:val="28"/>
        </w:rPr>
        <w:t xml:space="preserve">1. Настоящие правила  разработаны в соответствии с требованиями  Бюджетного кодекса Российской Федерации и устанавливают случаи, цели, условия и порядок предоставления межбюджетных трансфертов из бюджета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(далее - бюджет поселения) в бюджет Балаковского муниципального района (далее - районный бюджет)</w:t>
      </w:r>
      <w:r>
        <w:rPr>
          <w:rFonts w:ascii="Times New Roman" w:eastAsia="Times New Roman" w:hAnsi="Times New Roman"/>
          <w:sz w:val="28"/>
          <w:szCs w:val="28"/>
        </w:rPr>
        <w:t>.</w:t>
      </w:r>
    </w:p>
    <w:bookmarkEnd w:id="4"/>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Понятия и термины, используемые в настоящем Положении, применяются в значениях, установленных в Бюджетном кодексе Российской Федерации.</w:t>
      </w:r>
    </w:p>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2. Межбюджетные трансферты из бюджета поселения районному бюджету предоставляются в формах, установленных статьей 142.5 Бюджетного кодекса </w:t>
      </w:r>
      <w:r w:rsidRPr="0091229D">
        <w:rPr>
          <w:rFonts w:ascii="Times New Roman" w:eastAsia="Times New Roman" w:hAnsi="Times New Roman"/>
          <w:sz w:val="28"/>
          <w:szCs w:val="28"/>
        </w:rPr>
        <w:t>Российской Федер</w:t>
      </w:r>
      <w:r w:rsidRPr="00E0386F">
        <w:rPr>
          <w:rFonts w:ascii="Times New Roman" w:eastAsia="Times New Roman" w:hAnsi="Times New Roman"/>
          <w:sz w:val="28"/>
          <w:szCs w:val="28"/>
        </w:rPr>
        <w:t>аци</w:t>
      </w:r>
      <w:r w:rsidRPr="0091229D">
        <w:rPr>
          <w:rFonts w:ascii="Times New Roman" w:eastAsia="Times New Roman" w:hAnsi="Times New Roman"/>
          <w:sz w:val="28"/>
          <w:szCs w:val="28"/>
        </w:rPr>
        <w:t>и</w:t>
      </w:r>
      <w:r w:rsidRPr="00E0386F">
        <w:rPr>
          <w:rFonts w:ascii="Times New Roman" w:eastAsia="Times New Roman" w:hAnsi="Times New Roman" w:cs="Times New Roman"/>
          <w:sz w:val="28"/>
          <w:szCs w:val="28"/>
        </w:rPr>
        <w:t xml:space="preserve"> </w:t>
      </w:r>
      <w:r w:rsidRPr="00CD588A">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91229D">
        <w:rPr>
          <w:rFonts w:ascii="Times New Roman" w:eastAsia="Times New Roman" w:hAnsi="Times New Roman"/>
          <w:sz w:val="28"/>
          <w:szCs w:val="28"/>
        </w:rPr>
        <w:t>.</w:t>
      </w: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5" w:name="sub_12"/>
      <w:r w:rsidRPr="0091229D">
        <w:rPr>
          <w:rFonts w:ascii="Times New Roman" w:eastAsia="Times New Roman" w:hAnsi="Times New Roman"/>
          <w:sz w:val="28"/>
          <w:szCs w:val="28"/>
        </w:rPr>
        <w:t>3. Предоставление межбюджетных трансфертов из бюджета поселения  районному бюджету производится за счет собственных доходов и источников финансирования дефицита бюджета поселения, безвозмездных поступлений в бюджет поселения.</w:t>
      </w:r>
    </w:p>
    <w:p w:rsidR="004A3195" w:rsidRPr="0091229D" w:rsidRDefault="004A3195" w:rsidP="004A3195">
      <w:pPr>
        <w:spacing w:after="0" w:line="240" w:lineRule="auto"/>
        <w:ind w:firstLine="720"/>
        <w:jc w:val="both"/>
        <w:rPr>
          <w:rFonts w:ascii="Times New Roman" w:eastAsia="Times New Roman" w:hAnsi="Times New Roman"/>
          <w:bCs/>
          <w:sz w:val="28"/>
          <w:szCs w:val="28"/>
        </w:rPr>
      </w:pPr>
      <w:bookmarkStart w:id="6" w:name="sub_13"/>
      <w:bookmarkEnd w:id="5"/>
      <w:r w:rsidRPr="0091229D">
        <w:rPr>
          <w:rFonts w:ascii="Times New Roman" w:eastAsia="Times New Roman" w:hAnsi="Times New Roman"/>
          <w:sz w:val="28"/>
          <w:szCs w:val="28"/>
        </w:rPr>
        <w:t xml:space="preserve">4. Распределение межбюджетных трансфертов, предоставляемых районному бюджету в соответствии с настоящими правилами, устанавливается приложением 6 </w:t>
      </w:r>
      <w:r w:rsidRPr="0091229D">
        <w:rPr>
          <w:rFonts w:ascii="Times New Roman" w:eastAsia="Times New Roman" w:hAnsi="Times New Roman"/>
          <w:sz w:val="28"/>
          <w:szCs w:val="28"/>
          <w:lang w:eastAsia="ar-SA"/>
        </w:rPr>
        <w:t xml:space="preserve">«Иные межбюджетные трансферты предоставляемые из бюджета </w:t>
      </w:r>
      <w:r>
        <w:rPr>
          <w:rFonts w:ascii="Times New Roman" w:eastAsia="Times New Roman" w:hAnsi="Times New Roman"/>
          <w:sz w:val="28"/>
          <w:szCs w:val="28"/>
          <w:lang w:eastAsia="ar-SA"/>
        </w:rPr>
        <w:t>Натальинского</w:t>
      </w:r>
      <w:r w:rsidRPr="0091229D">
        <w:rPr>
          <w:rFonts w:ascii="Times New Roman" w:eastAsia="Times New Roman" w:hAnsi="Times New Roman"/>
          <w:sz w:val="28"/>
          <w:szCs w:val="28"/>
          <w:lang w:eastAsia="ar-SA"/>
        </w:rPr>
        <w:t xml:space="preserve"> муниципального образования в районный бюджет Балаковского муниципального района на </w:t>
      </w:r>
      <w:r w:rsidRPr="0091229D">
        <w:rPr>
          <w:rFonts w:ascii="Times New Roman" w:hAnsi="Times New Roman"/>
          <w:bCs/>
          <w:sz w:val="28"/>
          <w:szCs w:val="28"/>
        </w:rPr>
        <w:t>202</w:t>
      </w:r>
      <w:r>
        <w:rPr>
          <w:rFonts w:ascii="Times New Roman" w:hAnsi="Times New Roman"/>
          <w:bCs/>
          <w:sz w:val="28"/>
          <w:szCs w:val="28"/>
        </w:rPr>
        <w:t>3</w:t>
      </w:r>
      <w:r w:rsidRPr="0091229D">
        <w:rPr>
          <w:rFonts w:ascii="Times New Roman" w:hAnsi="Times New Roman"/>
          <w:bCs/>
          <w:sz w:val="28"/>
          <w:szCs w:val="28"/>
        </w:rPr>
        <w:t xml:space="preserve"> год</w:t>
      </w:r>
      <w:r w:rsidRPr="0091229D">
        <w:rPr>
          <w:rFonts w:ascii="Times New Roman" w:eastAsia="Times New Roman" w:hAnsi="Times New Roman"/>
          <w:sz w:val="28"/>
          <w:szCs w:val="28"/>
          <w:lang w:eastAsia="ar-SA"/>
        </w:rPr>
        <w:t xml:space="preserve">» к </w:t>
      </w:r>
      <w:r w:rsidRPr="0091229D">
        <w:rPr>
          <w:rFonts w:ascii="Times New Roman" w:eastAsia="Times New Roman" w:hAnsi="Times New Roman"/>
          <w:sz w:val="28"/>
          <w:szCs w:val="28"/>
        </w:rPr>
        <w:t xml:space="preserve">решению Совета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Балаковского муниципального района «О бюджете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202</w:t>
      </w:r>
      <w:r>
        <w:rPr>
          <w:rFonts w:ascii="Times New Roman" w:eastAsia="Times New Roman" w:hAnsi="Times New Roman"/>
          <w:sz w:val="28"/>
          <w:szCs w:val="28"/>
        </w:rPr>
        <w:t>3</w:t>
      </w:r>
      <w:r w:rsidRPr="0091229D">
        <w:rPr>
          <w:rFonts w:ascii="Times New Roman" w:eastAsia="Times New Roman" w:hAnsi="Times New Roman"/>
          <w:sz w:val="28"/>
          <w:szCs w:val="28"/>
        </w:rPr>
        <w:t xml:space="preserve"> год и на плановый период 202</w:t>
      </w:r>
      <w:r>
        <w:rPr>
          <w:rFonts w:ascii="Times New Roman" w:eastAsia="Times New Roman" w:hAnsi="Times New Roman"/>
          <w:sz w:val="28"/>
          <w:szCs w:val="28"/>
        </w:rPr>
        <w:t>4</w:t>
      </w:r>
      <w:r w:rsidRPr="0091229D">
        <w:rPr>
          <w:rFonts w:ascii="Times New Roman" w:eastAsia="Times New Roman" w:hAnsi="Times New Roman"/>
          <w:sz w:val="28"/>
          <w:szCs w:val="28"/>
        </w:rPr>
        <w:t xml:space="preserve"> и 202</w:t>
      </w:r>
      <w:r>
        <w:rPr>
          <w:rFonts w:ascii="Times New Roman" w:eastAsia="Times New Roman" w:hAnsi="Times New Roman"/>
          <w:sz w:val="28"/>
          <w:szCs w:val="28"/>
        </w:rPr>
        <w:t>5</w:t>
      </w:r>
      <w:r w:rsidRPr="0091229D">
        <w:rPr>
          <w:rFonts w:ascii="Times New Roman" w:eastAsia="Times New Roman" w:hAnsi="Times New Roman"/>
          <w:sz w:val="28"/>
          <w:szCs w:val="28"/>
        </w:rPr>
        <w:t xml:space="preserve"> годов»</w:t>
      </w:r>
      <w:r w:rsidRPr="0091229D">
        <w:rPr>
          <w:rFonts w:ascii="Times New Roman" w:eastAsia="Times New Roman" w:hAnsi="Times New Roman"/>
          <w:bCs/>
          <w:sz w:val="28"/>
          <w:szCs w:val="28"/>
        </w:rPr>
        <w:t>.</w:t>
      </w:r>
    </w:p>
    <w:p w:rsidR="004A3195"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5. </w:t>
      </w:r>
      <w:r w:rsidRPr="0091229D">
        <w:rPr>
          <w:rFonts w:ascii="Times New Roman" w:eastAsia="Times New Roman" w:hAnsi="Times New Roman"/>
          <w:sz w:val="28"/>
          <w:szCs w:val="28"/>
        </w:rPr>
        <w:t xml:space="preserve">Распределение межбюджетных трансфертов, предоставляемых районному бюджету в соответствии с настоящими правилами, может быть установлено сводной бюджетной росписью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с последующим отражением в приложении 6 к решению о бюджете, в следующих случаях:</w:t>
      </w:r>
    </w:p>
    <w:p w:rsidR="00C60916" w:rsidRPr="0091229D" w:rsidRDefault="00C60916" w:rsidP="004A3195">
      <w:pPr>
        <w:spacing w:after="0" w:line="240" w:lineRule="auto"/>
        <w:ind w:firstLine="720"/>
        <w:jc w:val="both"/>
        <w:rPr>
          <w:rFonts w:ascii="Times New Roman" w:eastAsia="Times New Roman" w:hAnsi="Times New Roman"/>
          <w:sz w:val="28"/>
          <w:szCs w:val="28"/>
        </w:rPr>
      </w:pP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7" w:name="sub_200"/>
      <w:bookmarkEnd w:id="6"/>
      <w:r w:rsidRPr="0091229D">
        <w:rPr>
          <w:rFonts w:ascii="Times New Roman" w:eastAsia="Times New Roman" w:hAnsi="Times New Roman"/>
          <w:sz w:val="28"/>
          <w:szCs w:val="28"/>
        </w:rPr>
        <w:lastRenderedPageBreak/>
        <w:t xml:space="preserve">- безвозмездных поступлений в бюджет поселения на решение вопросов местного значения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осуществление полномочий по решению которых передано, в соответствии с действующим законодательством Российской Федерации, органам местного самоуправления Балаковского муниципального района;</w:t>
      </w:r>
    </w:p>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 перераспределения межбюджетных трансфертов в пределах общей суммы предусмотренной </w:t>
      </w:r>
      <w:r w:rsidRPr="0091229D">
        <w:rPr>
          <w:rFonts w:ascii="Times New Roman" w:eastAsia="Times New Roman" w:hAnsi="Times New Roman"/>
          <w:sz w:val="28"/>
          <w:szCs w:val="28"/>
        </w:rPr>
        <w:t xml:space="preserve">сводной бюджетной росписью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предоставление межбюджетных трансфертов районному бюджету в текущем финансовом году.</w:t>
      </w:r>
    </w:p>
    <w:p w:rsidR="004A3195" w:rsidRPr="0091229D" w:rsidRDefault="004A3195" w:rsidP="004A3195">
      <w:pPr>
        <w:spacing w:after="0" w:line="240" w:lineRule="auto"/>
        <w:ind w:firstLine="720"/>
        <w:jc w:val="both"/>
        <w:rPr>
          <w:rFonts w:ascii="Times New Roman" w:eastAsia="Times New Roman" w:hAnsi="Times New Roman"/>
          <w:sz w:val="28"/>
          <w:szCs w:val="28"/>
          <w:lang w:eastAsia="ar-SA"/>
        </w:rPr>
      </w:pPr>
      <w:r w:rsidRPr="0091229D">
        <w:rPr>
          <w:rFonts w:ascii="Times New Roman" w:eastAsia="Times New Roman" w:hAnsi="Times New Roman"/>
          <w:sz w:val="28"/>
          <w:szCs w:val="28"/>
        </w:rPr>
        <w:t>6. Расчет распределения межбюджетных трансфертов производится</w:t>
      </w:r>
      <w:r w:rsidRPr="0091229D">
        <w:rPr>
          <w:rFonts w:ascii="Times New Roman" w:eastAsia="Times New Roman" w:hAnsi="Times New Roman"/>
          <w:sz w:val="28"/>
          <w:szCs w:val="28"/>
          <w:lang w:eastAsia="ar-SA"/>
        </w:rPr>
        <w:t xml:space="preserve"> на основании методики, утверждаемой нормативным правовым актом комитета финансов администрации Балаковского муниципального района, на основании </w:t>
      </w:r>
      <w:r w:rsidRPr="0091229D">
        <w:rPr>
          <w:rFonts w:ascii="Times New Roman" w:eastAsia="Times New Roman" w:hAnsi="Times New Roman"/>
          <w:sz w:val="28"/>
          <w:szCs w:val="28"/>
        </w:rPr>
        <w:t>бюджетного законодательства Российской Федерации</w:t>
      </w:r>
      <w:r w:rsidRPr="0091229D">
        <w:rPr>
          <w:rFonts w:ascii="Times New Roman" w:eastAsia="Times New Roman" w:hAnsi="Times New Roman"/>
          <w:sz w:val="28"/>
          <w:szCs w:val="28"/>
          <w:lang w:eastAsia="ar-SA"/>
        </w:rPr>
        <w:t>.</w:t>
      </w:r>
    </w:p>
    <w:p w:rsidR="004A3195" w:rsidRPr="0091229D" w:rsidRDefault="004A3195" w:rsidP="004A3195">
      <w:pPr>
        <w:spacing w:after="0" w:line="240" w:lineRule="auto"/>
        <w:ind w:firstLine="720"/>
        <w:jc w:val="both"/>
        <w:rPr>
          <w:rFonts w:ascii="Times New Roman" w:eastAsia="Times New Roman" w:hAnsi="Times New Roman"/>
          <w:sz w:val="28"/>
          <w:szCs w:val="28"/>
        </w:rPr>
      </w:pPr>
    </w:p>
    <w:p w:rsidR="004A3195" w:rsidRPr="0091229D" w:rsidRDefault="004A3195" w:rsidP="004A3195">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II</w:t>
      </w:r>
      <w:r w:rsidRPr="0091229D">
        <w:rPr>
          <w:rFonts w:ascii="Times New Roman" w:eastAsia="Times New Roman" w:hAnsi="Times New Roman"/>
          <w:b/>
          <w:bCs/>
          <w:sz w:val="28"/>
          <w:szCs w:val="28"/>
        </w:rPr>
        <w:t>. Цели предоставления межбюджетных трансфертов</w:t>
      </w:r>
    </w:p>
    <w:p w:rsidR="004A3195" w:rsidRPr="0091229D" w:rsidRDefault="004A3195" w:rsidP="004A3195">
      <w:pPr>
        <w:spacing w:after="0" w:line="240" w:lineRule="auto"/>
        <w:jc w:val="center"/>
        <w:rPr>
          <w:rFonts w:ascii="Times New Roman" w:eastAsia="Times New Roman" w:hAnsi="Times New Roman"/>
          <w:b/>
          <w:bCs/>
          <w:sz w:val="28"/>
          <w:szCs w:val="28"/>
        </w:rPr>
      </w:pPr>
    </w:p>
    <w:p w:rsidR="004A3195" w:rsidRPr="0091229D" w:rsidRDefault="004A3195" w:rsidP="004A3195">
      <w:pPr>
        <w:numPr>
          <w:ilvl w:val="0"/>
          <w:numId w:val="8"/>
        </w:numPr>
        <w:tabs>
          <w:tab w:val="left" w:pos="993"/>
        </w:tabs>
        <w:spacing w:after="0" w:line="240" w:lineRule="auto"/>
        <w:ind w:left="0" w:firstLine="709"/>
        <w:jc w:val="both"/>
        <w:rPr>
          <w:rFonts w:ascii="Times New Roman" w:eastAsia="Times New Roman" w:hAnsi="Times New Roman"/>
          <w:bCs/>
          <w:sz w:val="28"/>
          <w:szCs w:val="28"/>
        </w:rPr>
      </w:pPr>
      <w:r w:rsidRPr="0091229D">
        <w:rPr>
          <w:rFonts w:ascii="Times New Roman" w:eastAsia="Times New Roman" w:hAnsi="Times New Roman"/>
          <w:bCs/>
          <w:sz w:val="28"/>
          <w:szCs w:val="28"/>
        </w:rPr>
        <w:t xml:space="preserve">Межбюджетные трансферты из бюджета поселения  районному бюджету предоставляются с целью </w:t>
      </w:r>
      <w:r w:rsidRPr="0091229D">
        <w:rPr>
          <w:rFonts w:ascii="Times New Roman" w:eastAsia="Times New Roman" w:hAnsi="Times New Roman"/>
          <w:sz w:val="28"/>
          <w:szCs w:val="28"/>
          <w:lang w:eastAsia="ar-SA"/>
        </w:rPr>
        <w:t xml:space="preserve">обеспечения расходных обязательств, возникающих при </w:t>
      </w:r>
      <w:r w:rsidRPr="0091229D">
        <w:rPr>
          <w:rFonts w:ascii="Times New Roman" w:hAnsi="Times New Roman"/>
          <w:sz w:val="28"/>
          <w:szCs w:val="28"/>
        </w:rPr>
        <w:t>осуществлении органами местного самоуправления района полномочий по решению вопросов местного значения поселения в соответствии с заключенными соглашениями.</w:t>
      </w:r>
    </w:p>
    <w:p w:rsidR="004A3195" w:rsidRPr="0091229D" w:rsidRDefault="004A3195" w:rsidP="004A3195">
      <w:pPr>
        <w:autoSpaceDE w:val="0"/>
        <w:autoSpaceDN w:val="0"/>
        <w:adjustRightInd w:val="0"/>
        <w:spacing w:after="0" w:line="240" w:lineRule="auto"/>
        <w:jc w:val="both"/>
        <w:rPr>
          <w:rFonts w:ascii="Times New Roman" w:hAnsi="Times New Roman"/>
          <w:sz w:val="28"/>
          <w:szCs w:val="28"/>
        </w:rPr>
      </w:pPr>
    </w:p>
    <w:p w:rsidR="004A3195" w:rsidRPr="0091229D" w:rsidRDefault="004A3195" w:rsidP="004A3195">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III</w:t>
      </w:r>
      <w:r w:rsidRPr="0091229D">
        <w:rPr>
          <w:rFonts w:ascii="Times New Roman" w:eastAsia="Times New Roman" w:hAnsi="Times New Roman"/>
          <w:b/>
          <w:bCs/>
          <w:sz w:val="28"/>
          <w:szCs w:val="28"/>
        </w:rPr>
        <w:t>. Случаи и условия</w:t>
      </w:r>
    </w:p>
    <w:p w:rsidR="004A3195" w:rsidRPr="0091229D" w:rsidRDefault="004A3195" w:rsidP="004A3195">
      <w:pPr>
        <w:spacing w:after="0" w:line="240" w:lineRule="auto"/>
        <w:jc w:val="center"/>
        <w:rPr>
          <w:rFonts w:ascii="Times New Roman" w:eastAsia="Times New Roman" w:hAnsi="Times New Roman"/>
          <w:sz w:val="28"/>
          <w:szCs w:val="28"/>
        </w:rPr>
      </w:pPr>
      <w:r w:rsidRPr="0091229D">
        <w:rPr>
          <w:rFonts w:ascii="Times New Roman" w:eastAsia="Times New Roman" w:hAnsi="Times New Roman"/>
          <w:b/>
          <w:bCs/>
          <w:sz w:val="28"/>
          <w:szCs w:val="28"/>
        </w:rPr>
        <w:t>предоставления межбюджетных трансфертов</w:t>
      </w: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8" w:name="sub_21"/>
      <w:bookmarkEnd w:id="7"/>
    </w:p>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1. Межбюджетные трансферты могут предоставляться районному бюджету в случае</w:t>
      </w:r>
      <w:bookmarkStart w:id="9" w:name="sub_22"/>
      <w:bookmarkEnd w:id="8"/>
      <w:r w:rsidRPr="0091229D">
        <w:rPr>
          <w:rFonts w:ascii="Times New Roman" w:eastAsia="Times New Roman" w:hAnsi="Times New Roman"/>
          <w:sz w:val="28"/>
          <w:szCs w:val="28"/>
        </w:rPr>
        <w:t xml:space="preserve"> передачи осуществления полномочий (части полномочий) по решению вопросов местного значения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органам местного самоуправления Балаковского муниципального района в соответствии с заключенными соглашениями.</w:t>
      </w:r>
    </w:p>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2. Предоставление межбюджетных трансфертов из бюджета поселения за счет собственных доходов и источников финансирования дефицита бюджета поселения осуществляется при наличии финансовых возможностей бюджета поселения.</w:t>
      </w:r>
      <w:bookmarkStart w:id="10" w:name="sub_300"/>
      <w:bookmarkEnd w:id="9"/>
    </w:p>
    <w:p w:rsidR="004A3195" w:rsidRPr="0091229D" w:rsidRDefault="004A3195" w:rsidP="004A3195">
      <w:pPr>
        <w:spacing w:after="0" w:line="240" w:lineRule="auto"/>
        <w:ind w:firstLine="720"/>
        <w:jc w:val="both"/>
        <w:rPr>
          <w:rFonts w:ascii="Times New Roman" w:eastAsia="Times New Roman" w:hAnsi="Times New Roman"/>
          <w:sz w:val="28"/>
          <w:szCs w:val="28"/>
        </w:rPr>
      </w:pPr>
    </w:p>
    <w:p w:rsidR="004A3195" w:rsidRPr="0091229D" w:rsidRDefault="004A3195" w:rsidP="004A3195">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IV</w:t>
      </w:r>
      <w:r w:rsidRPr="0091229D">
        <w:rPr>
          <w:rFonts w:ascii="Times New Roman" w:eastAsia="Times New Roman" w:hAnsi="Times New Roman"/>
          <w:b/>
          <w:bCs/>
          <w:sz w:val="28"/>
          <w:szCs w:val="28"/>
        </w:rPr>
        <w:t>. Порядок предоставления и расходования</w:t>
      </w:r>
    </w:p>
    <w:p w:rsidR="004A3195" w:rsidRPr="0091229D" w:rsidRDefault="004A3195" w:rsidP="004A3195">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rPr>
        <w:t>иных межбюджетных трансфертов</w:t>
      </w:r>
    </w:p>
    <w:p w:rsidR="004A3195" w:rsidRPr="0091229D" w:rsidRDefault="004A3195" w:rsidP="004A3195">
      <w:pPr>
        <w:spacing w:after="0" w:line="240" w:lineRule="auto"/>
        <w:jc w:val="center"/>
        <w:rPr>
          <w:rFonts w:ascii="Times New Roman" w:eastAsia="Times New Roman" w:hAnsi="Times New Roman"/>
          <w:sz w:val="28"/>
          <w:szCs w:val="28"/>
        </w:rPr>
      </w:pP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11" w:name="sub_31"/>
      <w:bookmarkEnd w:id="10"/>
      <w:r w:rsidRPr="0091229D">
        <w:rPr>
          <w:rFonts w:ascii="Times New Roman" w:eastAsia="Times New Roman" w:hAnsi="Times New Roman"/>
          <w:sz w:val="28"/>
          <w:szCs w:val="28"/>
        </w:rPr>
        <w:t xml:space="preserve">1. Межбюджетные трансферты в случаях, определенных настоящими правилами, предоставляются районному бюджету в пределах лимитов бюджетных обязательств, предусмотренных главным распорядителям средств бюджета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данные цели.</w:t>
      </w: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12" w:name="sub_32"/>
      <w:bookmarkEnd w:id="11"/>
      <w:r w:rsidRPr="0091229D">
        <w:rPr>
          <w:rFonts w:ascii="Times New Roman" w:eastAsia="Times New Roman" w:hAnsi="Times New Roman"/>
          <w:sz w:val="28"/>
          <w:szCs w:val="28"/>
        </w:rPr>
        <w:t xml:space="preserve">2. Межбюджетные трансферты в случаях, определенных настоящими правилами, перечисляются главным распорядителем средств бюджета поселения на лицевые счета, открытые району в управлении Федерального казначейства по Саратовской области для кассового обслуживания исполнения районного бюджета, </w:t>
      </w:r>
      <w:proofErr w:type="gramStart"/>
      <w:r w:rsidRPr="0091229D">
        <w:rPr>
          <w:rFonts w:ascii="Times New Roman" w:eastAsia="Times New Roman" w:hAnsi="Times New Roman"/>
          <w:sz w:val="28"/>
          <w:szCs w:val="28"/>
        </w:rPr>
        <w:t>согласно пункта</w:t>
      </w:r>
      <w:proofErr w:type="gramEnd"/>
      <w:r w:rsidRPr="0091229D">
        <w:rPr>
          <w:rFonts w:ascii="Times New Roman" w:eastAsia="Times New Roman" w:hAnsi="Times New Roman"/>
          <w:sz w:val="28"/>
          <w:szCs w:val="28"/>
        </w:rPr>
        <w:t xml:space="preserve"> 3 данного раздела.</w:t>
      </w:r>
    </w:p>
    <w:p w:rsidR="004A3195" w:rsidRPr="0091229D" w:rsidRDefault="004A3195" w:rsidP="004A3195">
      <w:pPr>
        <w:spacing w:after="0" w:line="240" w:lineRule="auto"/>
        <w:ind w:right="-5" w:firstLine="720"/>
        <w:jc w:val="both"/>
        <w:rPr>
          <w:rFonts w:ascii="Times New Roman" w:eastAsia="Times New Roman" w:hAnsi="Times New Roman"/>
          <w:sz w:val="28"/>
          <w:szCs w:val="28"/>
        </w:rPr>
      </w:pPr>
      <w:r w:rsidRPr="0091229D">
        <w:rPr>
          <w:rFonts w:ascii="Times New Roman" w:eastAsia="Times New Roman" w:hAnsi="Times New Roman"/>
          <w:sz w:val="28"/>
          <w:szCs w:val="28"/>
        </w:rPr>
        <w:lastRenderedPageBreak/>
        <w:t>3. Главный распорядитель средств бюджета поселения осуществляет перечисление межбюджетных трансфертов из бюджета поселения в районный бюджет в следующем порядке:</w:t>
      </w:r>
    </w:p>
    <w:p w:rsidR="004A3195" w:rsidRPr="0091229D" w:rsidRDefault="004A3195" w:rsidP="004A3195">
      <w:pPr>
        <w:spacing w:after="0" w:line="240" w:lineRule="auto"/>
        <w:ind w:right="-5" w:firstLine="720"/>
        <w:jc w:val="both"/>
        <w:rPr>
          <w:rFonts w:ascii="Times New Roman" w:eastAsia="Times New Roman" w:hAnsi="Times New Roman"/>
          <w:sz w:val="28"/>
          <w:szCs w:val="28"/>
        </w:rPr>
      </w:pPr>
      <w:r w:rsidRPr="0091229D">
        <w:rPr>
          <w:rFonts w:ascii="Times New Roman" w:eastAsia="Times New Roman" w:hAnsi="Times New Roman"/>
          <w:sz w:val="28"/>
          <w:szCs w:val="28"/>
        </w:rPr>
        <w:t>межбюджетные трансферты на осуществление переданных полномочий (части полномочий) по решению вопросов местного значения в соответствии с заключенными соглашениями - согласно заявке на перечисление иных межбюджетных трансфертов по форме, утвержденной нормативным правовым актом комитета финансов администрации Балаковского муниципального района с приложением подтверждающих документов.</w:t>
      </w:r>
    </w:p>
    <w:p w:rsidR="004A3195" w:rsidRPr="0091229D" w:rsidRDefault="004A3195" w:rsidP="004A3195">
      <w:pPr>
        <w:spacing w:after="0" w:line="240" w:lineRule="auto"/>
        <w:ind w:firstLine="720"/>
        <w:jc w:val="both"/>
        <w:rPr>
          <w:rFonts w:ascii="Times New Roman" w:eastAsia="Times New Roman" w:hAnsi="Times New Roman"/>
          <w:sz w:val="28"/>
          <w:szCs w:val="28"/>
        </w:rPr>
      </w:pPr>
      <w:bookmarkStart w:id="13" w:name="sub_33"/>
      <w:bookmarkEnd w:id="12"/>
      <w:r w:rsidRPr="0091229D">
        <w:rPr>
          <w:rFonts w:ascii="Times New Roman" w:eastAsia="Times New Roman" w:hAnsi="Times New Roman"/>
          <w:sz w:val="28"/>
          <w:szCs w:val="28"/>
        </w:rPr>
        <w:t>4. Расходование органами местного самоуправления района межбюджетных трансфертов, предоставляемых в соответствии с настоящими правилами, производится на основе уведомлений об изменении бюджетных ассигнований и лимитов бюджетных обязательств по межбюджетным трансфертам, поступившим в доход районного бюджета, в соответствии со сводной бюджетной росписью и лимитами бюджетных обязательств, с обязательным отражением источника финансирования в платежных документах.</w:t>
      </w:r>
    </w:p>
    <w:p w:rsidR="004A3195" w:rsidRPr="0091229D" w:rsidRDefault="004A3195" w:rsidP="004A3195">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5.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10 рабочих дней текущего финансового года.</w:t>
      </w:r>
    </w:p>
    <w:p w:rsidR="004A3195" w:rsidRPr="0091229D" w:rsidRDefault="004A3195" w:rsidP="004A3195">
      <w:pPr>
        <w:tabs>
          <w:tab w:val="left" w:pos="1276"/>
        </w:tabs>
        <w:spacing w:after="0" w:line="240" w:lineRule="auto"/>
        <w:ind w:firstLine="720"/>
        <w:jc w:val="both"/>
        <w:rPr>
          <w:rFonts w:ascii="Times New Roman" w:eastAsia="Times New Roman" w:hAnsi="Times New Roman"/>
          <w:sz w:val="28"/>
          <w:szCs w:val="28"/>
        </w:rPr>
      </w:pPr>
      <w:bookmarkStart w:id="14" w:name="sub_35"/>
      <w:bookmarkEnd w:id="13"/>
      <w:r w:rsidRPr="0091229D">
        <w:rPr>
          <w:rFonts w:ascii="Times New Roman" w:eastAsia="Times New Roman" w:hAnsi="Times New Roman"/>
          <w:sz w:val="28"/>
          <w:szCs w:val="28"/>
        </w:rPr>
        <w:t>6. Отчет об использовании полученных межбюджетных трансфертов  предоставляются главными распорядителями средств районного бюджета одновременно с отчетом об исполнении бюджета главного распорядителя в комитет финансов администрации Балаковского муниципального района.</w:t>
      </w:r>
    </w:p>
    <w:bookmarkEnd w:id="14"/>
    <w:p w:rsidR="004A3195" w:rsidRPr="0091229D" w:rsidRDefault="004A3195" w:rsidP="004A3195">
      <w:pPr>
        <w:spacing w:after="0" w:line="240" w:lineRule="auto"/>
        <w:ind w:firstLine="708"/>
        <w:jc w:val="both"/>
        <w:rPr>
          <w:rFonts w:ascii="Times New Roman" w:eastAsia="Times New Roman" w:hAnsi="Times New Roman"/>
          <w:sz w:val="28"/>
          <w:szCs w:val="28"/>
        </w:rPr>
      </w:pPr>
      <w:r w:rsidRPr="0091229D">
        <w:rPr>
          <w:rFonts w:ascii="Times New Roman" w:eastAsia="Times New Roman" w:hAnsi="Times New Roman"/>
          <w:sz w:val="28"/>
          <w:szCs w:val="28"/>
        </w:rPr>
        <w:t>7. Межбюджетные трансферты носят целевой характер и не подлежат направлению на иные цели.</w:t>
      </w:r>
    </w:p>
    <w:p w:rsidR="004A3195" w:rsidRDefault="004A3195" w:rsidP="004A3195">
      <w:pPr>
        <w:spacing w:after="0" w:line="240" w:lineRule="auto"/>
        <w:ind w:firstLine="708"/>
        <w:jc w:val="both"/>
      </w:pPr>
      <w:r w:rsidRPr="0091229D">
        <w:rPr>
          <w:rFonts w:ascii="Times New Roman" w:eastAsia="Times New Roman" w:hAnsi="Times New Roman"/>
          <w:sz w:val="28"/>
          <w:szCs w:val="28"/>
        </w:rPr>
        <w:t>8. В случае использования межбюджетных трансфертов не по целевому назначению соответствующие средства взыскиваются в бюджет поселения в порядке, установленном комитетом финансов администрации Балаковского муниципального района.</w:t>
      </w:r>
    </w:p>
    <w:p w:rsidR="004A3195" w:rsidRDefault="004A3195" w:rsidP="004A3195"/>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tbl>
      <w:tblPr>
        <w:tblW w:w="9814" w:type="dxa"/>
        <w:tblInd w:w="108" w:type="dxa"/>
        <w:tblLook w:val="04A0" w:firstRow="1" w:lastRow="0" w:firstColumn="1" w:lastColumn="0" w:noHBand="0" w:noVBand="1"/>
      </w:tblPr>
      <w:tblGrid>
        <w:gridCol w:w="2680"/>
        <w:gridCol w:w="3841"/>
        <w:gridCol w:w="756"/>
        <w:gridCol w:w="1276"/>
        <w:gridCol w:w="1308"/>
      </w:tblGrid>
      <w:tr w:rsidR="004A3195" w:rsidRPr="004A3195" w:rsidTr="00C344E8">
        <w:trPr>
          <w:trHeight w:val="2018"/>
        </w:trPr>
        <w:tc>
          <w:tcPr>
            <w:tcW w:w="2680" w:type="dxa"/>
            <w:tcBorders>
              <w:top w:val="nil"/>
              <w:left w:val="nil"/>
              <w:bottom w:val="nil"/>
              <w:right w:val="nil"/>
            </w:tcBorders>
            <w:shd w:val="clear" w:color="auto" w:fill="auto"/>
            <w:vAlign w:val="bottom"/>
            <w:hideMark/>
          </w:tcPr>
          <w:p w:rsidR="004A3195" w:rsidRPr="004A3195" w:rsidRDefault="004A3195" w:rsidP="004A3195">
            <w:pPr>
              <w:spacing w:after="0" w:line="240" w:lineRule="auto"/>
              <w:rPr>
                <w:rFonts w:ascii="Times New Roman" w:eastAsia="Times New Roman" w:hAnsi="Times New Roman" w:cs="Times New Roman"/>
                <w:sz w:val="24"/>
                <w:szCs w:val="24"/>
              </w:rPr>
            </w:pPr>
          </w:p>
        </w:tc>
        <w:tc>
          <w:tcPr>
            <w:tcW w:w="3841" w:type="dxa"/>
            <w:tcBorders>
              <w:top w:val="nil"/>
              <w:left w:val="nil"/>
              <w:bottom w:val="nil"/>
              <w:right w:val="nil"/>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3293" w:type="dxa"/>
            <w:gridSpan w:val="3"/>
            <w:tcBorders>
              <w:top w:val="nil"/>
              <w:left w:val="nil"/>
              <w:bottom w:val="nil"/>
              <w:right w:val="nil"/>
            </w:tcBorders>
            <w:shd w:val="clear" w:color="auto" w:fill="auto"/>
            <w:hideMark/>
          </w:tcPr>
          <w:p w:rsidR="004A3195" w:rsidRPr="004A3195" w:rsidRDefault="004A3195" w:rsidP="00C344E8">
            <w:pPr>
              <w:spacing w:after="0" w:line="240" w:lineRule="auto"/>
              <w:rPr>
                <w:rFonts w:ascii="Times New Roman" w:eastAsia="Times New Roman" w:hAnsi="Times New Roman" w:cs="Times New Roman"/>
                <w:color w:val="000000"/>
                <w:sz w:val="20"/>
                <w:szCs w:val="20"/>
              </w:rPr>
            </w:pPr>
            <w:r w:rsidRPr="004A3195">
              <w:rPr>
                <w:rFonts w:ascii="Times New Roman" w:eastAsia="Times New Roman" w:hAnsi="Times New Roman" w:cs="Times New Roman"/>
                <w:color w:val="000000"/>
                <w:sz w:val="20"/>
                <w:szCs w:val="20"/>
              </w:rPr>
              <w:t>Приложение №8 к Решению</w:t>
            </w:r>
            <w:r w:rsidRPr="004A3195">
              <w:rPr>
                <w:rFonts w:ascii="Times New Roman" w:eastAsia="Times New Roman" w:hAnsi="Times New Roman" w:cs="Times New Roman"/>
                <w:color w:val="000000"/>
                <w:sz w:val="20"/>
                <w:szCs w:val="20"/>
              </w:rPr>
              <w:br/>
              <w:t xml:space="preserve">Совета </w:t>
            </w:r>
            <w:proofErr w:type="spellStart"/>
            <w:r w:rsidRPr="004A3195">
              <w:rPr>
                <w:rFonts w:ascii="Times New Roman" w:eastAsia="Times New Roman" w:hAnsi="Times New Roman" w:cs="Times New Roman"/>
                <w:color w:val="000000"/>
                <w:sz w:val="20"/>
                <w:szCs w:val="20"/>
              </w:rPr>
              <w:t>Натальинского</w:t>
            </w:r>
            <w:proofErr w:type="spellEnd"/>
            <w:r w:rsidRPr="004A3195">
              <w:rPr>
                <w:rFonts w:ascii="Times New Roman" w:eastAsia="Times New Roman" w:hAnsi="Times New Roman" w:cs="Times New Roman"/>
                <w:color w:val="000000"/>
                <w:sz w:val="20"/>
                <w:szCs w:val="20"/>
              </w:rPr>
              <w:t xml:space="preserve"> муниципального образования</w:t>
            </w:r>
            <w:r w:rsidR="00C344E8">
              <w:rPr>
                <w:rFonts w:ascii="Times New Roman" w:eastAsia="Times New Roman" w:hAnsi="Times New Roman" w:cs="Times New Roman"/>
                <w:color w:val="000000"/>
                <w:sz w:val="20"/>
                <w:szCs w:val="20"/>
              </w:rPr>
              <w:t xml:space="preserve"> </w:t>
            </w:r>
            <w:r w:rsidRPr="004A3195">
              <w:rPr>
                <w:rFonts w:ascii="Times New Roman" w:eastAsia="Times New Roman" w:hAnsi="Times New Roman" w:cs="Times New Roman"/>
                <w:color w:val="000000"/>
                <w:sz w:val="20"/>
                <w:szCs w:val="20"/>
              </w:rPr>
              <w:t xml:space="preserve">от </w:t>
            </w:r>
            <w:r w:rsidR="00C344E8">
              <w:rPr>
                <w:rFonts w:ascii="Times New Roman" w:eastAsia="Times New Roman" w:hAnsi="Times New Roman" w:cs="Times New Roman"/>
                <w:color w:val="000000"/>
                <w:sz w:val="20"/>
                <w:szCs w:val="20"/>
              </w:rPr>
              <w:t>21.12.</w:t>
            </w:r>
            <w:r w:rsidRPr="004A3195">
              <w:rPr>
                <w:rFonts w:ascii="Times New Roman" w:eastAsia="Times New Roman" w:hAnsi="Times New Roman" w:cs="Times New Roman"/>
                <w:color w:val="000000"/>
                <w:sz w:val="20"/>
                <w:szCs w:val="20"/>
              </w:rPr>
              <w:t xml:space="preserve">2022 года № </w:t>
            </w:r>
            <w:r w:rsidR="00C344E8">
              <w:rPr>
                <w:rFonts w:ascii="Times New Roman" w:eastAsia="Times New Roman" w:hAnsi="Times New Roman" w:cs="Times New Roman"/>
                <w:color w:val="000000"/>
                <w:sz w:val="20"/>
                <w:szCs w:val="20"/>
              </w:rPr>
              <w:t xml:space="preserve"> 297</w:t>
            </w:r>
            <w:r w:rsidRPr="004A3195">
              <w:rPr>
                <w:rFonts w:ascii="Times New Roman" w:eastAsia="Times New Roman" w:hAnsi="Times New Roman" w:cs="Times New Roman"/>
                <w:color w:val="000000"/>
                <w:sz w:val="20"/>
                <w:szCs w:val="20"/>
              </w:rPr>
              <w:t xml:space="preserve">"О бюджете Натальинского муниципального образования на 2023 год и на плановый период 2024 и 2025 годов"         </w:t>
            </w:r>
          </w:p>
        </w:tc>
      </w:tr>
      <w:tr w:rsidR="00531713" w:rsidRPr="004A3195" w:rsidTr="00C344E8">
        <w:trPr>
          <w:trHeight w:val="240"/>
        </w:trPr>
        <w:tc>
          <w:tcPr>
            <w:tcW w:w="2680"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jc w:val="right"/>
              <w:rPr>
                <w:rFonts w:ascii="Times New Roman" w:eastAsia="Times New Roman" w:hAnsi="Times New Roman" w:cs="Times New Roman"/>
                <w:color w:val="000000"/>
                <w:sz w:val="20"/>
                <w:szCs w:val="20"/>
              </w:rPr>
            </w:pPr>
          </w:p>
        </w:tc>
        <w:tc>
          <w:tcPr>
            <w:tcW w:w="3841"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jc w:val="right"/>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r>
      <w:tr w:rsidR="004A3195" w:rsidRPr="004A3195" w:rsidTr="00531713">
        <w:trPr>
          <w:trHeight w:val="1080"/>
        </w:trPr>
        <w:tc>
          <w:tcPr>
            <w:tcW w:w="9814" w:type="dxa"/>
            <w:gridSpan w:val="5"/>
            <w:tcBorders>
              <w:top w:val="nil"/>
              <w:left w:val="nil"/>
              <w:bottom w:val="nil"/>
              <w:right w:val="nil"/>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8"/>
                <w:szCs w:val="28"/>
              </w:rPr>
            </w:pPr>
            <w:r w:rsidRPr="004A3195">
              <w:rPr>
                <w:rFonts w:ascii="Times New Roman" w:eastAsia="Times New Roman" w:hAnsi="Times New Roman" w:cs="Times New Roman"/>
                <w:b/>
                <w:bCs/>
                <w:sz w:val="28"/>
                <w:szCs w:val="28"/>
              </w:rPr>
              <w:t xml:space="preserve">Источники финансирования </w:t>
            </w:r>
            <w:r w:rsidR="00531713" w:rsidRPr="004A3195">
              <w:rPr>
                <w:rFonts w:ascii="Times New Roman" w:eastAsia="Times New Roman" w:hAnsi="Times New Roman" w:cs="Times New Roman"/>
                <w:b/>
                <w:bCs/>
                <w:sz w:val="28"/>
                <w:szCs w:val="28"/>
              </w:rPr>
              <w:t>дефицита бюджета</w:t>
            </w:r>
            <w:r w:rsidRPr="004A3195">
              <w:rPr>
                <w:rFonts w:ascii="Times New Roman" w:eastAsia="Times New Roman" w:hAnsi="Times New Roman" w:cs="Times New Roman"/>
                <w:b/>
                <w:bCs/>
                <w:sz w:val="28"/>
                <w:szCs w:val="28"/>
              </w:rPr>
              <w:t xml:space="preserve"> Натальинского муниципального образования на 2023 год и на плановый период 2024 и 2025 годов</w:t>
            </w:r>
          </w:p>
        </w:tc>
      </w:tr>
      <w:tr w:rsidR="00531713" w:rsidRPr="004A3195" w:rsidTr="00C344E8">
        <w:trPr>
          <w:trHeight w:val="315"/>
        </w:trPr>
        <w:tc>
          <w:tcPr>
            <w:tcW w:w="2680"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b/>
                <w:bCs/>
                <w:sz w:val="28"/>
                <w:szCs w:val="28"/>
              </w:rPr>
            </w:pPr>
          </w:p>
        </w:tc>
        <w:tc>
          <w:tcPr>
            <w:tcW w:w="3841"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r>
      <w:tr w:rsidR="00531713" w:rsidRPr="004A3195" w:rsidTr="00C344E8">
        <w:trPr>
          <w:trHeight w:val="465"/>
        </w:trPr>
        <w:tc>
          <w:tcPr>
            <w:tcW w:w="2680" w:type="dxa"/>
            <w:tcBorders>
              <w:top w:val="nil"/>
              <w:left w:val="nil"/>
              <w:bottom w:val="nil"/>
              <w:right w:val="nil"/>
            </w:tcBorders>
            <w:shd w:val="clear" w:color="auto" w:fill="auto"/>
            <w:vAlign w:val="bottom"/>
            <w:hideMark/>
          </w:tcPr>
          <w:p w:rsidR="004A3195" w:rsidRPr="004A3195" w:rsidRDefault="004A3195" w:rsidP="004A3195">
            <w:pPr>
              <w:spacing w:after="0" w:line="240" w:lineRule="auto"/>
              <w:rPr>
                <w:rFonts w:ascii="Times New Roman" w:eastAsia="Times New Roman" w:hAnsi="Times New Roman" w:cs="Times New Roman"/>
                <w:sz w:val="20"/>
                <w:szCs w:val="20"/>
              </w:rPr>
            </w:pPr>
          </w:p>
        </w:tc>
        <w:tc>
          <w:tcPr>
            <w:tcW w:w="3841"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noWrap/>
            <w:vAlign w:val="bottom"/>
            <w:hideMark/>
          </w:tcPr>
          <w:p w:rsidR="004A3195" w:rsidRPr="004A3195" w:rsidRDefault="004A3195" w:rsidP="004A3195">
            <w:pPr>
              <w:spacing w:after="0" w:line="240" w:lineRule="auto"/>
              <w:jc w:val="right"/>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w:t>
            </w:r>
            <w:proofErr w:type="spellStart"/>
            <w:r w:rsidRPr="004A3195">
              <w:rPr>
                <w:rFonts w:ascii="Times New Roman" w:eastAsia="Times New Roman" w:hAnsi="Times New Roman" w:cs="Times New Roman"/>
                <w:sz w:val="20"/>
                <w:szCs w:val="20"/>
              </w:rPr>
              <w:t>тыс</w:t>
            </w:r>
            <w:proofErr w:type="gramStart"/>
            <w:r w:rsidRPr="004A3195">
              <w:rPr>
                <w:rFonts w:ascii="Times New Roman" w:eastAsia="Times New Roman" w:hAnsi="Times New Roman" w:cs="Times New Roman"/>
                <w:sz w:val="20"/>
                <w:szCs w:val="20"/>
              </w:rPr>
              <w:t>.р</w:t>
            </w:r>
            <w:proofErr w:type="gramEnd"/>
            <w:r w:rsidRPr="004A3195">
              <w:rPr>
                <w:rFonts w:ascii="Times New Roman" w:eastAsia="Times New Roman" w:hAnsi="Times New Roman" w:cs="Times New Roman"/>
                <w:sz w:val="20"/>
                <w:szCs w:val="20"/>
              </w:rPr>
              <w:t>ублей</w:t>
            </w:r>
            <w:proofErr w:type="spellEnd"/>
            <w:r w:rsidRPr="004A3195">
              <w:rPr>
                <w:rFonts w:ascii="Times New Roman" w:eastAsia="Times New Roman" w:hAnsi="Times New Roman" w:cs="Times New Roman"/>
                <w:sz w:val="20"/>
                <w:szCs w:val="20"/>
              </w:rPr>
              <w:t>)</w:t>
            </w:r>
          </w:p>
        </w:tc>
      </w:tr>
      <w:tr w:rsidR="00531713" w:rsidRPr="004A3195" w:rsidTr="00C344E8">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Код</w:t>
            </w:r>
          </w:p>
        </w:tc>
        <w:tc>
          <w:tcPr>
            <w:tcW w:w="3841"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 xml:space="preserve">Наименование источника финансирования дефицита бюджета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2024 год</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2025 год</w:t>
            </w:r>
          </w:p>
        </w:tc>
      </w:tr>
      <w:tr w:rsidR="00531713" w:rsidRPr="004A3195" w:rsidTr="00C344E8">
        <w:trPr>
          <w:trHeight w:val="263"/>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1</w:t>
            </w:r>
          </w:p>
        </w:tc>
        <w:tc>
          <w:tcPr>
            <w:tcW w:w="3841" w:type="dxa"/>
            <w:tcBorders>
              <w:top w:val="nil"/>
              <w:left w:val="nil"/>
              <w:bottom w:val="single" w:sz="4" w:space="0" w:color="auto"/>
              <w:right w:val="single" w:sz="4" w:space="0" w:color="auto"/>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4</w:t>
            </w:r>
          </w:p>
        </w:tc>
        <w:tc>
          <w:tcPr>
            <w:tcW w:w="1308" w:type="dxa"/>
            <w:tcBorders>
              <w:top w:val="nil"/>
              <w:left w:val="nil"/>
              <w:bottom w:val="single" w:sz="4" w:space="0" w:color="auto"/>
              <w:right w:val="single" w:sz="4" w:space="0" w:color="auto"/>
            </w:tcBorders>
            <w:shd w:val="clear" w:color="auto" w:fill="auto"/>
            <w:vAlign w:val="bottom"/>
            <w:hideMark/>
          </w:tcPr>
          <w:p w:rsidR="004A3195" w:rsidRPr="004A3195" w:rsidRDefault="004A3195" w:rsidP="004A3195">
            <w:pPr>
              <w:spacing w:after="0" w:line="240" w:lineRule="auto"/>
              <w:jc w:val="center"/>
              <w:rPr>
                <w:rFonts w:ascii="Times New Roman" w:eastAsia="Times New Roman" w:hAnsi="Times New Roman" w:cs="Times New Roman"/>
                <w:sz w:val="20"/>
                <w:szCs w:val="20"/>
              </w:rPr>
            </w:pPr>
            <w:r w:rsidRPr="004A3195">
              <w:rPr>
                <w:rFonts w:ascii="Times New Roman" w:eastAsia="Times New Roman" w:hAnsi="Times New Roman" w:cs="Times New Roman"/>
                <w:sz w:val="20"/>
                <w:szCs w:val="20"/>
              </w:rPr>
              <w:t>5</w:t>
            </w:r>
          </w:p>
        </w:tc>
      </w:tr>
      <w:tr w:rsidR="00531713" w:rsidRPr="004A3195" w:rsidTr="00C344E8">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01 00 00 00 00 0000 000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Источники внутреннего финансирования дефицитов бюджетов</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4 944,9</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-4 944,9</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0,0</w:t>
            </w:r>
          </w:p>
        </w:tc>
      </w:tr>
      <w:tr w:rsidR="00531713" w:rsidRPr="004A3195" w:rsidTr="00C344E8">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01 02 00 00 00 0000 000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4 944,9</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-4 944,9</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0,0</w:t>
            </w:r>
          </w:p>
        </w:tc>
      </w:tr>
      <w:tr w:rsidR="00531713" w:rsidRPr="004A3195" w:rsidTr="00C344E8">
        <w:trPr>
          <w:trHeight w:val="63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01 02 00 00 00 0000 700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Привлечение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4 944,9</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102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01 02 00 00 10 0000 710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Привлечение сельскими поселениями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4 944,9</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 </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 </w:t>
            </w:r>
          </w:p>
        </w:tc>
      </w:tr>
      <w:tr w:rsidR="00531713" w:rsidRPr="004A3195" w:rsidTr="00C344E8">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01 02 00 00 00 0000 800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Погашение кредитов, предоставленных кредитными организациями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-4 944,9</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94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01 02 00 00 10 0000 810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-4 944,9</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 </w:t>
            </w:r>
          </w:p>
        </w:tc>
      </w:tr>
      <w:tr w:rsidR="00531713" w:rsidRPr="004A3195" w:rsidTr="00C344E8">
        <w:trPr>
          <w:trHeight w:val="70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01 03 00 00 00 0000 000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Бюджетные кредиты из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99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01 03 01 00 00 0000 000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Бюджетные кредиты из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108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01 03 01 00 00 0000 700</w:t>
            </w:r>
          </w:p>
        </w:tc>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4A3195" w:rsidRPr="004A3195" w:rsidRDefault="004A3195" w:rsidP="004A3195">
            <w:pPr>
              <w:spacing w:after="24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Привлечение бюджетных кредитов из других бюджетов бюджетной системы Российской Федерации в валюте Российской Федерации</w:t>
            </w:r>
            <w:r w:rsidRPr="004A3195">
              <w:rPr>
                <w:rFonts w:ascii="Times New Roman" w:eastAsia="Times New Roman" w:hAnsi="Times New Roman" w:cs="Times New Roman"/>
                <w:b/>
                <w:bCs/>
                <w:sz w:val="24"/>
                <w:szCs w:val="24"/>
              </w:rPr>
              <w:br/>
            </w:r>
            <w:r w:rsidRPr="004A3195">
              <w:rPr>
                <w:rFonts w:ascii="Times New Roman" w:eastAsia="Times New Roman" w:hAnsi="Times New Roman" w:cs="Times New Roman"/>
                <w:b/>
                <w:bCs/>
                <w:sz w:val="24"/>
                <w:szCs w:val="24"/>
              </w:rPr>
              <w:br/>
            </w:r>
            <w:r w:rsidRPr="004A3195">
              <w:rPr>
                <w:rFonts w:ascii="Times New Roman" w:eastAsia="Times New Roman" w:hAnsi="Times New Roman" w:cs="Times New Roman"/>
                <w:b/>
                <w:bCs/>
                <w:sz w:val="24"/>
                <w:szCs w:val="24"/>
              </w:rPr>
              <w:br/>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6 400,0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133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lastRenderedPageBreak/>
              <w:t>01 03 01 00 10 0000 710</w:t>
            </w:r>
          </w:p>
        </w:tc>
        <w:tc>
          <w:tcPr>
            <w:tcW w:w="3841" w:type="dxa"/>
            <w:tcBorders>
              <w:top w:val="single" w:sz="4" w:space="0" w:color="auto"/>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6 400,0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103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01 03 01 00 00 0000 800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0" w:line="240" w:lineRule="auto"/>
              <w:rPr>
                <w:rFonts w:ascii="Times New Roman" w:eastAsia="Times New Roman" w:hAnsi="Times New Roman" w:cs="Times New Roman"/>
                <w:b/>
                <w:bCs/>
                <w:sz w:val="24"/>
                <w:szCs w:val="24"/>
              </w:rPr>
            </w:pPr>
            <w:r w:rsidRPr="004A3195">
              <w:rPr>
                <w:rFonts w:ascii="Times New Roman" w:eastAsia="Times New Roman" w:hAnsi="Times New Roman" w:cs="Times New Roman"/>
                <w:b/>
                <w:bCs/>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-6 400,0</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r w:rsidR="00531713" w:rsidRPr="004A3195" w:rsidTr="00C344E8">
        <w:trPr>
          <w:trHeight w:val="105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4A3195" w:rsidRPr="004A3195" w:rsidRDefault="004A3195" w:rsidP="004A3195">
            <w:pPr>
              <w:spacing w:after="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01 03 01 00 10 0000 810</w:t>
            </w:r>
          </w:p>
        </w:tc>
        <w:tc>
          <w:tcPr>
            <w:tcW w:w="3841" w:type="dxa"/>
            <w:tcBorders>
              <w:top w:val="nil"/>
              <w:left w:val="nil"/>
              <w:bottom w:val="single" w:sz="4" w:space="0" w:color="auto"/>
              <w:right w:val="single" w:sz="4" w:space="0" w:color="auto"/>
            </w:tcBorders>
            <w:shd w:val="clear" w:color="auto" w:fill="auto"/>
            <w:hideMark/>
          </w:tcPr>
          <w:p w:rsidR="004A3195" w:rsidRPr="004A3195" w:rsidRDefault="004A3195" w:rsidP="004A3195">
            <w:pPr>
              <w:spacing w:after="240" w:line="240" w:lineRule="auto"/>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-6 400,0</w:t>
            </w:r>
          </w:p>
        </w:tc>
        <w:tc>
          <w:tcPr>
            <w:tcW w:w="1276"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c>
          <w:tcPr>
            <w:tcW w:w="1308" w:type="dxa"/>
            <w:tcBorders>
              <w:top w:val="nil"/>
              <w:left w:val="nil"/>
              <w:bottom w:val="single" w:sz="4" w:space="0" w:color="auto"/>
              <w:right w:val="single" w:sz="4" w:space="0" w:color="auto"/>
            </w:tcBorders>
            <w:shd w:val="clear" w:color="auto" w:fill="auto"/>
            <w:vAlign w:val="center"/>
            <w:hideMark/>
          </w:tcPr>
          <w:p w:rsidR="004A3195" w:rsidRPr="004A3195" w:rsidRDefault="004A3195" w:rsidP="004A3195">
            <w:pPr>
              <w:spacing w:after="0" w:line="240" w:lineRule="auto"/>
              <w:jc w:val="center"/>
              <w:rPr>
                <w:rFonts w:ascii="Times New Roman" w:eastAsia="Times New Roman" w:hAnsi="Times New Roman" w:cs="Times New Roman"/>
                <w:sz w:val="24"/>
                <w:szCs w:val="24"/>
              </w:rPr>
            </w:pPr>
            <w:r w:rsidRPr="004A3195">
              <w:rPr>
                <w:rFonts w:ascii="Times New Roman" w:eastAsia="Times New Roman" w:hAnsi="Times New Roman" w:cs="Times New Roman"/>
                <w:sz w:val="24"/>
                <w:szCs w:val="24"/>
              </w:rPr>
              <w:t>0,0</w:t>
            </w:r>
          </w:p>
        </w:tc>
      </w:tr>
    </w:tbl>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4A3195" w:rsidRDefault="004A3195">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531713" w:rsidRDefault="00531713">
      <w:pPr>
        <w:rPr>
          <w:rFonts w:ascii="Times New Roman" w:hAnsi="Times New Roman" w:cs="Times New Roman"/>
          <w:sz w:val="28"/>
          <w:szCs w:val="28"/>
        </w:rPr>
      </w:pPr>
    </w:p>
    <w:p w:rsidR="00C344E8" w:rsidRDefault="00C344E8">
      <w:pPr>
        <w:rPr>
          <w:rFonts w:ascii="Times New Roman" w:hAnsi="Times New Roman" w:cs="Times New Roman"/>
          <w:sz w:val="28"/>
          <w:szCs w:val="28"/>
        </w:rPr>
      </w:pPr>
    </w:p>
    <w:p w:rsidR="00C344E8" w:rsidRDefault="00C344E8">
      <w:pPr>
        <w:rPr>
          <w:rFonts w:ascii="Times New Roman" w:hAnsi="Times New Roman" w:cs="Times New Roman"/>
          <w:sz w:val="28"/>
          <w:szCs w:val="28"/>
        </w:rPr>
      </w:pPr>
    </w:p>
    <w:p w:rsidR="00C344E8" w:rsidRDefault="00C344E8">
      <w:pPr>
        <w:rPr>
          <w:rFonts w:ascii="Times New Roman" w:hAnsi="Times New Roman" w:cs="Times New Roman"/>
          <w:sz w:val="28"/>
          <w:szCs w:val="28"/>
        </w:rPr>
      </w:pPr>
    </w:p>
    <w:tbl>
      <w:tblPr>
        <w:tblW w:w="9689" w:type="dxa"/>
        <w:tblInd w:w="108" w:type="dxa"/>
        <w:tblLook w:val="04A0" w:firstRow="1" w:lastRow="0" w:firstColumn="1" w:lastColumn="0" w:noHBand="0" w:noVBand="1"/>
      </w:tblPr>
      <w:tblGrid>
        <w:gridCol w:w="960"/>
        <w:gridCol w:w="4710"/>
        <w:gridCol w:w="1417"/>
        <w:gridCol w:w="1300"/>
        <w:gridCol w:w="1279"/>
        <w:gridCol w:w="23"/>
      </w:tblGrid>
      <w:tr w:rsidR="00531713" w:rsidRPr="00531713" w:rsidTr="00DF42CC">
        <w:trPr>
          <w:gridAfter w:val="1"/>
          <w:wAfter w:w="23" w:type="dxa"/>
          <w:trHeight w:val="2468"/>
        </w:trPr>
        <w:tc>
          <w:tcPr>
            <w:tcW w:w="96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4"/>
                <w:szCs w:val="24"/>
              </w:rPr>
            </w:pPr>
            <w:bookmarkStart w:id="15" w:name="RANGE!A1:E24"/>
            <w:bookmarkEnd w:id="15"/>
          </w:p>
        </w:tc>
        <w:tc>
          <w:tcPr>
            <w:tcW w:w="471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2579" w:type="dxa"/>
            <w:gridSpan w:val="2"/>
            <w:tcBorders>
              <w:top w:val="nil"/>
              <w:left w:val="nil"/>
              <w:bottom w:val="nil"/>
              <w:right w:val="nil"/>
            </w:tcBorders>
            <w:shd w:val="clear" w:color="auto" w:fill="auto"/>
            <w:vAlign w:val="center"/>
            <w:hideMark/>
          </w:tcPr>
          <w:p w:rsidR="00531713" w:rsidRPr="00531713" w:rsidRDefault="00531713" w:rsidP="00C344E8">
            <w:pPr>
              <w:spacing w:after="0" w:line="240" w:lineRule="auto"/>
              <w:rPr>
                <w:rFonts w:ascii="Times New Roman" w:eastAsia="Times New Roman" w:hAnsi="Times New Roman" w:cs="Times New Roman"/>
                <w:color w:val="000000"/>
                <w:sz w:val="20"/>
                <w:szCs w:val="20"/>
              </w:rPr>
            </w:pPr>
            <w:r w:rsidRPr="00531713">
              <w:rPr>
                <w:rFonts w:ascii="Times New Roman" w:eastAsia="Times New Roman" w:hAnsi="Times New Roman" w:cs="Times New Roman"/>
                <w:color w:val="000000"/>
                <w:sz w:val="20"/>
                <w:szCs w:val="20"/>
              </w:rPr>
              <w:t>Приложение 9 к Решению</w:t>
            </w:r>
            <w:r w:rsidRPr="00531713">
              <w:rPr>
                <w:rFonts w:ascii="Times New Roman" w:eastAsia="Times New Roman" w:hAnsi="Times New Roman" w:cs="Times New Roman"/>
                <w:color w:val="000000"/>
                <w:sz w:val="20"/>
                <w:szCs w:val="20"/>
              </w:rPr>
              <w:br/>
              <w:t>Совета Натальинского муниципального образования</w:t>
            </w:r>
            <w:r w:rsidRPr="00531713">
              <w:rPr>
                <w:rFonts w:ascii="Times New Roman" w:eastAsia="Times New Roman" w:hAnsi="Times New Roman" w:cs="Times New Roman"/>
                <w:color w:val="000000"/>
                <w:sz w:val="20"/>
                <w:szCs w:val="20"/>
              </w:rPr>
              <w:br/>
              <w:t xml:space="preserve">от </w:t>
            </w:r>
            <w:r w:rsidR="00C344E8">
              <w:rPr>
                <w:rFonts w:ascii="Times New Roman" w:eastAsia="Times New Roman" w:hAnsi="Times New Roman" w:cs="Times New Roman"/>
                <w:color w:val="000000"/>
                <w:sz w:val="20"/>
                <w:szCs w:val="20"/>
              </w:rPr>
              <w:t>21.12.</w:t>
            </w:r>
            <w:r w:rsidRPr="00531713">
              <w:rPr>
                <w:rFonts w:ascii="Times New Roman" w:eastAsia="Times New Roman" w:hAnsi="Times New Roman" w:cs="Times New Roman"/>
                <w:color w:val="000000"/>
                <w:sz w:val="20"/>
                <w:szCs w:val="20"/>
              </w:rPr>
              <w:t xml:space="preserve">2022 года  № </w:t>
            </w:r>
            <w:r w:rsidR="00C344E8">
              <w:rPr>
                <w:rFonts w:ascii="Times New Roman" w:eastAsia="Times New Roman" w:hAnsi="Times New Roman" w:cs="Times New Roman"/>
                <w:color w:val="000000"/>
                <w:sz w:val="20"/>
                <w:szCs w:val="20"/>
              </w:rPr>
              <w:t xml:space="preserve">297 </w:t>
            </w:r>
            <w:r w:rsidRPr="00531713">
              <w:rPr>
                <w:rFonts w:ascii="Times New Roman" w:eastAsia="Times New Roman" w:hAnsi="Times New Roman" w:cs="Times New Roman"/>
                <w:color w:val="000000"/>
                <w:sz w:val="20"/>
                <w:szCs w:val="20"/>
              </w:rPr>
              <w:t xml:space="preserve">"О бюджете </w:t>
            </w:r>
            <w:proofErr w:type="spellStart"/>
            <w:r w:rsidRPr="00531713">
              <w:rPr>
                <w:rFonts w:ascii="Times New Roman" w:eastAsia="Times New Roman" w:hAnsi="Times New Roman" w:cs="Times New Roman"/>
                <w:color w:val="000000"/>
                <w:sz w:val="20"/>
                <w:szCs w:val="20"/>
              </w:rPr>
              <w:t>Натальинского</w:t>
            </w:r>
            <w:proofErr w:type="spellEnd"/>
            <w:r w:rsidRPr="00531713">
              <w:rPr>
                <w:rFonts w:ascii="Times New Roman" w:eastAsia="Times New Roman" w:hAnsi="Times New Roman" w:cs="Times New Roman"/>
                <w:color w:val="000000"/>
                <w:sz w:val="20"/>
                <w:szCs w:val="20"/>
              </w:rPr>
              <w:t xml:space="preserve"> муниципального образования на 2023 год и на плановый период 2024 и 2025 годов"  </w:t>
            </w:r>
            <w:r w:rsidRPr="00531713">
              <w:rPr>
                <w:rFonts w:ascii="Times New Roman" w:eastAsia="Times New Roman" w:hAnsi="Times New Roman" w:cs="Times New Roman"/>
                <w:color w:val="000000"/>
                <w:sz w:val="20"/>
                <w:szCs w:val="20"/>
              </w:rPr>
              <w:br/>
              <w:t xml:space="preserve">                      </w:t>
            </w:r>
          </w:p>
        </w:tc>
      </w:tr>
      <w:tr w:rsidR="00531713" w:rsidRPr="00531713" w:rsidTr="00DF42CC">
        <w:trPr>
          <w:gridAfter w:val="1"/>
          <w:wAfter w:w="23" w:type="dxa"/>
          <w:trHeight w:val="315"/>
        </w:trPr>
        <w:tc>
          <w:tcPr>
            <w:tcW w:w="96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color w:val="000000"/>
                <w:sz w:val="20"/>
                <w:szCs w:val="20"/>
              </w:rPr>
            </w:pPr>
          </w:p>
        </w:tc>
        <w:tc>
          <w:tcPr>
            <w:tcW w:w="471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r>
      <w:tr w:rsidR="00531713" w:rsidRPr="00531713" w:rsidTr="00DF42CC">
        <w:trPr>
          <w:trHeight w:val="315"/>
        </w:trPr>
        <w:tc>
          <w:tcPr>
            <w:tcW w:w="9689" w:type="dxa"/>
            <w:gridSpan w:val="6"/>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Программа муниципальных внутренних заимствований</w:t>
            </w:r>
          </w:p>
        </w:tc>
      </w:tr>
      <w:tr w:rsidR="00531713" w:rsidRPr="00531713" w:rsidTr="00DF42CC">
        <w:trPr>
          <w:trHeight w:val="315"/>
        </w:trPr>
        <w:tc>
          <w:tcPr>
            <w:tcW w:w="9689" w:type="dxa"/>
            <w:gridSpan w:val="6"/>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xml:space="preserve">Натальинского муниципального образования на 2023 год и на плановый </w:t>
            </w:r>
            <w:r w:rsidR="00C60916">
              <w:rPr>
                <w:rFonts w:ascii="Times New Roman" w:eastAsia="Times New Roman" w:hAnsi="Times New Roman" w:cs="Times New Roman"/>
                <w:b/>
                <w:bCs/>
                <w:sz w:val="24"/>
                <w:szCs w:val="24"/>
              </w:rPr>
              <w:br/>
            </w:r>
            <w:r w:rsidRPr="00531713">
              <w:rPr>
                <w:rFonts w:ascii="Times New Roman" w:eastAsia="Times New Roman" w:hAnsi="Times New Roman" w:cs="Times New Roman"/>
                <w:b/>
                <w:bCs/>
                <w:sz w:val="24"/>
                <w:szCs w:val="24"/>
              </w:rPr>
              <w:t>период 2024 и 2025 годов</w:t>
            </w:r>
          </w:p>
        </w:tc>
      </w:tr>
      <w:tr w:rsidR="00531713" w:rsidRPr="00531713" w:rsidTr="00DF42CC">
        <w:trPr>
          <w:gridAfter w:val="1"/>
          <w:wAfter w:w="23" w:type="dxa"/>
          <w:trHeight w:val="315"/>
        </w:trPr>
        <w:tc>
          <w:tcPr>
            <w:tcW w:w="96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p>
        </w:tc>
        <w:tc>
          <w:tcPr>
            <w:tcW w:w="471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r>
      <w:tr w:rsidR="00531713" w:rsidRPr="00531713" w:rsidTr="00DF42CC">
        <w:trPr>
          <w:gridAfter w:val="1"/>
          <w:wAfter w:w="23" w:type="dxa"/>
          <w:trHeight w:val="315"/>
        </w:trPr>
        <w:tc>
          <w:tcPr>
            <w:tcW w:w="96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471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rsidR="00531713" w:rsidRPr="00531713" w:rsidRDefault="00531713" w:rsidP="00531713">
            <w:pPr>
              <w:spacing w:after="0" w:line="240" w:lineRule="auto"/>
              <w:rPr>
                <w:rFonts w:ascii="Times New Roman" w:eastAsia="Times New Roman" w:hAnsi="Times New Roman" w:cs="Times New Roman"/>
                <w:sz w:val="20"/>
                <w:szCs w:val="20"/>
              </w:rPr>
            </w:pPr>
          </w:p>
        </w:tc>
      </w:tr>
      <w:tr w:rsidR="00531713" w:rsidRPr="00531713" w:rsidTr="00DF42CC">
        <w:trPr>
          <w:gridAfter w:val="1"/>
          <w:wAfter w:w="23" w:type="dxa"/>
          <w:trHeight w:val="464"/>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п/п</w:t>
            </w:r>
          </w:p>
        </w:tc>
        <w:tc>
          <w:tcPr>
            <w:tcW w:w="4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Виды внутренних заимствований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2023 год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2024 год</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2025 год</w:t>
            </w:r>
          </w:p>
        </w:tc>
      </w:tr>
      <w:tr w:rsidR="00531713" w:rsidRPr="00531713" w:rsidTr="00DF42CC">
        <w:trPr>
          <w:gridAfter w:val="1"/>
          <w:wAfter w:w="23" w:type="dxa"/>
          <w:trHeight w:val="10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p>
        </w:tc>
      </w:tr>
      <w:tr w:rsidR="00531713" w:rsidRPr="00531713" w:rsidTr="00DF42CC">
        <w:trPr>
          <w:gridAfter w:val="1"/>
          <w:wAfter w:w="23" w:type="dxa"/>
          <w:trHeight w:val="34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r w:rsidRPr="00531713">
              <w:rPr>
                <w:rFonts w:ascii="Times New Roman" w:eastAsia="Times New Roman" w:hAnsi="Times New Roman" w:cs="Times New Roman"/>
                <w:sz w:val="20"/>
                <w:szCs w:val="20"/>
              </w:rPr>
              <w:t>1</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r w:rsidRPr="00531713">
              <w:rPr>
                <w:rFonts w:ascii="Times New Roman" w:eastAsia="Times New Roman" w:hAnsi="Times New Roman" w:cs="Times New Roman"/>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r w:rsidRPr="00531713">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r w:rsidRPr="00531713">
              <w:rPr>
                <w:rFonts w:ascii="Times New Roman" w:eastAsia="Times New Roman" w:hAnsi="Times New Roman" w:cs="Times New Roman"/>
                <w:sz w:val="20"/>
                <w:szCs w:val="20"/>
              </w:rPr>
              <w:t>4</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0"/>
                <w:szCs w:val="20"/>
              </w:rPr>
            </w:pPr>
            <w:r w:rsidRPr="00531713">
              <w:rPr>
                <w:rFonts w:ascii="Times New Roman" w:eastAsia="Times New Roman" w:hAnsi="Times New Roman" w:cs="Times New Roman"/>
                <w:sz w:val="20"/>
                <w:szCs w:val="20"/>
              </w:rPr>
              <w:t>5</w:t>
            </w:r>
          </w:p>
        </w:tc>
      </w:tr>
      <w:tr w:rsidR="00531713" w:rsidRPr="00531713" w:rsidTr="00DF42CC">
        <w:trPr>
          <w:gridAfter w:val="1"/>
          <w:wAfter w:w="23" w:type="dxa"/>
          <w:trHeight w:val="59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1</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Кредиты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4 944,9</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-4 944,9</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0,0</w:t>
            </w:r>
          </w:p>
        </w:tc>
      </w:tr>
      <w:tr w:rsidR="00531713" w:rsidRPr="00531713" w:rsidTr="00DF42CC">
        <w:trPr>
          <w:gridAfter w:val="1"/>
          <w:wAfter w:w="23" w:type="dxa"/>
          <w:trHeight w:val="4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Привлечение, всего:</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4 944,9</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r>
      <w:tr w:rsidR="00531713" w:rsidRPr="00531713" w:rsidTr="00DF42CC">
        <w:trPr>
          <w:gridAfter w:val="1"/>
          <w:wAfter w:w="23" w:type="dxa"/>
          <w:trHeight w:val="375"/>
        </w:trPr>
        <w:tc>
          <w:tcPr>
            <w:tcW w:w="960" w:type="dxa"/>
            <w:tcBorders>
              <w:top w:val="nil"/>
              <w:left w:val="single" w:sz="4" w:space="0" w:color="auto"/>
              <w:bottom w:val="single" w:sz="4" w:space="0" w:color="auto"/>
              <w:right w:val="nil"/>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471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r>
      <w:tr w:rsidR="00531713" w:rsidRPr="00531713" w:rsidTr="00DF42CC">
        <w:trPr>
          <w:gridAfter w:val="1"/>
          <w:wAfter w:w="23" w:type="dxa"/>
          <w:trHeight w:val="4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с предельными сроками погашения до 31 декабря 2024 года</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4 944,9</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r>
      <w:tr w:rsidR="00531713" w:rsidRPr="00531713" w:rsidTr="00DF42CC">
        <w:trPr>
          <w:gridAfter w:val="1"/>
          <w:wAfter w:w="23" w:type="dxa"/>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Погашение</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-4 944,9</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r>
      <w:tr w:rsidR="00531713" w:rsidRPr="00531713" w:rsidTr="00DF42CC">
        <w:trPr>
          <w:gridAfter w:val="1"/>
          <w:wAfter w:w="23" w:type="dxa"/>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31713" w:rsidRPr="00531713" w:rsidRDefault="00531713" w:rsidP="00531713">
            <w:pPr>
              <w:spacing w:after="0" w:line="240" w:lineRule="auto"/>
              <w:jc w:val="center"/>
              <w:rPr>
                <w:rFonts w:ascii="Arial CYR" w:eastAsia="Times New Roman" w:hAnsi="Arial CYR" w:cs="Arial CYR"/>
                <w:sz w:val="20"/>
                <w:szCs w:val="20"/>
              </w:rPr>
            </w:pPr>
            <w:r w:rsidRPr="00531713">
              <w:rPr>
                <w:rFonts w:ascii="Arial CYR" w:eastAsia="Times New Roman" w:hAnsi="Arial CYR" w:cs="Arial CYR"/>
                <w:sz w:val="20"/>
                <w:szCs w:val="20"/>
              </w:rPr>
              <w:t>2</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xml:space="preserve">Бюджетные кредиты от других бюджетов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0,0</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0,0</w:t>
            </w:r>
          </w:p>
        </w:tc>
      </w:tr>
      <w:tr w:rsidR="00531713" w:rsidRPr="00531713" w:rsidTr="00DF42CC">
        <w:trPr>
          <w:gridAfter w:val="1"/>
          <w:wAfter w:w="23" w:type="dxa"/>
          <w:trHeight w:val="5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Привлечение</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6 400,0</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r w:rsidR="00531713" w:rsidRPr="00531713" w:rsidTr="00DF42CC">
        <w:trPr>
          <w:gridAfter w:val="1"/>
          <w:wAfter w:w="23"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w:t>
            </w:r>
          </w:p>
        </w:tc>
      </w:tr>
      <w:tr w:rsidR="00531713" w:rsidRPr="00531713" w:rsidTr="00DF42CC">
        <w:trPr>
          <w:gridAfter w:val="1"/>
          <w:wAfter w:w="23" w:type="dxa"/>
          <w:trHeight w:val="11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single" w:sz="4" w:space="0" w:color="auto"/>
              <w:left w:val="nil"/>
              <w:bottom w:val="single" w:sz="4" w:space="0" w:color="auto"/>
              <w:right w:val="single" w:sz="4" w:space="0" w:color="auto"/>
            </w:tcBorders>
            <w:shd w:val="clear" w:color="auto" w:fill="auto"/>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xml:space="preserve">бюджетные кредиты на пополнение остатков средств на счете бюджета с предельными сроками погашения до 30 декабря 2023 года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6 400,0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r w:rsidR="00531713" w:rsidRPr="00531713" w:rsidTr="00DF42CC">
        <w:trPr>
          <w:gridAfter w:val="1"/>
          <w:wAfter w:w="23" w:type="dxa"/>
          <w:trHeight w:val="50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Погашение, 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-6 400,0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r w:rsidR="00531713" w:rsidRPr="00531713" w:rsidTr="00DF42CC">
        <w:trPr>
          <w:gridAfter w:val="1"/>
          <w:wAfter w:w="23" w:type="dxa"/>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в том числе: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 </w:t>
            </w:r>
          </w:p>
        </w:tc>
      </w:tr>
      <w:tr w:rsidR="00531713" w:rsidRPr="00531713" w:rsidTr="00DF42CC">
        <w:trPr>
          <w:gridAfter w:val="1"/>
          <w:wAfter w:w="23" w:type="dxa"/>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713" w:rsidRPr="00531713" w:rsidRDefault="00531713" w:rsidP="00531713">
            <w:pPr>
              <w:spacing w:after="0" w:line="240" w:lineRule="auto"/>
              <w:rPr>
                <w:rFonts w:ascii="Arial CYR" w:eastAsia="Times New Roman" w:hAnsi="Arial CYR" w:cs="Arial CYR"/>
                <w:sz w:val="20"/>
                <w:szCs w:val="20"/>
              </w:rPr>
            </w:pPr>
            <w:r w:rsidRPr="00531713">
              <w:rPr>
                <w:rFonts w:ascii="Arial CYR" w:eastAsia="Times New Roman" w:hAnsi="Arial CYR" w:cs="Arial CYR"/>
                <w:sz w:val="20"/>
                <w:szCs w:val="20"/>
              </w:rPr>
              <w:t> </w:t>
            </w:r>
          </w:p>
        </w:tc>
        <w:tc>
          <w:tcPr>
            <w:tcW w:w="4710" w:type="dxa"/>
            <w:tcBorders>
              <w:top w:val="single" w:sz="4" w:space="0" w:color="auto"/>
              <w:left w:val="nil"/>
              <w:bottom w:val="single" w:sz="4" w:space="0" w:color="auto"/>
              <w:right w:val="single" w:sz="4" w:space="0" w:color="auto"/>
            </w:tcBorders>
            <w:shd w:val="clear" w:color="auto" w:fill="auto"/>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 xml:space="preserve">бюджетные кредиты на пополнение остатков средств на счете бюджета с предельными сроками погашения до 30 декабря 2023 года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-6 400,0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r w:rsidR="00531713" w:rsidRPr="00531713" w:rsidTr="00DF42CC">
        <w:trPr>
          <w:gridAfter w:val="1"/>
          <w:wAfter w:w="23" w:type="dxa"/>
          <w:trHeight w:val="383"/>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713" w:rsidRPr="00531713" w:rsidRDefault="00531713" w:rsidP="00531713">
            <w:pPr>
              <w:spacing w:after="0" w:line="240" w:lineRule="auto"/>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4 944,9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-4 944,9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r w:rsidRPr="00531713">
              <w:rPr>
                <w:rFonts w:ascii="Times New Roman" w:eastAsia="Times New Roman" w:hAnsi="Times New Roman" w:cs="Times New Roman"/>
                <w:b/>
                <w:bCs/>
                <w:sz w:val="24"/>
                <w:szCs w:val="24"/>
              </w:rPr>
              <w:t>0,0</w:t>
            </w:r>
          </w:p>
        </w:tc>
      </w:tr>
      <w:tr w:rsidR="00531713" w:rsidRPr="00531713" w:rsidTr="00DF42CC">
        <w:trPr>
          <w:gridAfter w:val="1"/>
          <w:wAfter w:w="23" w:type="dxa"/>
          <w:trHeight w:val="469"/>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b/>
                <w:bCs/>
                <w:sz w:val="24"/>
                <w:szCs w:val="24"/>
              </w:rPr>
            </w:pP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Привлечение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11 344,9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r w:rsidR="00531713" w:rsidRPr="00531713" w:rsidTr="00DF42CC">
        <w:trPr>
          <w:gridAfter w:val="1"/>
          <w:wAfter w:w="23" w:type="dxa"/>
          <w:trHeight w:val="492"/>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Погашение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-6 400,0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-4 944,9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31713" w:rsidRPr="00531713" w:rsidRDefault="00531713" w:rsidP="00531713">
            <w:pPr>
              <w:spacing w:after="0" w:line="240" w:lineRule="auto"/>
              <w:jc w:val="center"/>
              <w:rPr>
                <w:rFonts w:ascii="Times New Roman" w:eastAsia="Times New Roman" w:hAnsi="Times New Roman" w:cs="Times New Roman"/>
                <w:sz w:val="24"/>
                <w:szCs w:val="24"/>
              </w:rPr>
            </w:pPr>
            <w:r w:rsidRPr="00531713">
              <w:rPr>
                <w:rFonts w:ascii="Times New Roman" w:eastAsia="Times New Roman" w:hAnsi="Times New Roman" w:cs="Times New Roman"/>
                <w:sz w:val="24"/>
                <w:szCs w:val="24"/>
              </w:rPr>
              <w:t>0,0</w:t>
            </w:r>
          </w:p>
        </w:tc>
      </w:tr>
    </w:tbl>
    <w:p w:rsidR="00531713" w:rsidRDefault="00531713">
      <w:pPr>
        <w:rPr>
          <w:rFonts w:ascii="Times New Roman" w:hAnsi="Times New Roman" w:cs="Times New Roman"/>
          <w:sz w:val="28"/>
          <w:szCs w:val="28"/>
        </w:rPr>
      </w:pPr>
    </w:p>
    <w:p w:rsidR="00C60916" w:rsidRDefault="00C60916" w:rsidP="00C60916">
      <w:pPr>
        <w:ind w:left="6237"/>
      </w:pPr>
    </w:p>
    <w:p w:rsidR="00C60916" w:rsidRPr="00C60916" w:rsidRDefault="00C60916" w:rsidP="00C60916">
      <w:pPr>
        <w:spacing w:after="0" w:line="240" w:lineRule="auto"/>
        <w:ind w:left="6237"/>
        <w:rPr>
          <w:rFonts w:ascii="Times New Roman" w:hAnsi="Times New Roman" w:cs="Times New Roman"/>
          <w:sz w:val="20"/>
          <w:szCs w:val="20"/>
        </w:rPr>
      </w:pPr>
      <w:r w:rsidRPr="00C60916">
        <w:rPr>
          <w:rFonts w:ascii="Times New Roman" w:hAnsi="Times New Roman" w:cs="Times New Roman"/>
          <w:sz w:val="20"/>
          <w:szCs w:val="20"/>
        </w:rPr>
        <w:lastRenderedPageBreak/>
        <w:t>Приложение 10 к Решению</w:t>
      </w:r>
    </w:p>
    <w:p w:rsidR="00C60916" w:rsidRPr="00C60916" w:rsidRDefault="00C60916" w:rsidP="00C60916">
      <w:pPr>
        <w:spacing w:after="0" w:line="240" w:lineRule="auto"/>
        <w:ind w:left="6237"/>
        <w:rPr>
          <w:rFonts w:ascii="Times New Roman" w:hAnsi="Times New Roman" w:cs="Times New Roman"/>
          <w:sz w:val="20"/>
          <w:szCs w:val="20"/>
        </w:rPr>
      </w:pPr>
      <w:r w:rsidRPr="00C60916">
        <w:rPr>
          <w:rFonts w:ascii="Times New Roman" w:hAnsi="Times New Roman" w:cs="Times New Roman"/>
          <w:sz w:val="20"/>
          <w:szCs w:val="20"/>
        </w:rPr>
        <w:t>Совета Натальинского муниципального образования</w:t>
      </w:r>
    </w:p>
    <w:p w:rsidR="00C60916" w:rsidRPr="00C60916" w:rsidRDefault="00C60916" w:rsidP="00C60916">
      <w:pPr>
        <w:spacing w:after="0" w:line="240" w:lineRule="auto"/>
        <w:ind w:left="6237"/>
        <w:rPr>
          <w:rFonts w:ascii="Times New Roman" w:hAnsi="Times New Roman" w:cs="Times New Roman"/>
          <w:sz w:val="20"/>
          <w:szCs w:val="20"/>
        </w:rPr>
      </w:pPr>
      <w:r w:rsidRPr="00C60916">
        <w:rPr>
          <w:rFonts w:ascii="Times New Roman" w:hAnsi="Times New Roman" w:cs="Times New Roman"/>
          <w:sz w:val="20"/>
          <w:szCs w:val="20"/>
        </w:rPr>
        <w:t xml:space="preserve">от  </w:t>
      </w:r>
      <w:r w:rsidR="00C344E8">
        <w:rPr>
          <w:rFonts w:ascii="Times New Roman" w:hAnsi="Times New Roman" w:cs="Times New Roman"/>
          <w:sz w:val="20"/>
          <w:szCs w:val="20"/>
        </w:rPr>
        <w:t>21.12.</w:t>
      </w:r>
      <w:r w:rsidRPr="00C60916">
        <w:rPr>
          <w:rFonts w:ascii="Times New Roman" w:hAnsi="Times New Roman" w:cs="Times New Roman"/>
          <w:sz w:val="20"/>
          <w:szCs w:val="20"/>
        </w:rPr>
        <w:t xml:space="preserve">2022 года № </w:t>
      </w:r>
      <w:r w:rsidR="00C344E8">
        <w:rPr>
          <w:rFonts w:ascii="Times New Roman" w:hAnsi="Times New Roman" w:cs="Times New Roman"/>
          <w:sz w:val="20"/>
          <w:szCs w:val="20"/>
        </w:rPr>
        <w:t>297</w:t>
      </w:r>
      <w:r w:rsidRPr="00C60916">
        <w:rPr>
          <w:rFonts w:ascii="Times New Roman" w:hAnsi="Times New Roman" w:cs="Times New Roman"/>
          <w:sz w:val="20"/>
          <w:szCs w:val="20"/>
        </w:rPr>
        <w:t xml:space="preserve"> </w:t>
      </w:r>
    </w:p>
    <w:p w:rsidR="00C60916" w:rsidRPr="00C60916" w:rsidRDefault="00C60916" w:rsidP="00C60916">
      <w:pPr>
        <w:spacing w:after="0" w:line="240" w:lineRule="auto"/>
        <w:ind w:left="6237"/>
        <w:rPr>
          <w:rFonts w:ascii="Times New Roman" w:hAnsi="Times New Roman" w:cs="Times New Roman"/>
          <w:sz w:val="20"/>
          <w:szCs w:val="20"/>
        </w:rPr>
      </w:pPr>
      <w:r w:rsidRPr="00C60916">
        <w:rPr>
          <w:rFonts w:ascii="Times New Roman" w:hAnsi="Times New Roman" w:cs="Times New Roman"/>
          <w:sz w:val="20"/>
          <w:szCs w:val="20"/>
        </w:rPr>
        <w:t>«О бюджете Натальинского муниципального образования на 2023 год и на плановый период 2024 и 2025</w:t>
      </w:r>
    </w:p>
    <w:p w:rsidR="00C60916" w:rsidRPr="00C60916" w:rsidRDefault="00C60916" w:rsidP="00C60916">
      <w:pPr>
        <w:spacing w:after="0" w:line="240" w:lineRule="auto"/>
        <w:ind w:left="6237"/>
        <w:rPr>
          <w:rFonts w:ascii="Times New Roman" w:hAnsi="Times New Roman" w:cs="Times New Roman"/>
          <w:sz w:val="20"/>
          <w:szCs w:val="20"/>
        </w:rPr>
      </w:pPr>
      <w:r w:rsidRPr="00C60916">
        <w:rPr>
          <w:rFonts w:ascii="Times New Roman" w:hAnsi="Times New Roman" w:cs="Times New Roman"/>
          <w:sz w:val="20"/>
          <w:szCs w:val="20"/>
        </w:rPr>
        <w:t xml:space="preserve"> годов»    </w:t>
      </w:r>
    </w:p>
    <w:p w:rsidR="00C60916" w:rsidRPr="00C60916" w:rsidRDefault="00C60916" w:rsidP="00C60916">
      <w:pPr>
        <w:jc w:val="center"/>
        <w:rPr>
          <w:rFonts w:ascii="Times New Roman" w:hAnsi="Times New Roman" w:cs="Times New Roman"/>
          <w:b/>
          <w:bCs/>
          <w:sz w:val="28"/>
          <w:szCs w:val="28"/>
        </w:rPr>
      </w:pPr>
    </w:p>
    <w:p w:rsidR="00C60916" w:rsidRPr="00C60916" w:rsidRDefault="00C60916" w:rsidP="00C60916">
      <w:pPr>
        <w:jc w:val="center"/>
        <w:rPr>
          <w:rFonts w:ascii="Times New Roman" w:hAnsi="Times New Roman" w:cs="Times New Roman"/>
          <w:b/>
          <w:sz w:val="28"/>
          <w:szCs w:val="28"/>
        </w:rPr>
      </w:pPr>
      <w:r w:rsidRPr="00C60916">
        <w:rPr>
          <w:rFonts w:ascii="Times New Roman" w:hAnsi="Times New Roman" w:cs="Times New Roman"/>
          <w:b/>
          <w:bCs/>
          <w:sz w:val="28"/>
          <w:szCs w:val="28"/>
        </w:rPr>
        <w:t xml:space="preserve">Случаи и порядок </w:t>
      </w:r>
      <w:r w:rsidRPr="00C60916">
        <w:rPr>
          <w:rFonts w:ascii="Times New Roman" w:hAnsi="Times New Roman" w:cs="Times New Roman"/>
          <w:b/>
          <w:bCs/>
          <w:color w:val="000000"/>
          <w:sz w:val="28"/>
          <w:szCs w:val="28"/>
        </w:rPr>
        <w:t xml:space="preserve">использования собственных финансовых средств </w:t>
      </w:r>
      <w:r w:rsidRPr="00C60916">
        <w:rPr>
          <w:rFonts w:ascii="Times New Roman" w:hAnsi="Times New Roman" w:cs="Times New Roman"/>
          <w:b/>
          <w:sz w:val="28"/>
          <w:szCs w:val="28"/>
        </w:rPr>
        <w:t>в 2023 году</w:t>
      </w:r>
      <w:r>
        <w:rPr>
          <w:rFonts w:ascii="Times New Roman" w:hAnsi="Times New Roman" w:cs="Times New Roman"/>
          <w:b/>
          <w:sz w:val="28"/>
          <w:szCs w:val="28"/>
        </w:rPr>
        <w:t xml:space="preserve"> </w:t>
      </w:r>
      <w:r w:rsidRPr="00C60916">
        <w:rPr>
          <w:rFonts w:ascii="Times New Roman" w:hAnsi="Times New Roman" w:cs="Times New Roman"/>
          <w:b/>
          <w:sz w:val="28"/>
          <w:szCs w:val="28"/>
        </w:rPr>
        <w:t>и плановом периоде 2024 и 2025 годов</w:t>
      </w:r>
      <w:r w:rsidRPr="00C60916">
        <w:rPr>
          <w:rFonts w:ascii="Times New Roman" w:hAnsi="Times New Roman" w:cs="Times New Roman"/>
          <w:b/>
          <w:bCs/>
          <w:color w:val="000000"/>
          <w:sz w:val="28"/>
          <w:szCs w:val="28"/>
        </w:rPr>
        <w:t xml:space="preserve"> для осуществления </w:t>
      </w:r>
      <w:r w:rsidRPr="00C60916">
        <w:rPr>
          <w:rFonts w:ascii="Times New Roman" w:hAnsi="Times New Roman" w:cs="Times New Roman"/>
          <w:b/>
          <w:sz w:val="28"/>
          <w:szCs w:val="28"/>
        </w:rPr>
        <w:t xml:space="preserve">переданных органам местного самоуправления Натальинского муниципального образования отдельных полномочий Балаковского муниципального района </w:t>
      </w:r>
    </w:p>
    <w:p w:rsidR="00C60916" w:rsidRPr="00C60916" w:rsidRDefault="00C60916" w:rsidP="00C60916">
      <w:pPr>
        <w:jc w:val="center"/>
        <w:rPr>
          <w:rFonts w:ascii="Times New Roman" w:hAnsi="Times New Roman" w:cs="Times New Roman"/>
          <w:b/>
          <w:color w:val="000000"/>
          <w:sz w:val="28"/>
          <w:szCs w:val="28"/>
        </w:rPr>
      </w:pPr>
    </w:p>
    <w:p w:rsidR="00C60916" w:rsidRPr="00C60916" w:rsidRDefault="00C60916" w:rsidP="00C60916">
      <w:pPr>
        <w:tabs>
          <w:tab w:val="left" w:pos="1134"/>
        </w:tabs>
        <w:jc w:val="center"/>
        <w:rPr>
          <w:rFonts w:ascii="Times New Roman" w:hAnsi="Times New Roman" w:cs="Times New Roman"/>
          <w:b/>
          <w:sz w:val="28"/>
          <w:szCs w:val="28"/>
        </w:rPr>
      </w:pPr>
      <w:r w:rsidRPr="00C60916">
        <w:rPr>
          <w:rFonts w:ascii="Times New Roman" w:hAnsi="Times New Roman" w:cs="Times New Roman"/>
          <w:b/>
          <w:sz w:val="28"/>
          <w:szCs w:val="28"/>
          <w:lang w:val="en-US"/>
        </w:rPr>
        <w:t>I</w:t>
      </w:r>
      <w:r w:rsidRPr="00C60916">
        <w:rPr>
          <w:rFonts w:ascii="Times New Roman" w:hAnsi="Times New Roman" w:cs="Times New Roman"/>
          <w:b/>
          <w:sz w:val="28"/>
          <w:szCs w:val="28"/>
        </w:rPr>
        <w:t>. Основные положения</w:t>
      </w:r>
    </w:p>
    <w:p w:rsidR="00C60916" w:rsidRPr="00C60916" w:rsidRDefault="00C60916" w:rsidP="00C60916">
      <w:pPr>
        <w:pStyle w:val="ConsPlusNormal"/>
        <w:ind w:firstLine="540"/>
        <w:rPr>
          <w:rFonts w:ascii="Times New Roman" w:hAnsi="Times New Roman" w:cs="Times New Roman"/>
          <w:sz w:val="28"/>
          <w:szCs w:val="28"/>
        </w:rPr>
      </w:pPr>
    </w:p>
    <w:p w:rsidR="00C60916" w:rsidRPr="00C60916" w:rsidRDefault="00C60916" w:rsidP="00C60916">
      <w:pPr>
        <w:pStyle w:val="ConsPlusNormal"/>
        <w:ind w:firstLine="709"/>
        <w:rPr>
          <w:rFonts w:ascii="Times New Roman" w:hAnsi="Times New Roman" w:cs="Times New Roman"/>
          <w:sz w:val="28"/>
          <w:szCs w:val="28"/>
        </w:rPr>
      </w:pPr>
      <w:r w:rsidRPr="00C60916">
        <w:rPr>
          <w:rFonts w:ascii="Times New Roman" w:hAnsi="Times New Roman" w:cs="Times New Roman"/>
          <w:sz w:val="28"/>
          <w:szCs w:val="28"/>
        </w:rPr>
        <w:t>Настоящий Порядок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определяет случаи и порядок использования собственных финансовых средств (далее по тексту - собственные средства) для осуществления переданных отдельных полномочий Балаковского муниципального района (далее по тексту - переданные полномочия), а также устанавливает методику расчета потребности в собственных финансовых средствах.</w:t>
      </w:r>
    </w:p>
    <w:p w:rsidR="00C60916" w:rsidRPr="00C60916" w:rsidRDefault="00C60916" w:rsidP="00C60916">
      <w:pPr>
        <w:pStyle w:val="ConsPlusNormal"/>
        <w:ind w:firstLine="709"/>
        <w:rPr>
          <w:rFonts w:ascii="Times New Roman" w:hAnsi="Times New Roman" w:cs="Times New Roman"/>
          <w:sz w:val="28"/>
          <w:szCs w:val="28"/>
        </w:rPr>
      </w:pPr>
      <w:r w:rsidRPr="00C60916">
        <w:rPr>
          <w:rFonts w:ascii="Times New Roman" w:hAnsi="Times New Roman" w:cs="Times New Roman"/>
          <w:sz w:val="28"/>
          <w:szCs w:val="28"/>
        </w:rPr>
        <w:t xml:space="preserve">Дополнительные расходы за счет собственных средств бюджета Натальинского муниципального образования на финансовое обеспечение расходных обязательств, связанных с исполнением переданных полномочий, устанавливаются в составе приложений 3, 4, 5 к решению Совета Натальинского муниципального образования «О бюджете Натальинского муниципального образования на 2023 год и на плановый период 2024 и 2025 годов». </w:t>
      </w:r>
    </w:p>
    <w:p w:rsidR="00C60916" w:rsidRPr="00C60916" w:rsidRDefault="00C60916" w:rsidP="00C60916">
      <w:pPr>
        <w:tabs>
          <w:tab w:val="left" w:pos="1276"/>
        </w:tabs>
        <w:ind w:firstLine="709"/>
        <w:jc w:val="both"/>
        <w:textAlignment w:val="baseline"/>
        <w:rPr>
          <w:rFonts w:ascii="Times New Roman" w:hAnsi="Times New Roman" w:cs="Times New Roman"/>
          <w:sz w:val="28"/>
          <w:szCs w:val="28"/>
        </w:rPr>
      </w:pPr>
      <w:r w:rsidRPr="00C60916">
        <w:rPr>
          <w:rFonts w:ascii="Times New Roman" w:hAnsi="Times New Roman" w:cs="Times New Roman"/>
          <w:sz w:val="28"/>
          <w:szCs w:val="28"/>
        </w:rPr>
        <w:t>Использование органами местного самоуправления собственных средств для осуществления переданных полномочий может осуществляться в случае недостаточности финансовых средств, предоставленных бюджету Натальинского муниципального образования в виде межбюджетных трансфертов из районного бюджета Балаковского муниципального района на обеспечение переданных полномочий на текущий финансовый год для повышения качества исполнения переданных полномочий.</w:t>
      </w:r>
    </w:p>
    <w:p w:rsidR="00C60916" w:rsidRPr="00C60916" w:rsidRDefault="00C60916" w:rsidP="00C60916">
      <w:pPr>
        <w:tabs>
          <w:tab w:val="left" w:pos="1134"/>
        </w:tabs>
        <w:ind w:firstLine="709"/>
        <w:jc w:val="both"/>
        <w:textAlignment w:val="baseline"/>
        <w:rPr>
          <w:rFonts w:ascii="Times New Roman" w:hAnsi="Times New Roman" w:cs="Times New Roman"/>
          <w:sz w:val="28"/>
          <w:szCs w:val="28"/>
        </w:rPr>
      </w:pPr>
      <w:r w:rsidRPr="00C60916">
        <w:rPr>
          <w:rFonts w:ascii="Times New Roman" w:hAnsi="Times New Roman" w:cs="Times New Roman"/>
          <w:sz w:val="28"/>
          <w:szCs w:val="28"/>
        </w:rPr>
        <w:t>Собственные средства на исполнение переданных полномочий используются в целях обеспечения исполнения переданных полномочий надлежащим образом и с соблюдением норм законодательства.</w:t>
      </w:r>
    </w:p>
    <w:p w:rsidR="00C60916" w:rsidRPr="00C60916" w:rsidRDefault="00C60916" w:rsidP="00C60916">
      <w:pPr>
        <w:tabs>
          <w:tab w:val="left" w:pos="1134"/>
        </w:tabs>
        <w:ind w:firstLine="709"/>
        <w:jc w:val="both"/>
        <w:textAlignment w:val="baseline"/>
        <w:rPr>
          <w:rFonts w:ascii="Times New Roman" w:hAnsi="Times New Roman" w:cs="Times New Roman"/>
          <w:sz w:val="28"/>
          <w:szCs w:val="28"/>
        </w:rPr>
      </w:pPr>
      <w:r w:rsidRPr="00C60916">
        <w:rPr>
          <w:rFonts w:ascii="Times New Roman" w:hAnsi="Times New Roman" w:cs="Times New Roman"/>
          <w:sz w:val="28"/>
          <w:szCs w:val="28"/>
        </w:rPr>
        <w:lastRenderedPageBreak/>
        <w:t xml:space="preserve">Предложения об использовании собственных средств вносятся Главой Натальинского муниципального образования в Совет Натальинского муниципального образования в составе проекта бюджета либо в течение текущего финансового года при внесении изменений в решение Совета Натальинского муниципального образования «О бюджете Натальинского муниципального образования на 2023 год и на плановый период 2024 и 2025 годов». </w:t>
      </w:r>
    </w:p>
    <w:p w:rsidR="00C60916" w:rsidRPr="00C60916" w:rsidRDefault="00C60916" w:rsidP="00C60916">
      <w:pPr>
        <w:tabs>
          <w:tab w:val="left" w:pos="1134"/>
        </w:tabs>
        <w:ind w:firstLine="709"/>
        <w:jc w:val="both"/>
        <w:textAlignment w:val="baseline"/>
        <w:rPr>
          <w:rFonts w:ascii="Times New Roman" w:hAnsi="Times New Roman" w:cs="Times New Roman"/>
          <w:sz w:val="28"/>
          <w:szCs w:val="28"/>
        </w:rPr>
      </w:pPr>
    </w:p>
    <w:p w:rsidR="00C60916" w:rsidRPr="00C60916" w:rsidRDefault="00C60916" w:rsidP="00C60916">
      <w:pPr>
        <w:tabs>
          <w:tab w:val="left" w:pos="1276"/>
        </w:tabs>
        <w:ind w:firstLine="426"/>
        <w:jc w:val="both"/>
        <w:textAlignment w:val="baseline"/>
        <w:rPr>
          <w:rFonts w:ascii="Times New Roman" w:hAnsi="Times New Roman" w:cs="Times New Roman"/>
          <w:sz w:val="28"/>
          <w:szCs w:val="28"/>
        </w:rPr>
      </w:pPr>
    </w:p>
    <w:p w:rsidR="00C60916" w:rsidRPr="00C60916" w:rsidRDefault="00C60916" w:rsidP="00C60916">
      <w:pPr>
        <w:pStyle w:val="ConsPlusNormal"/>
        <w:ind w:firstLine="426"/>
        <w:jc w:val="center"/>
        <w:outlineLvl w:val="1"/>
        <w:rPr>
          <w:rFonts w:ascii="Times New Roman" w:hAnsi="Times New Roman" w:cs="Times New Roman"/>
          <w:b/>
          <w:sz w:val="28"/>
          <w:szCs w:val="28"/>
        </w:rPr>
      </w:pPr>
      <w:r w:rsidRPr="00C60916">
        <w:rPr>
          <w:rFonts w:ascii="Times New Roman" w:hAnsi="Times New Roman" w:cs="Times New Roman"/>
          <w:b/>
          <w:sz w:val="28"/>
          <w:szCs w:val="28"/>
          <w:lang w:val="en-US"/>
        </w:rPr>
        <w:t>II</w:t>
      </w:r>
      <w:r w:rsidRPr="00C60916">
        <w:rPr>
          <w:rFonts w:ascii="Times New Roman" w:hAnsi="Times New Roman" w:cs="Times New Roman"/>
          <w:b/>
          <w:sz w:val="28"/>
          <w:szCs w:val="28"/>
        </w:rPr>
        <w:t>. Методика расчета потребности в собственных финансовых средствах</w:t>
      </w:r>
    </w:p>
    <w:p w:rsidR="00C60916" w:rsidRPr="00C60916" w:rsidRDefault="00C60916" w:rsidP="00C60916">
      <w:pPr>
        <w:pStyle w:val="ConsPlusNormal"/>
        <w:ind w:firstLine="426"/>
        <w:rPr>
          <w:rFonts w:ascii="Times New Roman" w:hAnsi="Times New Roman" w:cs="Times New Roman"/>
          <w:sz w:val="28"/>
          <w:szCs w:val="28"/>
        </w:rPr>
      </w:pPr>
    </w:p>
    <w:p w:rsidR="00C60916" w:rsidRPr="00C60916" w:rsidRDefault="00C60916" w:rsidP="00C60916">
      <w:pPr>
        <w:pStyle w:val="ConsPlusNonformat"/>
        <w:ind w:firstLine="709"/>
        <w:jc w:val="both"/>
        <w:rPr>
          <w:rFonts w:ascii="Times New Roman" w:hAnsi="Times New Roman" w:cs="Times New Roman"/>
          <w:sz w:val="28"/>
          <w:szCs w:val="28"/>
        </w:rPr>
      </w:pPr>
      <w:r w:rsidRPr="00C60916">
        <w:rPr>
          <w:rFonts w:ascii="Times New Roman" w:hAnsi="Times New Roman" w:cs="Times New Roman"/>
          <w:sz w:val="28"/>
          <w:szCs w:val="28"/>
        </w:rPr>
        <w:t>Расчет потребности в собственных финансовых средствах производится по следующей формуле:</w:t>
      </w:r>
    </w:p>
    <w:p w:rsidR="00C60916" w:rsidRPr="00C60916" w:rsidRDefault="00C60916" w:rsidP="00C60916">
      <w:pPr>
        <w:pStyle w:val="ConsPlusNonformat"/>
        <w:ind w:firstLine="709"/>
        <w:jc w:val="both"/>
        <w:rPr>
          <w:rFonts w:ascii="Times New Roman" w:hAnsi="Times New Roman" w:cs="Times New Roman"/>
          <w:sz w:val="28"/>
          <w:szCs w:val="28"/>
        </w:rPr>
      </w:pPr>
    </w:p>
    <w:p w:rsidR="00C60916" w:rsidRPr="00C60916" w:rsidRDefault="00C60916" w:rsidP="00C60916">
      <w:pPr>
        <w:pStyle w:val="ConsPlusNonformat"/>
        <w:ind w:firstLine="709"/>
        <w:jc w:val="center"/>
        <w:rPr>
          <w:rFonts w:ascii="Times New Roman" w:hAnsi="Times New Roman" w:cs="Times New Roman"/>
          <w:sz w:val="28"/>
          <w:szCs w:val="28"/>
        </w:rPr>
      </w:pPr>
      <w:proofErr w:type="spellStart"/>
      <w:r w:rsidRPr="00C60916">
        <w:rPr>
          <w:rFonts w:ascii="Times New Roman" w:hAnsi="Times New Roman" w:cs="Times New Roman"/>
          <w:sz w:val="28"/>
          <w:szCs w:val="28"/>
        </w:rPr>
        <w:t>П</w:t>
      </w:r>
      <w:r w:rsidRPr="00C60916">
        <w:rPr>
          <w:rFonts w:ascii="Times New Roman" w:hAnsi="Times New Roman" w:cs="Times New Roman"/>
          <w:sz w:val="28"/>
          <w:szCs w:val="28"/>
          <w:vertAlign w:val="subscript"/>
        </w:rPr>
        <w:t>соб</w:t>
      </w:r>
      <w:proofErr w:type="spellEnd"/>
      <w:r w:rsidRPr="00C60916">
        <w:rPr>
          <w:rFonts w:ascii="Times New Roman" w:hAnsi="Times New Roman" w:cs="Times New Roman"/>
          <w:sz w:val="28"/>
          <w:szCs w:val="28"/>
          <w:vertAlign w:val="subscript"/>
        </w:rPr>
        <w:t>.</w:t>
      </w:r>
      <w:r w:rsidRPr="00C60916">
        <w:rPr>
          <w:rFonts w:ascii="Times New Roman" w:hAnsi="Times New Roman" w:cs="Times New Roman"/>
          <w:sz w:val="28"/>
          <w:szCs w:val="28"/>
        </w:rPr>
        <w:t xml:space="preserve"> = </w:t>
      </w:r>
      <w:proofErr w:type="spellStart"/>
      <w:r w:rsidRPr="00C60916">
        <w:rPr>
          <w:rFonts w:ascii="Times New Roman" w:hAnsi="Times New Roman" w:cs="Times New Roman"/>
          <w:sz w:val="28"/>
          <w:szCs w:val="28"/>
        </w:rPr>
        <w:t>П</w:t>
      </w:r>
      <w:r w:rsidRPr="00C60916">
        <w:rPr>
          <w:rFonts w:ascii="Times New Roman" w:hAnsi="Times New Roman" w:cs="Times New Roman"/>
          <w:sz w:val="28"/>
          <w:szCs w:val="28"/>
          <w:vertAlign w:val="subscript"/>
        </w:rPr>
        <w:t>общ</w:t>
      </w:r>
      <w:proofErr w:type="spellEnd"/>
      <w:r w:rsidRPr="00C60916">
        <w:rPr>
          <w:rFonts w:ascii="Times New Roman" w:hAnsi="Times New Roman" w:cs="Times New Roman"/>
          <w:sz w:val="28"/>
          <w:szCs w:val="28"/>
          <w:vertAlign w:val="subscript"/>
        </w:rPr>
        <w:t>.</w:t>
      </w:r>
      <w:r w:rsidRPr="00C60916">
        <w:rPr>
          <w:rFonts w:ascii="Times New Roman" w:hAnsi="Times New Roman" w:cs="Times New Roman"/>
          <w:sz w:val="28"/>
          <w:szCs w:val="28"/>
        </w:rPr>
        <w:t xml:space="preserve"> - МТ, где</w:t>
      </w:r>
    </w:p>
    <w:p w:rsidR="00C60916" w:rsidRPr="00C60916" w:rsidRDefault="00C60916" w:rsidP="00C60916">
      <w:pPr>
        <w:pStyle w:val="ConsPlusNonformat"/>
        <w:ind w:firstLine="709"/>
        <w:jc w:val="both"/>
        <w:rPr>
          <w:rFonts w:ascii="Times New Roman" w:hAnsi="Times New Roman" w:cs="Times New Roman"/>
          <w:sz w:val="28"/>
          <w:szCs w:val="28"/>
        </w:rPr>
      </w:pPr>
    </w:p>
    <w:p w:rsidR="00C60916" w:rsidRPr="00C60916" w:rsidRDefault="00C60916" w:rsidP="00C60916">
      <w:pPr>
        <w:pStyle w:val="ConsPlusNonformat"/>
        <w:ind w:firstLine="709"/>
        <w:jc w:val="both"/>
        <w:rPr>
          <w:rFonts w:ascii="Times New Roman" w:hAnsi="Times New Roman" w:cs="Times New Roman"/>
          <w:sz w:val="28"/>
          <w:szCs w:val="28"/>
        </w:rPr>
      </w:pPr>
      <w:proofErr w:type="spellStart"/>
      <w:r w:rsidRPr="00C60916">
        <w:rPr>
          <w:rFonts w:ascii="Times New Roman" w:hAnsi="Times New Roman" w:cs="Times New Roman"/>
          <w:sz w:val="28"/>
          <w:szCs w:val="28"/>
        </w:rPr>
        <w:t>П</w:t>
      </w:r>
      <w:r w:rsidRPr="00C60916">
        <w:rPr>
          <w:rFonts w:ascii="Times New Roman" w:hAnsi="Times New Roman" w:cs="Times New Roman"/>
          <w:sz w:val="28"/>
          <w:szCs w:val="28"/>
          <w:vertAlign w:val="subscript"/>
        </w:rPr>
        <w:t>соб</w:t>
      </w:r>
      <w:proofErr w:type="spellEnd"/>
      <w:r w:rsidRPr="00C60916">
        <w:rPr>
          <w:rFonts w:ascii="Times New Roman" w:hAnsi="Times New Roman" w:cs="Times New Roman"/>
          <w:sz w:val="28"/>
          <w:szCs w:val="28"/>
          <w:vertAlign w:val="subscript"/>
        </w:rPr>
        <w:t>.</w:t>
      </w:r>
      <w:r w:rsidRPr="00C60916">
        <w:rPr>
          <w:rFonts w:ascii="Times New Roman" w:hAnsi="Times New Roman" w:cs="Times New Roman"/>
          <w:sz w:val="28"/>
          <w:szCs w:val="28"/>
        </w:rPr>
        <w:t xml:space="preserve"> - потребность в собственных финансовых средствах;</w:t>
      </w:r>
    </w:p>
    <w:p w:rsidR="00C60916" w:rsidRPr="00C60916" w:rsidRDefault="00C60916" w:rsidP="00C60916">
      <w:pPr>
        <w:pStyle w:val="ConsPlusNonformat"/>
        <w:ind w:firstLine="709"/>
        <w:jc w:val="both"/>
        <w:rPr>
          <w:rFonts w:ascii="Times New Roman" w:hAnsi="Times New Roman" w:cs="Times New Roman"/>
          <w:sz w:val="28"/>
          <w:szCs w:val="28"/>
        </w:rPr>
      </w:pPr>
      <w:proofErr w:type="spellStart"/>
      <w:r w:rsidRPr="00C60916">
        <w:rPr>
          <w:rFonts w:ascii="Times New Roman" w:hAnsi="Times New Roman" w:cs="Times New Roman"/>
          <w:sz w:val="28"/>
          <w:szCs w:val="28"/>
        </w:rPr>
        <w:t>П</w:t>
      </w:r>
      <w:r w:rsidRPr="00C60916">
        <w:rPr>
          <w:rFonts w:ascii="Times New Roman" w:hAnsi="Times New Roman" w:cs="Times New Roman"/>
          <w:sz w:val="28"/>
          <w:szCs w:val="28"/>
          <w:vertAlign w:val="subscript"/>
        </w:rPr>
        <w:t>общ</w:t>
      </w:r>
      <w:proofErr w:type="spellEnd"/>
      <w:r w:rsidRPr="00C60916">
        <w:rPr>
          <w:rFonts w:ascii="Times New Roman" w:hAnsi="Times New Roman" w:cs="Times New Roman"/>
          <w:sz w:val="28"/>
          <w:szCs w:val="28"/>
          <w:vertAlign w:val="subscript"/>
        </w:rPr>
        <w:t>.</w:t>
      </w:r>
      <w:r w:rsidRPr="00C60916">
        <w:rPr>
          <w:rFonts w:ascii="Times New Roman" w:hAnsi="Times New Roman" w:cs="Times New Roman"/>
          <w:sz w:val="28"/>
          <w:szCs w:val="28"/>
        </w:rPr>
        <w:t xml:space="preserve"> - общая потребность на финансовое обеспечение переданных полномочий, определяемая на основании муниципальных правовых актов;</w:t>
      </w:r>
    </w:p>
    <w:p w:rsidR="00C60916" w:rsidRPr="00C60916" w:rsidRDefault="00C60916" w:rsidP="00C60916">
      <w:pPr>
        <w:pStyle w:val="ConsPlusNonformat"/>
        <w:ind w:firstLine="709"/>
        <w:jc w:val="both"/>
        <w:rPr>
          <w:rFonts w:ascii="Times New Roman" w:hAnsi="Times New Roman" w:cs="Times New Roman"/>
          <w:sz w:val="28"/>
          <w:szCs w:val="28"/>
        </w:rPr>
      </w:pPr>
      <w:r w:rsidRPr="00C60916">
        <w:rPr>
          <w:rFonts w:ascii="Times New Roman" w:hAnsi="Times New Roman" w:cs="Times New Roman"/>
          <w:sz w:val="28"/>
          <w:szCs w:val="28"/>
        </w:rPr>
        <w:t>МТ - сумма межбюджетных трансфертов на финансовое обеспечение переданных полномочий.</w:t>
      </w:r>
    </w:p>
    <w:p w:rsidR="00C60916" w:rsidRPr="00C60916" w:rsidRDefault="00C60916" w:rsidP="00C60916">
      <w:pPr>
        <w:pStyle w:val="ConsPlusNormal"/>
        <w:ind w:firstLine="426"/>
        <w:rPr>
          <w:rFonts w:ascii="Times New Roman" w:hAnsi="Times New Roman" w:cs="Times New Roman"/>
          <w:sz w:val="28"/>
          <w:szCs w:val="28"/>
        </w:rPr>
      </w:pPr>
    </w:p>
    <w:p w:rsidR="00531713" w:rsidRPr="00C60916" w:rsidRDefault="00531713">
      <w:pPr>
        <w:rPr>
          <w:rFonts w:ascii="Times New Roman" w:hAnsi="Times New Roman" w:cs="Times New Roman"/>
          <w:sz w:val="28"/>
          <w:szCs w:val="28"/>
        </w:rPr>
      </w:pPr>
    </w:p>
    <w:p w:rsidR="004A3195" w:rsidRPr="00C60916" w:rsidRDefault="004A3195">
      <w:pPr>
        <w:rPr>
          <w:rFonts w:ascii="Times New Roman" w:hAnsi="Times New Roman" w:cs="Times New Roman"/>
          <w:sz w:val="28"/>
          <w:szCs w:val="28"/>
        </w:rPr>
      </w:pPr>
    </w:p>
    <w:p w:rsidR="004A3195" w:rsidRPr="00C60916" w:rsidRDefault="004A3195">
      <w:pPr>
        <w:rPr>
          <w:rFonts w:ascii="Times New Roman" w:hAnsi="Times New Roman" w:cs="Times New Roman"/>
          <w:sz w:val="28"/>
          <w:szCs w:val="28"/>
        </w:rPr>
      </w:pPr>
    </w:p>
    <w:p w:rsidR="004A3195" w:rsidRPr="00C60916" w:rsidRDefault="004A3195">
      <w:pPr>
        <w:rPr>
          <w:rFonts w:ascii="Times New Roman" w:hAnsi="Times New Roman" w:cs="Times New Roman"/>
          <w:sz w:val="28"/>
          <w:szCs w:val="28"/>
        </w:rPr>
      </w:pPr>
    </w:p>
    <w:p w:rsidR="004A3195" w:rsidRPr="00C60916" w:rsidRDefault="004A3195">
      <w:pPr>
        <w:rPr>
          <w:rFonts w:ascii="Times New Roman" w:hAnsi="Times New Roman" w:cs="Times New Roman"/>
          <w:sz w:val="28"/>
          <w:szCs w:val="28"/>
        </w:rPr>
      </w:pPr>
    </w:p>
    <w:sectPr w:rsidR="004A3195" w:rsidRPr="00C60916" w:rsidSect="004B6643">
      <w:pgSz w:w="11906" w:h="16838"/>
      <w:pgMar w:top="709"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6FE36E4"/>
    <w:multiLevelType w:val="hybridMultilevel"/>
    <w:tmpl w:val="B97446E0"/>
    <w:lvl w:ilvl="0" w:tplc="EC9E0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B5D"/>
    <w:rsid w:val="00003A56"/>
    <w:rsid w:val="000070E9"/>
    <w:rsid w:val="00007321"/>
    <w:rsid w:val="00015A45"/>
    <w:rsid w:val="00021FCC"/>
    <w:rsid w:val="00056EC6"/>
    <w:rsid w:val="00060111"/>
    <w:rsid w:val="00060CCE"/>
    <w:rsid w:val="000818B6"/>
    <w:rsid w:val="000820EB"/>
    <w:rsid w:val="000A5854"/>
    <w:rsid w:val="000B1B5D"/>
    <w:rsid w:val="000B48F4"/>
    <w:rsid w:val="000B49E2"/>
    <w:rsid w:val="000B53EB"/>
    <w:rsid w:val="000C1172"/>
    <w:rsid w:val="000C67A1"/>
    <w:rsid w:val="000C7802"/>
    <w:rsid w:val="000E4718"/>
    <w:rsid w:val="000F57E7"/>
    <w:rsid w:val="00104596"/>
    <w:rsid w:val="00112E04"/>
    <w:rsid w:val="00135285"/>
    <w:rsid w:val="0014265E"/>
    <w:rsid w:val="00145F5A"/>
    <w:rsid w:val="00146120"/>
    <w:rsid w:val="001563CE"/>
    <w:rsid w:val="001870C8"/>
    <w:rsid w:val="001A5A64"/>
    <w:rsid w:val="001A6222"/>
    <w:rsid w:val="001B3470"/>
    <w:rsid w:val="001C40D5"/>
    <w:rsid w:val="001D6360"/>
    <w:rsid w:val="001E248C"/>
    <w:rsid w:val="001F699E"/>
    <w:rsid w:val="00206510"/>
    <w:rsid w:val="00207017"/>
    <w:rsid w:val="00210F29"/>
    <w:rsid w:val="002138DE"/>
    <w:rsid w:val="00213B19"/>
    <w:rsid w:val="00230516"/>
    <w:rsid w:val="00233486"/>
    <w:rsid w:val="00262172"/>
    <w:rsid w:val="00262A5A"/>
    <w:rsid w:val="002766C0"/>
    <w:rsid w:val="00276E0F"/>
    <w:rsid w:val="00283013"/>
    <w:rsid w:val="0028321D"/>
    <w:rsid w:val="002B2B1F"/>
    <w:rsid w:val="002B46E5"/>
    <w:rsid w:val="002B4D98"/>
    <w:rsid w:val="002C3428"/>
    <w:rsid w:val="002C52C8"/>
    <w:rsid w:val="002D77FA"/>
    <w:rsid w:val="002E32B9"/>
    <w:rsid w:val="002E3756"/>
    <w:rsid w:val="002F47A3"/>
    <w:rsid w:val="00305676"/>
    <w:rsid w:val="00306448"/>
    <w:rsid w:val="00312EC2"/>
    <w:rsid w:val="0034420F"/>
    <w:rsid w:val="003473AD"/>
    <w:rsid w:val="00354835"/>
    <w:rsid w:val="003551D2"/>
    <w:rsid w:val="00357E15"/>
    <w:rsid w:val="0036369A"/>
    <w:rsid w:val="003706CD"/>
    <w:rsid w:val="00374573"/>
    <w:rsid w:val="003818E0"/>
    <w:rsid w:val="003916D8"/>
    <w:rsid w:val="00393582"/>
    <w:rsid w:val="00395E04"/>
    <w:rsid w:val="003A0171"/>
    <w:rsid w:val="003A23C7"/>
    <w:rsid w:val="003B2381"/>
    <w:rsid w:val="003B5E27"/>
    <w:rsid w:val="003C7DBC"/>
    <w:rsid w:val="003D1381"/>
    <w:rsid w:val="003D6887"/>
    <w:rsid w:val="003D6E46"/>
    <w:rsid w:val="003F3AF7"/>
    <w:rsid w:val="003F7A04"/>
    <w:rsid w:val="0041003A"/>
    <w:rsid w:val="00410729"/>
    <w:rsid w:val="00413233"/>
    <w:rsid w:val="00413A53"/>
    <w:rsid w:val="004450A3"/>
    <w:rsid w:val="00452E78"/>
    <w:rsid w:val="00453E55"/>
    <w:rsid w:val="00453F92"/>
    <w:rsid w:val="004707AB"/>
    <w:rsid w:val="00493F4C"/>
    <w:rsid w:val="00495307"/>
    <w:rsid w:val="00497B16"/>
    <w:rsid w:val="004A3195"/>
    <w:rsid w:val="004A4CC7"/>
    <w:rsid w:val="004A5525"/>
    <w:rsid w:val="004B6643"/>
    <w:rsid w:val="004C3014"/>
    <w:rsid w:val="004C4ED9"/>
    <w:rsid w:val="004C74EF"/>
    <w:rsid w:val="004D31A7"/>
    <w:rsid w:val="004E1705"/>
    <w:rsid w:val="004E17E2"/>
    <w:rsid w:val="004F1283"/>
    <w:rsid w:val="004F31F8"/>
    <w:rsid w:val="0050161B"/>
    <w:rsid w:val="005024FF"/>
    <w:rsid w:val="00503E6C"/>
    <w:rsid w:val="00506228"/>
    <w:rsid w:val="00510E06"/>
    <w:rsid w:val="00527506"/>
    <w:rsid w:val="005311DD"/>
    <w:rsid w:val="00531316"/>
    <w:rsid w:val="00531713"/>
    <w:rsid w:val="005321F0"/>
    <w:rsid w:val="00534235"/>
    <w:rsid w:val="00536088"/>
    <w:rsid w:val="00543446"/>
    <w:rsid w:val="005469F3"/>
    <w:rsid w:val="005522AA"/>
    <w:rsid w:val="0056662B"/>
    <w:rsid w:val="00575A1C"/>
    <w:rsid w:val="00584C1E"/>
    <w:rsid w:val="00586E2D"/>
    <w:rsid w:val="005A37FB"/>
    <w:rsid w:val="005A605C"/>
    <w:rsid w:val="005B1FB0"/>
    <w:rsid w:val="005B3F47"/>
    <w:rsid w:val="005B47DF"/>
    <w:rsid w:val="005C77D4"/>
    <w:rsid w:val="005C7E29"/>
    <w:rsid w:val="005D1AF5"/>
    <w:rsid w:val="005D5585"/>
    <w:rsid w:val="006065FE"/>
    <w:rsid w:val="00607EA5"/>
    <w:rsid w:val="006156F2"/>
    <w:rsid w:val="006172BE"/>
    <w:rsid w:val="0063564A"/>
    <w:rsid w:val="0063620B"/>
    <w:rsid w:val="00644ACC"/>
    <w:rsid w:val="00650560"/>
    <w:rsid w:val="00660B69"/>
    <w:rsid w:val="00677669"/>
    <w:rsid w:val="00684579"/>
    <w:rsid w:val="0068559A"/>
    <w:rsid w:val="006B70FA"/>
    <w:rsid w:val="006C0CC2"/>
    <w:rsid w:val="006C59E6"/>
    <w:rsid w:val="006F1796"/>
    <w:rsid w:val="006F4F08"/>
    <w:rsid w:val="00701443"/>
    <w:rsid w:val="00703CFD"/>
    <w:rsid w:val="00704956"/>
    <w:rsid w:val="00705709"/>
    <w:rsid w:val="00716AD3"/>
    <w:rsid w:val="00720ADF"/>
    <w:rsid w:val="007319B1"/>
    <w:rsid w:val="007451B4"/>
    <w:rsid w:val="00745878"/>
    <w:rsid w:val="00746CFE"/>
    <w:rsid w:val="007749AE"/>
    <w:rsid w:val="007A1AB4"/>
    <w:rsid w:val="007A3A8F"/>
    <w:rsid w:val="007B287C"/>
    <w:rsid w:val="007B717A"/>
    <w:rsid w:val="007C1F6B"/>
    <w:rsid w:val="007D0419"/>
    <w:rsid w:val="007D4AF1"/>
    <w:rsid w:val="007D6626"/>
    <w:rsid w:val="007D7774"/>
    <w:rsid w:val="007E2C3B"/>
    <w:rsid w:val="008074A5"/>
    <w:rsid w:val="0082394A"/>
    <w:rsid w:val="008239AA"/>
    <w:rsid w:val="008253CB"/>
    <w:rsid w:val="00830162"/>
    <w:rsid w:val="00832C1F"/>
    <w:rsid w:val="00842414"/>
    <w:rsid w:val="00846E94"/>
    <w:rsid w:val="008574B0"/>
    <w:rsid w:val="008818CF"/>
    <w:rsid w:val="00895FE1"/>
    <w:rsid w:val="00897486"/>
    <w:rsid w:val="008C1486"/>
    <w:rsid w:val="008E6239"/>
    <w:rsid w:val="008F0A19"/>
    <w:rsid w:val="00903C39"/>
    <w:rsid w:val="00920405"/>
    <w:rsid w:val="009242E6"/>
    <w:rsid w:val="0092519B"/>
    <w:rsid w:val="00936D70"/>
    <w:rsid w:val="009632DB"/>
    <w:rsid w:val="00971FC0"/>
    <w:rsid w:val="009A0A10"/>
    <w:rsid w:val="009A46AD"/>
    <w:rsid w:val="009A5527"/>
    <w:rsid w:val="009B301A"/>
    <w:rsid w:val="009E5145"/>
    <w:rsid w:val="009F10CE"/>
    <w:rsid w:val="009F30C6"/>
    <w:rsid w:val="009F3CF4"/>
    <w:rsid w:val="009F4658"/>
    <w:rsid w:val="00A01831"/>
    <w:rsid w:val="00A1404D"/>
    <w:rsid w:val="00A14B16"/>
    <w:rsid w:val="00A16BE2"/>
    <w:rsid w:val="00A30E8C"/>
    <w:rsid w:val="00A36131"/>
    <w:rsid w:val="00A4044F"/>
    <w:rsid w:val="00A431A6"/>
    <w:rsid w:val="00A46DFE"/>
    <w:rsid w:val="00A47FC9"/>
    <w:rsid w:val="00A82493"/>
    <w:rsid w:val="00A828FB"/>
    <w:rsid w:val="00A94BD5"/>
    <w:rsid w:val="00A965E9"/>
    <w:rsid w:val="00A97244"/>
    <w:rsid w:val="00AA580E"/>
    <w:rsid w:val="00AB4B0F"/>
    <w:rsid w:val="00AC4189"/>
    <w:rsid w:val="00AC7851"/>
    <w:rsid w:val="00AD08E5"/>
    <w:rsid w:val="00AD3E07"/>
    <w:rsid w:val="00AE0F04"/>
    <w:rsid w:val="00AF752D"/>
    <w:rsid w:val="00B000C2"/>
    <w:rsid w:val="00B07797"/>
    <w:rsid w:val="00B10D09"/>
    <w:rsid w:val="00B34209"/>
    <w:rsid w:val="00B42102"/>
    <w:rsid w:val="00B57460"/>
    <w:rsid w:val="00B6741C"/>
    <w:rsid w:val="00B70D93"/>
    <w:rsid w:val="00B82B6B"/>
    <w:rsid w:val="00B87633"/>
    <w:rsid w:val="00B960CD"/>
    <w:rsid w:val="00BA15C4"/>
    <w:rsid w:val="00BC2529"/>
    <w:rsid w:val="00BE23F8"/>
    <w:rsid w:val="00BE64CF"/>
    <w:rsid w:val="00BE7586"/>
    <w:rsid w:val="00BF2D7C"/>
    <w:rsid w:val="00BF4BB6"/>
    <w:rsid w:val="00BF73F0"/>
    <w:rsid w:val="00C0305A"/>
    <w:rsid w:val="00C04490"/>
    <w:rsid w:val="00C047F8"/>
    <w:rsid w:val="00C32C5C"/>
    <w:rsid w:val="00C344E8"/>
    <w:rsid w:val="00C40328"/>
    <w:rsid w:val="00C43ECD"/>
    <w:rsid w:val="00C471B0"/>
    <w:rsid w:val="00C5057A"/>
    <w:rsid w:val="00C53710"/>
    <w:rsid w:val="00C537CC"/>
    <w:rsid w:val="00C60916"/>
    <w:rsid w:val="00C60B6B"/>
    <w:rsid w:val="00C64FD7"/>
    <w:rsid w:val="00C75A99"/>
    <w:rsid w:val="00C87018"/>
    <w:rsid w:val="00C871C8"/>
    <w:rsid w:val="00C87DDB"/>
    <w:rsid w:val="00CA2E86"/>
    <w:rsid w:val="00CB03A7"/>
    <w:rsid w:val="00CB0D7B"/>
    <w:rsid w:val="00CB687E"/>
    <w:rsid w:val="00CB72D1"/>
    <w:rsid w:val="00CD30F8"/>
    <w:rsid w:val="00CE05C5"/>
    <w:rsid w:val="00D01351"/>
    <w:rsid w:val="00D063D0"/>
    <w:rsid w:val="00D0786A"/>
    <w:rsid w:val="00D11F87"/>
    <w:rsid w:val="00D1721C"/>
    <w:rsid w:val="00D251F9"/>
    <w:rsid w:val="00D26E90"/>
    <w:rsid w:val="00D45A5F"/>
    <w:rsid w:val="00D51891"/>
    <w:rsid w:val="00D57C02"/>
    <w:rsid w:val="00D66751"/>
    <w:rsid w:val="00D80CBF"/>
    <w:rsid w:val="00D90804"/>
    <w:rsid w:val="00D90DB9"/>
    <w:rsid w:val="00D975A6"/>
    <w:rsid w:val="00DA1D6D"/>
    <w:rsid w:val="00DB2573"/>
    <w:rsid w:val="00DB693E"/>
    <w:rsid w:val="00DE1667"/>
    <w:rsid w:val="00DF42CC"/>
    <w:rsid w:val="00E005E0"/>
    <w:rsid w:val="00E2488E"/>
    <w:rsid w:val="00E2639B"/>
    <w:rsid w:val="00E41AB4"/>
    <w:rsid w:val="00E45127"/>
    <w:rsid w:val="00E45E4C"/>
    <w:rsid w:val="00E621DD"/>
    <w:rsid w:val="00E87828"/>
    <w:rsid w:val="00EA1664"/>
    <w:rsid w:val="00EA2932"/>
    <w:rsid w:val="00EB500B"/>
    <w:rsid w:val="00EC2D38"/>
    <w:rsid w:val="00ED03F1"/>
    <w:rsid w:val="00ED44BB"/>
    <w:rsid w:val="00ED77E0"/>
    <w:rsid w:val="00ED7B08"/>
    <w:rsid w:val="00F05CFD"/>
    <w:rsid w:val="00F26827"/>
    <w:rsid w:val="00F47861"/>
    <w:rsid w:val="00F5036A"/>
    <w:rsid w:val="00F52B9E"/>
    <w:rsid w:val="00F52DF2"/>
    <w:rsid w:val="00F52F7C"/>
    <w:rsid w:val="00F55001"/>
    <w:rsid w:val="00F57A15"/>
    <w:rsid w:val="00F67BBD"/>
    <w:rsid w:val="00F71F56"/>
    <w:rsid w:val="00F75990"/>
    <w:rsid w:val="00F7765C"/>
    <w:rsid w:val="00F96B9D"/>
    <w:rsid w:val="00F96BA5"/>
    <w:rsid w:val="00FA0028"/>
    <w:rsid w:val="00FA20A3"/>
    <w:rsid w:val="00FD1BEC"/>
    <w:rsid w:val="00FE341A"/>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link w:val="ConsPlusNormal0"/>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 w:type="character" w:styleId="ab">
    <w:name w:val="FollowedHyperlink"/>
    <w:basedOn w:val="a0"/>
    <w:uiPriority w:val="99"/>
    <w:semiHidden/>
    <w:unhideWhenUsed/>
    <w:rsid w:val="00A828FB"/>
    <w:rPr>
      <w:color w:val="800080"/>
      <w:u w:val="single"/>
    </w:rPr>
  </w:style>
  <w:style w:type="paragraph" w:customStyle="1" w:styleId="msonormal0">
    <w:name w:val="msonormal"/>
    <w:basedOn w:val="a"/>
    <w:rsid w:val="00A82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A828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A828FB"/>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A828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828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A82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A828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2">
    <w:name w:val="xl92"/>
    <w:basedOn w:val="a"/>
    <w:rsid w:val="00A828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A82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A82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A82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A828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a"/>
    <w:rsid w:val="00A828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A828F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A828F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A82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828FB"/>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5">
    <w:name w:val="xl115"/>
    <w:basedOn w:val="a"/>
    <w:rsid w:val="00A828F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6">
    <w:name w:val="xl116"/>
    <w:basedOn w:val="a"/>
    <w:rsid w:val="00A828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A828F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A828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C60916"/>
    <w:rPr>
      <w:rFonts w:ascii="Arial" w:eastAsia="Times New Roman" w:hAnsi="Arial" w:cs="Arial"/>
      <w:sz w:val="20"/>
      <w:szCs w:val="20"/>
      <w:lang w:eastAsia="ru-RU"/>
    </w:rPr>
  </w:style>
  <w:style w:type="paragraph" w:customStyle="1" w:styleId="ConsPlusNonformat">
    <w:name w:val="ConsPlusNonformat"/>
    <w:rsid w:val="00C60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055">
      <w:bodyDiv w:val="1"/>
      <w:marLeft w:val="0"/>
      <w:marRight w:val="0"/>
      <w:marTop w:val="0"/>
      <w:marBottom w:val="0"/>
      <w:divBdr>
        <w:top w:val="none" w:sz="0" w:space="0" w:color="auto"/>
        <w:left w:val="none" w:sz="0" w:space="0" w:color="auto"/>
        <w:bottom w:val="none" w:sz="0" w:space="0" w:color="auto"/>
        <w:right w:val="none" w:sz="0" w:space="0" w:color="auto"/>
      </w:divBdr>
    </w:div>
    <w:div w:id="349991299">
      <w:bodyDiv w:val="1"/>
      <w:marLeft w:val="0"/>
      <w:marRight w:val="0"/>
      <w:marTop w:val="0"/>
      <w:marBottom w:val="0"/>
      <w:divBdr>
        <w:top w:val="none" w:sz="0" w:space="0" w:color="auto"/>
        <w:left w:val="none" w:sz="0" w:space="0" w:color="auto"/>
        <w:bottom w:val="none" w:sz="0" w:space="0" w:color="auto"/>
        <w:right w:val="none" w:sz="0" w:space="0" w:color="auto"/>
      </w:divBdr>
    </w:div>
    <w:div w:id="444345759">
      <w:bodyDiv w:val="1"/>
      <w:marLeft w:val="0"/>
      <w:marRight w:val="0"/>
      <w:marTop w:val="0"/>
      <w:marBottom w:val="0"/>
      <w:divBdr>
        <w:top w:val="none" w:sz="0" w:space="0" w:color="auto"/>
        <w:left w:val="none" w:sz="0" w:space="0" w:color="auto"/>
        <w:bottom w:val="none" w:sz="0" w:space="0" w:color="auto"/>
        <w:right w:val="none" w:sz="0" w:space="0" w:color="auto"/>
      </w:divBdr>
    </w:div>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630596581">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 w:id="1081951325">
      <w:bodyDiv w:val="1"/>
      <w:marLeft w:val="0"/>
      <w:marRight w:val="0"/>
      <w:marTop w:val="0"/>
      <w:marBottom w:val="0"/>
      <w:divBdr>
        <w:top w:val="none" w:sz="0" w:space="0" w:color="auto"/>
        <w:left w:val="none" w:sz="0" w:space="0" w:color="auto"/>
        <w:bottom w:val="none" w:sz="0" w:space="0" w:color="auto"/>
        <w:right w:val="none" w:sz="0" w:space="0" w:color="auto"/>
      </w:divBdr>
    </w:div>
    <w:div w:id="1187912327">
      <w:bodyDiv w:val="1"/>
      <w:marLeft w:val="0"/>
      <w:marRight w:val="0"/>
      <w:marTop w:val="0"/>
      <w:marBottom w:val="0"/>
      <w:divBdr>
        <w:top w:val="none" w:sz="0" w:space="0" w:color="auto"/>
        <w:left w:val="none" w:sz="0" w:space="0" w:color="auto"/>
        <w:bottom w:val="none" w:sz="0" w:space="0" w:color="auto"/>
        <w:right w:val="none" w:sz="0" w:space="0" w:color="auto"/>
      </w:divBdr>
    </w:div>
    <w:div w:id="1193225477">
      <w:bodyDiv w:val="1"/>
      <w:marLeft w:val="0"/>
      <w:marRight w:val="0"/>
      <w:marTop w:val="0"/>
      <w:marBottom w:val="0"/>
      <w:divBdr>
        <w:top w:val="none" w:sz="0" w:space="0" w:color="auto"/>
        <w:left w:val="none" w:sz="0" w:space="0" w:color="auto"/>
        <w:bottom w:val="none" w:sz="0" w:space="0" w:color="auto"/>
        <w:right w:val="none" w:sz="0" w:space="0" w:color="auto"/>
      </w:divBdr>
    </w:div>
    <w:div w:id="1330405697">
      <w:bodyDiv w:val="1"/>
      <w:marLeft w:val="0"/>
      <w:marRight w:val="0"/>
      <w:marTop w:val="0"/>
      <w:marBottom w:val="0"/>
      <w:divBdr>
        <w:top w:val="none" w:sz="0" w:space="0" w:color="auto"/>
        <w:left w:val="none" w:sz="0" w:space="0" w:color="auto"/>
        <w:bottom w:val="none" w:sz="0" w:space="0" w:color="auto"/>
        <w:right w:val="none" w:sz="0" w:space="0" w:color="auto"/>
      </w:divBdr>
    </w:div>
    <w:div w:id="19587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132C-7A01-479B-A525-26CCECBB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51</Pages>
  <Words>14571</Words>
  <Characters>83057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natu002</cp:lastModifiedBy>
  <cp:revision>209</cp:revision>
  <cp:lastPrinted>2020-12-14T11:45:00Z</cp:lastPrinted>
  <dcterms:created xsi:type="dcterms:W3CDTF">2018-10-11T03:23:00Z</dcterms:created>
  <dcterms:modified xsi:type="dcterms:W3CDTF">2022-12-27T12:35:00Z</dcterms:modified>
</cp:coreProperties>
</file>