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FE" w:rsidRDefault="003020FE" w:rsidP="003020FE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8650" cy="790575"/>
            <wp:effectExtent l="0" t="0" r="0" b="9525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FE" w:rsidRDefault="003020FE" w:rsidP="0030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020FE" w:rsidRDefault="003020FE" w:rsidP="0030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Натальинского муниципального образования</w:t>
      </w:r>
    </w:p>
    <w:p w:rsidR="003020FE" w:rsidRDefault="003020FE" w:rsidP="0030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Балаковского муниципального района Саратовской области</w:t>
      </w:r>
    </w:p>
    <w:p w:rsidR="00A33904" w:rsidRPr="007B24D8" w:rsidRDefault="00A33904" w:rsidP="00A33904">
      <w:pPr>
        <w:jc w:val="center"/>
        <w:rPr>
          <w:rFonts w:cs="Times New Roman"/>
          <w:sz w:val="28"/>
          <w:szCs w:val="28"/>
        </w:rPr>
      </w:pPr>
      <w:r w:rsidRPr="007B24D8">
        <w:rPr>
          <w:rFonts w:cs="Times New Roman"/>
          <w:sz w:val="28"/>
          <w:szCs w:val="28"/>
        </w:rPr>
        <w:t xml:space="preserve">Сорок </w:t>
      </w:r>
      <w:r>
        <w:rPr>
          <w:rFonts w:cs="Times New Roman"/>
          <w:sz w:val="28"/>
          <w:szCs w:val="28"/>
        </w:rPr>
        <w:t>пятое</w:t>
      </w:r>
      <w:r w:rsidRPr="007B24D8">
        <w:rPr>
          <w:rFonts w:cs="Times New Roman"/>
          <w:sz w:val="28"/>
          <w:szCs w:val="28"/>
        </w:rPr>
        <w:t xml:space="preserve"> заседание Совета Натальинского муниципального </w:t>
      </w:r>
    </w:p>
    <w:p w:rsidR="00A33904" w:rsidRPr="007B24D8" w:rsidRDefault="00A33904" w:rsidP="00A33904">
      <w:pPr>
        <w:jc w:val="center"/>
        <w:rPr>
          <w:rFonts w:cs="Times New Roman"/>
          <w:sz w:val="28"/>
          <w:szCs w:val="28"/>
        </w:rPr>
      </w:pPr>
      <w:r w:rsidRPr="007B24D8">
        <w:rPr>
          <w:rFonts w:cs="Times New Roman"/>
          <w:sz w:val="28"/>
          <w:szCs w:val="28"/>
        </w:rPr>
        <w:t>образования второго созыва</w:t>
      </w:r>
    </w:p>
    <w:p w:rsidR="003020FE" w:rsidRDefault="003020FE" w:rsidP="003020FE">
      <w:pPr>
        <w:jc w:val="center"/>
        <w:rPr>
          <w:sz w:val="28"/>
          <w:szCs w:val="28"/>
        </w:rPr>
      </w:pPr>
    </w:p>
    <w:p w:rsidR="003020FE" w:rsidRDefault="003020FE" w:rsidP="0030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6C6703">
        <w:rPr>
          <w:b/>
          <w:sz w:val="28"/>
          <w:szCs w:val="28"/>
        </w:rPr>
        <w:t xml:space="preserve"> </w:t>
      </w:r>
    </w:p>
    <w:p w:rsidR="003020FE" w:rsidRDefault="003020FE" w:rsidP="003020FE">
      <w:pPr>
        <w:jc w:val="both"/>
        <w:rPr>
          <w:b/>
          <w:bCs/>
          <w:sz w:val="28"/>
          <w:szCs w:val="28"/>
        </w:rPr>
      </w:pPr>
    </w:p>
    <w:p w:rsidR="003020FE" w:rsidRDefault="003020FE" w:rsidP="003020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53345">
        <w:rPr>
          <w:b/>
          <w:bCs/>
          <w:sz w:val="28"/>
          <w:szCs w:val="28"/>
        </w:rPr>
        <w:t xml:space="preserve">22 </w:t>
      </w:r>
      <w:r w:rsidR="00585AFC">
        <w:rPr>
          <w:b/>
          <w:bCs/>
          <w:sz w:val="28"/>
          <w:szCs w:val="28"/>
        </w:rPr>
        <w:t>но</w:t>
      </w:r>
      <w:r w:rsidR="00791972">
        <w:rPr>
          <w:b/>
          <w:bCs/>
          <w:sz w:val="28"/>
          <w:szCs w:val="28"/>
        </w:rPr>
        <w:t>ября</w:t>
      </w:r>
      <w:r w:rsidRPr="00397C5B">
        <w:rPr>
          <w:b/>
          <w:bCs/>
          <w:sz w:val="28"/>
          <w:szCs w:val="28"/>
        </w:rPr>
        <w:t xml:space="preserve"> 20</w:t>
      </w:r>
      <w:r w:rsidR="00585AFC">
        <w:rPr>
          <w:b/>
          <w:bCs/>
          <w:sz w:val="28"/>
          <w:szCs w:val="28"/>
        </w:rPr>
        <w:t>22</w:t>
      </w:r>
      <w:r w:rsidRPr="00397C5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 w:rsidR="004D3827">
        <w:rPr>
          <w:b/>
          <w:bCs/>
          <w:sz w:val="28"/>
          <w:szCs w:val="28"/>
        </w:rPr>
        <w:t xml:space="preserve">№ </w:t>
      </w:r>
      <w:r w:rsidR="00F53345">
        <w:rPr>
          <w:b/>
          <w:bCs/>
          <w:sz w:val="28"/>
          <w:szCs w:val="28"/>
        </w:rPr>
        <w:t>290</w:t>
      </w:r>
    </w:p>
    <w:p w:rsidR="003020FE" w:rsidRPr="00C56C0F" w:rsidRDefault="003020FE" w:rsidP="003020FE">
      <w:pPr>
        <w:jc w:val="right"/>
        <w:rPr>
          <w:rFonts w:cs="Times New Roman"/>
          <w:b/>
          <w:bCs/>
          <w:sz w:val="28"/>
          <w:szCs w:val="28"/>
        </w:rPr>
      </w:pPr>
    </w:p>
    <w:p w:rsidR="003020FE" w:rsidRPr="00D9770C" w:rsidRDefault="003020FE" w:rsidP="00791972">
      <w:pPr>
        <w:pStyle w:val="1"/>
        <w:ind w:right="31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 в решение Совета Натальинского муниципального образования </w:t>
      </w:r>
      <w:r w:rsidR="0035473B" w:rsidRPr="0035473B">
        <w:rPr>
          <w:rFonts w:ascii="Times New Roman" w:hAnsi="Times New Roman" w:cs="Times New Roman"/>
          <w:color w:val="auto"/>
          <w:sz w:val="28"/>
          <w:szCs w:val="28"/>
        </w:rPr>
        <w:t>от 21 декабря 2010 г. № 219</w:t>
      </w:r>
      <w:r w:rsidR="00791972" w:rsidRPr="00A3390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91972" w:rsidRPr="00791972">
        <w:rPr>
          <w:rFonts w:ascii="Times New Roman" w:hAnsi="Times New Roman" w:cs="Times New Roman"/>
          <w:color w:val="auto"/>
          <w:sz w:val="28"/>
          <w:szCs w:val="28"/>
        </w:rPr>
        <w:t>Об утверждении Генерального плана Натальинского муниципального образования Балаковского муниципального района Саратовской области</w:t>
      </w:r>
      <w:r w:rsidR="0079197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020FE" w:rsidRPr="00C56C0F" w:rsidRDefault="003020FE" w:rsidP="003020FE">
      <w:pPr>
        <w:pStyle w:val="a4"/>
        <w:jc w:val="both"/>
        <w:rPr>
          <w:b/>
          <w:w w:val="100"/>
        </w:rPr>
      </w:pPr>
    </w:p>
    <w:p w:rsidR="003020FE" w:rsidRPr="007C54EB" w:rsidRDefault="0035473B" w:rsidP="00F5334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473B">
        <w:rPr>
          <w:rFonts w:eastAsia="Calibri" w:cs="Times New Roman"/>
          <w:kern w:val="0"/>
          <w:sz w:val="28"/>
          <w:szCs w:val="28"/>
          <w:lang w:eastAsia="ru-RU" w:bidi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, Г</w:t>
      </w:r>
      <w:r w:rsidRPr="0035473B">
        <w:rPr>
          <w:rFonts w:eastAsia="Calibri" w:cs="Times New Roman"/>
          <w:kern w:val="0"/>
          <w:sz w:val="28"/>
          <w:szCs w:val="28"/>
          <w:lang w:eastAsia="ru-RU" w:bidi="ar-SA"/>
        </w:rPr>
        <w:t>радостроительн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ым</w:t>
      </w:r>
      <w:r w:rsidRPr="0035473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кодекс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ом</w:t>
      </w:r>
      <w:r w:rsidRPr="0035473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Федерации, Уставом Натальинского муниципального образования Балаковского муниципального района Саратовской области,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принимая во внимание </w:t>
      </w:r>
      <w:r w:rsidRPr="00F5421F">
        <w:rPr>
          <w:rFonts w:eastAsia="Calibri" w:cs="Times New Roman"/>
          <w:kern w:val="0"/>
          <w:sz w:val="28"/>
          <w:szCs w:val="28"/>
          <w:lang w:eastAsia="ru-RU" w:bidi="ar-SA"/>
        </w:rPr>
        <w:t>согласование с органам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F5421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государственной власти и органам местного самоуправления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: положительное заключение 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№ 384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Правительства </w:t>
      </w:r>
      <w:r w:rsidRPr="00D36C72">
        <w:rPr>
          <w:rFonts w:eastAsia="Calibri" w:cs="Times New Roman"/>
          <w:kern w:val="0"/>
          <w:sz w:val="28"/>
          <w:szCs w:val="28"/>
          <w:lang w:eastAsia="ru-RU" w:bidi="ar-SA"/>
        </w:rPr>
        <w:t>Саратовской области</w:t>
      </w:r>
      <w:r w:rsidR="00F5421F" w:rsidRPr="00D36C7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D36C7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от 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>27 сентября</w:t>
      </w:r>
      <w:r w:rsidR="00791972" w:rsidRPr="00D36C7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20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>22</w:t>
      </w:r>
      <w:r w:rsidRPr="00D36C7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г. № 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>7-17-08/1185</w:t>
      </w:r>
      <w:r w:rsidRPr="00D36C7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>согласование администрации</w:t>
      </w:r>
      <w:r w:rsidR="00585AFC" w:rsidRPr="00585AFC">
        <w:t xml:space="preserve"> </w:t>
      </w:r>
      <w:proofErr w:type="spellStart"/>
      <w:r w:rsidR="00585AFC" w:rsidRPr="00585AFC">
        <w:rPr>
          <w:rFonts w:eastAsia="Calibri" w:cs="Times New Roman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585AFC" w:rsidRPr="00585AFC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 01-21/5862 от 20 сентября 2022 г.</w:t>
      </w:r>
      <w:r w:rsidR="00F5421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Pr="0035473B">
        <w:rPr>
          <w:rFonts w:eastAsia="Calibri" w:cs="Times New Roman"/>
          <w:kern w:val="0"/>
          <w:sz w:val="28"/>
          <w:szCs w:val="28"/>
          <w:lang w:eastAsia="ru-RU" w:bidi="ar-SA"/>
        </w:rPr>
        <w:t>и с учетом протокол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Pr="0035473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публичных слушаний</w:t>
      </w:r>
      <w:r w:rsidR="0079197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>итогового документа</w:t>
      </w:r>
      <w:r w:rsidR="00585AFC" w:rsidRPr="0035473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публичных слушани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>ях от 28 июля</w:t>
      </w:r>
      <w:r w:rsidR="0079197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20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>22</w:t>
      </w:r>
      <w:r w:rsidR="0079197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г.</w:t>
      </w:r>
      <w:r w:rsidR="00585AFC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3020FE" w:rsidRPr="00F5421F">
        <w:rPr>
          <w:rFonts w:eastAsia="Calibri" w:cs="Times New Roman"/>
          <w:kern w:val="0"/>
          <w:sz w:val="28"/>
          <w:szCs w:val="28"/>
          <w:lang w:eastAsia="ru-RU" w:bidi="ar-SA"/>
        </w:rPr>
        <w:t>Совет Натальинского муниципального образования</w:t>
      </w:r>
    </w:p>
    <w:p w:rsidR="003020FE" w:rsidRDefault="003020FE" w:rsidP="00F53345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585AFC" w:rsidRPr="00F25ADB" w:rsidRDefault="003020FE" w:rsidP="00F53345">
      <w:pPr>
        <w:tabs>
          <w:tab w:val="left" w:pos="0"/>
        </w:tabs>
        <w:ind w:right="107" w:firstLine="709"/>
        <w:jc w:val="both"/>
        <w:rPr>
          <w:rFonts w:cs="Times New Roman"/>
          <w:sz w:val="28"/>
          <w:szCs w:val="28"/>
        </w:rPr>
      </w:pPr>
      <w:bookmarkStart w:id="0" w:name="sub_1"/>
      <w:r w:rsidRPr="00C56C0F">
        <w:rPr>
          <w:rFonts w:cs="Times New Roman"/>
          <w:sz w:val="28"/>
          <w:szCs w:val="28"/>
        </w:rPr>
        <w:t>1</w:t>
      </w:r>
      <w:bookmarkEnd w:id="0"/>
      <w:r w:rsidRPr="00BC7526">
        <w:rPr>
          <w:rFonts w:cs="Times New Roman"/>
          <w:sz w:val="28"/>
          <w:szCs w:val="28"/>
        </w:rPr>
        <w:t xml:space="preserve">. </w:t>
      </w:r>
      <w:r w:rsidR="00682453">
        <w:rPr>
          <w:rFonts w:cs="Times New Roman"/>
          <w:sz w:val="28"/>
          <w:szCs w:val="28"/>
        </w:rPr>
        <w:t xml:space="preserve">Внести изменения в решение Совета Натальинского муниципального образования  </w:t>
      </w:r>
      <w:r w:rsidR="00F5421F" w:rsidRPr="00F25ADB">
        <w:rPr>
          <w:rFonts w:cs="Times New Roman"/>
          <w:sz w:val="28"/>
          <w:szCs w:val="28"/>
        </w:rPr>
        <w:t>от 21 декабря 2010 г. № 219 «</w:t>
      </w:r>
      <w:r w:rsidR="00791972" w:rsidRPr="00F25ADB">
        <w:rPr>
          <w:rFonts w:cs="Times New Roman"/>
          <w:sz w:val="28"/>
          <w:szCs w:val="28"/>
        </w:rPr>
        <w:t>Об утверждении Генерального плана Натальинского муниципального образования Балаковского муниципального района Саратовской области</w:t>
      </w:r>
      <w:r w:rsidR="00E632CD" w:rsidRPr="00F25ADB">
        <w:rPr>
          <w:rFonts w:cs="Times New Roman"/>
          <w:sz w:val="28"/>
          <w:szCs w:val="28"/>
        </w:rPr>
        <w:t>»</w:t>
      </w:r>
      <w:r w:rsidR="008356E8" w:rsidRPr="00F25ADB">
        <w:rPr>
          <w:rFonts w:cs="Times New Roman"/>
          <w:sz w:val="28"/>
          <w:szCs w:val="28"/>
        </w:rPr>
        <w:t xml:space="preserve">: </w:t>
      </w:r>
    </w:p>
    <w:p w:rsidR="00E632CD" w:rsidRPr="00F25ADB" w:rsidRDefault="00585AFC" w:rsidP="00F25ADB">
      <w:pPr>
        <w:tabs>
          <w:tab w:val="left" w:pos="0"/>
        </w:tabs>
        <w:ind w:right="107" w:firstLine="709"/>
        <w:jc w:val="both"/>
        <w:rPr>
          <w:rFonts w:cs="Times New Roman"/>
          <w:sz w:val="28"/>
          <w:szCs w:val="28"/>
        </w:rPr>
      </w:pPr>
      <w:r w:rsidRPr="00F25ADB">
        <w:rPr>
          <w:rFonts w:cs="Times New Roman"/>
          <w:sz w:val="28"/>
          <w:szCs w:val="28"/>
        </w:rPr>
        <w:t xml:space="preserve">1.1. </w:t>
      </w:r>
      <w:r w:rsidR="00F25ADB" w:rsidRPr="00F25ADB">
        <w:rPr>
          <w:rFonts w:cs="Times New Roman"/>
          <w:sz w:val="28"/>
          <w:szCs w:val="28"/>
        </w:rPr>
        <w:t xml:space="preserve">пункт </w:t>
      </w:r>
      <w:r w:rsidR="00E632CD" w:rsidRPr="00F25ADB">
        <w:rPr>
          <w:rFonts w:cs="Times New Roman"/>
          <w:sz w:val="28"/>
          <w:szCs w:val="28"/>
        </w:rPr>
        <w:t>1</w:t>
      </w:r>
      <w:r w:rsidRPr="00F25ADB">
        <w:rPr>
          <w:rFonts w:cs="Times New Roman"/>
          <w:sz w:val="28"/>
          <w:szCs w:val="28"/>
        </w:rPr>
        <w:t>.</w:t>
      </w:r>
      <w:r w:rsidR="00F25ADB">
        <w:rPr>
          <w:rFonts w:cs="Times New Roman"/>
          <w:sz w:val="28"/>
          <w:szCs w:val="28"/>
        </w:rPr>
        <w:t>1</w:t>
      </w:r>
      <w:r w:rsidRPr="00F25ADB">
        <w:rPr>
          <w:rFonts w:cs="Times New Roman"/>
          <w:sz w:val="28"/>
          <w:szCs w:val="28"/>
        </w:rPr>
        <w:t>.</w:t>
      </w:r>
      <w:r w:rsidR="00E632CD" w:rsidRPr="00F25ADB">
        <w:rPr>
          <w:rFonts w:cs="Times New Roman"/>
          <w:sz w:val="28"/>
          <w:szCs w:val="28"/>
        </w:rPr>
        <w:t xml:space="preserve"> Решения </w:t>
      </w:r>
      <w:r w:rsidRPr="00F25ADB">
        <w:rPr>
          <w:rFonts w:cs="Times New Roman"/>
          <w:sz w:val="28"/>
          <w:szCs w:val="28"/>
        </w:rPr>
        <w:t>изложить в следующей редакции</w:t>
      </w:r>
      <w:r w:rsidR="00E632CD" w:rsidRPr="00F25ADB">
        <w:rPr>
          <w:rFonts w:cs="Times New Roman"/>
          <w:sz w:val="28"/>
          <w:szCs w:val="28"/>
        </w:rPr>
        <w:t xml:space="preserve">: </w:t>
      </w:r>
    </w:p>
    <w:p w:rsidR="00585AFC" w:rsidRPr="00F25ADB" w:rsidRDefault="00791972" w:rsidP="00F25ADB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F25ADB">
        <w:rPr>
          <w:rFonts w:cs="Times New Roman"/>
          <w:sz w:val="28"/>
          <w:szCs w:val="28"/>
        </w:rPr>
        <w:t>«</w:t>
      </w:r>
      <w:r w:rsidR="00E632CD" w:rsidRPr="00F25ADB">
        <w:rPr>
          <w:rFonts w:cs="Times New Roman"/>
          <w:sz w:val="28"/>
          <w:szCs w:val="28"/>
        </w:rPr>
        <w:t xml:space="preserve">Утвердить </w:t>
      </w:r>
      <w:r w:rsidR="00761B83" w:rsidRPr="00F25ADB">
        <w:rPr>
          <w:rFonts w:cs="Times New Roman"/>
          <w:sz w:val="28"/>
          <w:szCs w:val="28"/>
        </w:rPr>
        <w:t>«Генеральный план Натальинского муниципального образования Балаковского муниципального района Саратовской области, в части генеральн</w:t>
      </w:r>
      <w:r w:rsidR="00585AFC" w:rsidRPr="00F25ADB">
        <w:rPr>
          <w:rFonts w:cs="Times New Roman"/>
          <w:sz w:val="28"/>
          <w:szCs w:val="28"/>
        </w:rPr>
        <w:t>ого</w:t>
      </w:r>
      <w:r w:rsidR="00761B83" w:rsidRPr="00F25ADB">
        <w:rPr>
          <w:rFonts w:cs="Times New Roman"/>
          <w:sz w:val="28"/>
          <w:szCs w:val="28"/>
        </w:rPr>
        <w:t xml:space="preserve"> план</w:t>
      </w:r>
      <w:r w:rsidR="00585AFC" w:rsidRPr="00F25ADB">
        <w:rPr>
          <w:rFonts w:cs="Times New Roman"/>
          <w:sz w:val="28"/>
          <w:szCs w:val="28"/>
        </w:rPr>
        <w:t>а</w:t>
      </w:r>
      <w:r w:rsidR="00761B83" w:rsidRPr="00F25ADB">
        <w:rPr>
          <w:rFonts w:cs="Times New Roman"/>
          <w:sz w:val="28"/>
          <w:szCs w:val="28"/>
        </w:rPr>
        <w:t xml:space="preserve"> сельск</w:t>
      </w:r>
      <w:r w:rsidR="00585AFC" w:rsidRPr="00F25ADB">
        <w:rPr>
          <w:rFonts w:cs="Times New Roman"/>
          <w:sz w:val="28"/>
          <w:szCs w:val="28"/>
        </w:rPr>
        <w:t>ого населе</w:t>
      </w:r>
      <w:r w:rsidR="00761B83" w:rsidRPr="00F25ADB">
        <w:rPr>
          <w:rFonts w:cs="Times New Roman"/>
          <w:sz w:val="28"/>
          <w:szCs w:val="28"/>
        </w:rPr>
        <w:t>нн</w:t>
      </w:r>
      <w:r w:rsidR="00585AFC" w:rsidRPr="00F25ADB">
        <w:rPr>
          <w:rFonts w:cs="Times New Roman"/>
          <w:sz w:val="28"/>
          <w:szCs w:val="28"/>
        </w:rPr>
        <w:t>ого</w:t>
      </w:r>
      <w:r w:rsidR="00761B83" w:rsidRPr="00F25ADB">
        <w:rPr>
          <w:rFonts w:cs="Times New Roman"/>
          <w:sz w:val="28"/>
          <w:szCs w:val="28"/>
        </w:rPr>
        <w:t xml:space="preserve"> пункт</w:t>
      </w:r>
      <w:r w:rsidR="00585AFC" w:rsidRPr="00F25ADB">
        <w:rPr>
          <w:rFonts w:cs="Times New Roman"/>
          <w:sz w:val="28"/>
          <w:szCs w:val="28"/>
        </w:rPr>
        <w:t xml:space="preserve">а с. </w:t>
      </w:r>
      <w:proofErr w:type="gramStart"/>
      <w:r w:rsidR="00585AFC" w:rsidRPr="00F25ADB">
        <w:rPr>
          <w:rFonts w:cs="Times New Roman"/>
          <w:sz w:val="28"/>
          <w:szCs w:val="28"/>
        </w:rPr>
        <w:t>Натальино</w:t>
      </w:r>
      <w:proofErr w:type="gramEnd"/>
      <w:r w:rsidR="00761B83" w:rsidRPr="00F25ADB">
        <w:rPr>
          <w:rFonts w:cs="Times New Roman"/>
          <w:sz w:val="28"/>
          <w:szCs w:val="28"/>
        </w:rPr>
        <w:t xml:space="preserve"> входящ</w:t>
      </w:r>
      <w:r w:rsidR="00585AFC" w:rsidRPr="00F25ADB">
        <w:rPr>
          <w:rFonts w:cs="Times New Roman"/>
          <w:sz w:val="28"/>
          <w:szCs w:val="28"/>
        </w:rPr>
        <w:t>его в его состав,</w:t>
      </w:r>
      <w:r w:rsidR="00F25ADB">
        <w:rPr>
          <w:rFonts w:cs="Times New Roman"/>
          <w:sz w:val="28"/>
          <w:szCs w:val="28"/>
        </w:rPr>
        <w:t xml:space="preserve"> согласно</w:t>
      </w:r>
      <w:r w:rsidR="00585AFC" w:rsidRPr="00F25ADB">
        <w:rPr>
          <w:rFonts w:cs="Times New Roman"/>
          <w:sz w:val="28"/>
          <w:szCs w:val="28"/>
        </w:rPr>
        <w:t xml:space="preserve"> приложени</w:t>
      </w:r>
      <w:r w:rsidR="00F25ADB">
        <w:rPr>
          <w:rFonts w:cs="Times New Roman"/>
          <w:sz w:val="28"/>
          <w:szCs w:val="28"/>
        </w:rPr>
        <w:t>ю</w:t>
      </w:r>
      <w:r w:rsidR="00F25ADB" w:rsidRPr="00F25ADB">
        <w:rPr>
          <w:rFonts w:cs="Times New Roman"/>
          <w:sz w:val="28"/>
          <w:szCs w:val="28"/>
        </w:rPr>
        <w:t xml:space="preserve"> № 1</w:t>
      </w:r>
      <w:r w:rsidR="00585AFC" w:rsidRPr="00F25ADB">
        <w:rPr>
          <w:rFonts w:cs="Times New Roman"/>
          <w:sz w:val="28"/>
          <w:szCs w:val="28"/>
        </w:rPr>
        <w:t xml:space="preserve"> к </w:t>
      </w:r>
      <w:r w:rsidR="00F25ADB" w:rsidRPr="00F25ADB">
        <w:rPr>
          <w:rFonts w:cs="Times New Roman"/>
          <w:sz w:val="28"/>
          <w:szCs w:val="28"/>
        </w:rPr>
        <w:t xml:space="preserve">настоящему </w:t>
      </w:r>
      <w:r w:rsidR="00585AFC" w:rsidRPr="00F25ADB">
        <w:rPr>
          <w:rFonts w:cs="Times New Roman"/>
          <w:sz w:val="28"/>
          <w:szCs w:val="28"/>
        </w:rPr>
        <w:t>Решению</w:t>
      </w:r>
      <w:r w:rsidR="00F25ADB" w:rsidRPr="00F25ADB">
        <w:rPr>
          <w:rFonts w:cs="Times New Roman"/>
          <w:sz w:val="28"/>
          <w:szCs w:val="28"/>
        </w:rPr>
        <w:t>»</w:t>
      </w:r>
      <w:r w:rsidR="00F25ADB">
        <w:rPr>
          <w:rFonts w:cs="Times New Roman"/>
          <w:sz w:val="28"/>
          <w:szCs w:val="28"/>
        </w:rPr>
        <w:t>;</w:t>
      </w:r>
      <w:r w:rsidR="00585AFC" w:rsidRPr="00F25ADB">
        <w:rPr>
          <w:rFonts w:cs="Times New Roman"/>
          <w:sz w:val="28"/>
          <w:szCs w:val="28"/>
        </w:rPr>
        <w:t xml:space="preserve"> </w:t>
      </w:r>
    </w:p>
    <w:p w:rsidR="00F25ADB" w:rsidRDefault="00F25ADB" w:rsidP="00F25ADB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1.2. </w:t>
      </w:r>
      <w:r w:rsidRPr="00F25ADB">
        <w:rPr>
          <w:rFonts w:cs="Times New Roman"/>
          <w:sz w:val="28"/>
          <w:szCs w:val="28"/>
        </w:rPr>
        <w:t>Приложение</w:t>
      </w:r>
      <w:r>
        <w:rPr>
          <w:rFonts w:cs="Times New Roman"/>
          <w:sz w:val="28"/>
          <w:szCs w:val="28"/>
        </w:rPr>
        <w:t xml:space="preserve"> № 1</w:t>
      </w:r>
      <w:r w:rsidRPr="00F25ADB">
        <w:rPr>
          <w:rFonts w:cs="Times New Roman"/>
          <w:sz w:val="28"/>
          <w:szCs w:val="28"/>
        </w:rPr>
        <w:t xml:space="preserve"> изложить в новой редакции согласно </w:t>
      </w:r>
      <w:r w:rsidR="00A33904">
        <w:rPr>
          <w:rFonts w:cs="Times New Roman"/>
          <w:sz w:val="28"/>
          <w:szCs w:val="28"/>
        </w:rPr>
        <w:t>приложению к настоящему Решению;</w:t>
      </w:r>
    </w:p>
    <w:p w:rsidR="00F25ADB" w:rsidRDefault="00F25ADB" w:rsidP="00F25ADB">
      <w:pPr>
        <w:tabs>
          <w:tab w:val="left" w:pos="0"/>
        </w:tabs>
        <w:ind w:right="107" w:firstLine="709"/>
        <w:jc w:val="both"/>
        <w:rPr>
          <w:rFonts w:cs="Times New Roman"/>
          <w:sz w:val="28"/>
          <w:szCs w:val="28"/>
        </w:rPr>
      </w:pPr>
      <w:r w:rsidRPr="00F25AD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3</w:t>
      </w:r>
      <w:r w:rsidRPr="00F25ADB">
        <w:rPr>
          <w:rFonts w:cs="Times New Roman"/>
          <w:sz w:val="28"/>
          <w:szCs w:val="28"/>
        </w:rPr>
        <w:t>. пункт 1.</w:t>
      </w:r>
      <w:r>
        <w:rPr>
          <w:rFonts w:cs="Times New Roman"/>
          <w:sz w:val="28"/>
          <w:szCs w:val="28"/>
        </w:rPr>
        <w:t>2</w:t>
      </w:r>
      <w:r w:rsidRPr="00F25AD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в редакции «Утвердить «Доработка генерального плана села </w:t>
      </w:r>
      <w:proofErr w:type="gramStart"/>
      <w:r>
        <w:rPr>
          <w:rFonts w:cs="Times New Roman"/>
          <w:sz w:val="28"/>
          <w:szCs w:val="28"/>
        </w:rPr>
        <w:t>Натальино</w:t>
      </w:r>
      <w:proofErr w:type="gramEnd"/>
      <w:r>
        <w:rPr>
          <w:rFonts w:cs="Times New Roman"/>
          <w:sz w:val="28"/>
          <w:szCs w:val="28"/>
        </w:rPr>
        <w:t>» исключить</w:t>
      </w:r>
      <w:r w:rsidR="00A33904">
        <w:rPr>
          <w:rFonts w:cs="Times New Roman"/>
          <w:sz w:val="28"/>
          <w:szCs w:val="28"/>
        </w:rPr>
        <w:t>.</w:t>
      </w:r>
    </w:p>
    <w:p w:rsidR="003020FE" w:rsidRPr="00803B2A" w:rsidRDefault="00E632CD" w:rsidP="00791972">
      <w:pPr>
        <w:tabs>
          <w:tab w:val="left" w:pos="0"/>
        </w:tabs>
        <w:ind w:right="107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20FE">
        <w:rPr>
          <w:rFonts w:cs="Times New Roman"/>
          <w:sz w:val="28"/>
          <w:szCs w:val="28"/>
        </w:rPr>
        <w:t>Настоящее р</w:t>
      </w:r>
      <w:r w:rsidR="00E807A6">
        <w:rPr>
          <w:rFonts w:cs="Times New Roman"/>
          <w:sz w:val="28"/>
          <w:szCs w:val="28"/>
        </w:rPr>
        <w:t>ешение вс</w:t>
      </w:r>
      <w:r w:rsidR="0098703D">
        <w:rPr>
          <w:rFonts w:cs="Times New Roman"/>
          <w:sz w:val="28"/>
          <w:szCs w:val="28"/>
        </w:rPr>
        <w:t>тупает в силу со дня подписания</w:t>
      </w:r>
      <w:r w:rsidR="003020FE">
        <w:rPr>
          <w:rFonts w:cs="Times New Roman"/>
          <w:sz w:val="28"/>
          <w:szCs w:val="28"/>
        </w:rPr>
        <w:t xml:space="preserve"> и </w:t>
      </w:r>
      <w:r w:rsidR="003020FE" w:rsidRPr="00BC7526">
        <w:rPr>
          <w:rFonts w:cs="Times New Roman"/>
          <w:sz w:val="28"/>
          <w:szCs w:val="28"/>
        </w:rPr>
        <w:t>подлежит обнародованию.</w:t>
      </w:r>
    </w:p>
    <w:p w:rsidR="003020FE" w:rsidRPr="00840E5D" w:rsidRDefault="003020FE" w:rsidP="00E632CD">
      <w:pPr>
        <w:ind w:firstLine="709"/>
        <w:jc w:val="both"/>
        <w:rPr>
          <w:b/>
          <w:sz w:val="28"/>
          <w:szCs w:val="28"/>
        </w:rPr>
      </w:pPr>
    </w:p>
    <w:p w:rsidR="003020FE" w:rsidRPr="00144EC3" w:rsidRDefault="003020FE" w:rsidP="003020FE">
      <w:pPr>
        <w:jc w:val="both"/>
        <w:rPr>
          <w:b/>
          <w:sz w:val="28"/>
          <w:szCs w:val="28"/>
        </w:rPr>
      </w:pPr>
    </w:p>
    <w:p w:rsidR="003020FE" w:rsidRPr="00182C89" w:rsidRDefault="003020FE" w:rsidP="003020FE">
      <w:pPr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Глава Натальинского </w:t>
      </w:r>
    </w:p>
    <w:p w:rsidR="003020FE" w:rsidRDefault="003020FE" w:rsidP="003020FE">
      <w:pPr>
        <w:ind w:right="-2"/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муниципального образования </w:t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  <w:t xml:space="preserve">        А.В. </w:t>
      </w:r>
      <w:r w:rsidR="006F147C">
        <w:rPr>
          <w:b/>
          <w:sz w:val="28"/>
          <w:szCs w:val="28"/>
        </w:rPr>
        <w:t>Аникеев</w:t>
      </w:r>
    </w:p>
    <w:p w:rsidR="00FC5708" w:rsidRPr="00FC5708" w:rsidRDefault="00717109" w:rsidP="00717109">
      <w:pPr>
        <w:pStyle w:val="1"/>
        <w:ind w:left="5103" w:hanging="5103"/>
        <w:jc w:val="both"/>
      </w:pPr>
      <w:r>
        <w:rPr>
          <w:rFonts w:ascii="Times New Roman" w:hAnsi="Times New Roman" w:cs="Times New Roman"/>
          <w:color w:val="auto"/>
          <w:sz w:val="20"/>
          <w:szCs w:val="20"/>
        </w:rPr>
        <w:t>Обнародовано 25.11.2022 г</w:t>
      </w:r>
      <w:r w:rsidR="0098703D" w:rsidRPr="00FC5708">
        <w:t xml:space="preserve"> </w:t>
      </w:r>
    </w:p>
    <w:p w:rsidR="00026D21" w:rsidRDefault="00145235" w:rsidP="003020FE">
      <w:r>
        <w:t xml:space="preserve">Генеральный план размещен </w:t>
      </w:r>
    </w:p>
    <w:p w:rsidR="002950AA" w:rsidRDefault="00145235" w:rsidP="003020FE">
      <w:r w:rsidRPr="00145235">
        <w:t xml:space="preserve"> </w:t>
      </w:r>
      <w:hyperlink r:id="rId7" w:history="1">
        <w:r w:rsidR="00026D21" w:rsidRPr="00F664A1">
          <w:rPr>
            <w:rStyle w:val="a9"/>
          </w:rPr>
          <w:t>http://xn--80aaylheh1a6g.xn--p1ai/imushhestvo-i-zemlya-2/imushhestvo-i-zemlya/</w:t>
        </w:r>
      </w:hyperlink>
    </w:p>
    <w:p w:rsidR="00026D21" w:rsidRDefault="00026D21" w:rsidP="003020FE">
      <w:bookmarkStart w:id="1" w:name="_GoBack"/>
      <w:bookmarkEnd w:id="1"/>
    </w:p>
    <w:sectPr w:rsidR="0002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FE"/>
    <w:rsid w:val="00026D21"/>
    <w:rsid w:val="000B2771"/>
    <w:rsid w:val="00145235"/>
    <w:rsid w:val="001B7C03"/>
    <w:rsid w:val="001F4974"/>
    <w:rsid w:val="002417BC"/>
    <w:rsid w:val="00272E8A"/>
    <w:rsid w:val="002950AA"/>
    <w:rsid w:val="003020FE"/>
    <w:rsid w:val="003041DF"/>
    <w:rsid w:val="00345F14"/>
    <w:rsid w:val="0035473B"/>
    <w:rsid w:val="003B16F1"/>
    <w:rsid w:val="00483622"/>
    <w:rsid w:val="004875DC"/>
    <w:rsid w:val="00492D7B"/>
    <w:rsid w:val="004D3827"/>
    <w:rsid w:val="00516E11"/>
    <w:rsid w:val="005402A1"/>
    <w:rsid w:val="00585AFC"/>
    <w:rsid w:val="00592307"/>
    <w:rsid w:val="005D52BF"/>
    <w:rsid w:val="00680452"/>
    <w:rsid w:val="00682453"/>
    <w:rsid w:val="0069020B"/>
    <w:rsid w:val="006C6703"/>
    <w:rsid w:val="006F147C"/>
    <w:rsid w:val="0070467B"/>
    <w:rsid w:val="00717109"/>
    <w:rsid w:val="00761B83"/>
    <w:rsid w:val="00791972"/>
    <w:rsid w:val="00817EFF"/>
    <w:rsid w:val="008356E8"/>
    <w:rsid w:val="008B2B02"/>
    <w:rsid w:val="0098703D"/>
    <w:rsid w:val="009D1A60"/>
    <w:rsid w:val="00A069BD"/>
    <w:rsid w:val="00A33904"/>
    <w:rsid w:val="00AC00A3"/>
    <w:rsid w:val="00C53937"/>
    <w:rsid w:val="00C835C6"/>
    <w:rsid w:val="00D36C72"/>
    <w:rsid w:val="00DA2C74"/>
    <w:rsid w:val="00DF3AED"/>
    <w:rsid w:val="00E632CD"/>
    <w:rsid w:val="00E807A6"/>
    <w:rsid w:val="00EF3D2E"/>
    <w:rsid w:val="00F23614"/>
    <w:rsid w:val="00F25ADB"/>
    <w:rsid w:val="00F53345"/>
    <w:rsid w:val="00F5421F"/>
    <w:rsid w:val="00F94DDB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F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020FE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20FE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3020FE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020FE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3020F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020F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3020F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98703D"/>
    <w:pPr>
      <w:ind w:left="720"/>
      <w:contextualSpacing/>
    </w:pPr>
    <w:rPr>
      <w:szCs w:val="21"/>
    </w:rPr>
  </w:style>
  <w:style w:type="paragraph" w:customStyle="1" w:styleId="231">
    <w:name w:val="Основной текст (23)1"/>
    <w:basedOn w:val="a"/>
    <w:rsid w:val="0035473B"/>
    <w:pPr>
      <w:shd w:val="clear" w:color="auto" w:fill="FFFFFF"/>
      <w:spacing w:before="300" w:after="180" w:line="320" w:lineRule="exact"/>
      <w:ind w:firstLine="700"/>
      <w:jc w:val="both"/>
    </w:pPr>
    <w:rPr>
      <w:rFonts w:eastAsia="Arial Unicode MS" w:cs="Times New Roman"/>
      <w:kern w:val="0"/>
      <w:sz w:val="28"/>
      <w:szCs w:val="28"/>
      <w:lang w:eastAsia="ar-SA" w:bidi="ar-SA"/>
    </w:rPr>
  </w:style>
  <w:style w:type="character" w:styleId="a9">
    <w:name w:val="Hyperlink"/>
    <w:basedOn w:val="a1"/>
    <w:uiPriority w:val="99"/>
    <w:unhideWhenUsed/>
    <w:rsid w:val="00026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F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020FE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20FE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3020FE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020FE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3020F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020F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3020F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98703D"/>
    <w:pPr>
      <w:ind w:left="720"/>
      <w:contextualSpacing/>
    </w:pPr>
    <w:rPr>
      <w:szCs w:val="21"/>
    </w:rPr>
  </w:style>
  <w:style w:type="paragraph" w:customStyle="1" w:styleId="231">
    <w:name w:val="Основной текст (23)1"/>
    <w:basedOn w:val="a"/>
    <w:rsid w:val="0035473B"/>
    <w:pPr>
      <w:shd w:val="clear" w:color="auto" w:fill="FFFFFF"/>
      <w:spacing w:before="300" w:after="180" w:line="320" w:lineRule="exact"/>
      <w:ind w:firstLine="700"/>
      <w:jc w:val="both"/>
    </w:pPr>
    <w:rPr>
      <w:rFonts w:eastAsia="Arial Unicode MS" w:cs="Times New Roman"/>
      <w:kern w:val="0"/>
      <w:sz w:val="28"/>
      <w:szCs w:val="28"/>
      <w:lang w:eastAsia="ar-SA" w:bidi="ar-SA"/>
    </w:rPr>
  </w:style>
  <w:style w:type="character" w:styleId="a9">
    <w:name w:val="Hyperlink"/>
    <w:basedOn w:val="a1"/>
    <w:uiPriority w:val="99"/>
    <w:unhideWhenUsed/>
    <w:rsid w:val="0002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aylheh1a6g.xn--p1ai/imushhestvo-i-zemlya-2/imushhestvo-i-zem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natu002</cp:lastModifiedBy>
  <cp:revision>7</cp:revision>
  <cp:lastPrinted>2022-11-24T05:18:00Z</cp:lastPrinted>
  <dcterms:created xsi:type="dcterms:W3CDTF">2022-11-11T09:01:00Z</dcterms:created>
  <dcterms:modified xsi:type="dcterms:W3CDTF">2022-11-25T05:22:00Z</dcterms:modified>
</cp:coreProperties>
</file>