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03" w:rsidRDefault="00925403" w:rsidP="0034456A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285" cy="789940"/>
            <wp:effectExtent l="0" t="0" r="0" b="0"/>
            <wp:docPr id="14" name="Рисунок 14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03" w:rsidRPr="008D027D" w:rsidRDefault="00925403" w:rsidP="00925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>АДМИНИСТРАЦИЯ</w:t>
      </w:r>
    </w:p>
    <w:p w:rsidR="00925403" w:rsidRPr="008D027D" w:rsidRDefault="00925403" w:rsidP="00925403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8D027D">
        <w:rPr>
          <w:rFonts w:ascii="Times New Roman" w:hAnsi="Times New Roman" w:cs="Arial"/>
          <w:b/>
          <w:sz w:val="28"/>
          <w:szCs w:val="28"/>
          <w:lang w:eastAsia="ru-RU"/>
        </w:rPr>
        <w:t>НАТАЛЬИНСКОГО МУНИЦИПАЛЬНОГО ОБРАЗОВАНИЯ</w:t>
      </w:r>
    </w:p>
    <w:p w:rsidR="00925403" w:rsidRPr="008D027D" w:rsidRDefault="00925403" w:rsidP="009254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ar-SA"/>
        </w:rPr>
      </w:pPr>
      <w:r w:rsidRPr="008D027D">
        <w:rPr>
          <w:rFonts w:ascii="Times New Roman" w:hAnsi="Times New Roman" w:cs="Arial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925403" w:rsidRPr="008D027D" w:rsidRDefault="00925403" w:rsidP="009254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ar-SA"/>
        </w:rPr>
      </w:pPr>
      <w:r w:rsidRPr="008D027D">
        <w:rPr>
          <w:rFonts w:ascii="Times New Roman" w:hAnsi="Times New Roman" w:cs="Arial"/>
          <w:b/>
          <w:sz w:val="28"/>
          <w:szCs w:val="28"/>
          <w:lang w:eastAsia="ar-SA"/>
        </w:rPr>
        <w:t>САРАТОВСКОЙ ОБЛАСТИ</w:t>
      </w:r>
    </w:p>
    <w:p w:rsidR="00925403" w:rsidRPr="008D027D" w:rsidRDefault="00925403" w:rsidP="00925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925403" w:rsidRDefault="00925403" w:rsidP="00344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pacing w:val="20"/>
          <w:sz w:val="28"/>
          <w:szCs w:val="28"/>
          <w:lang w:eastAsia="ru-RU"/>
        </w:rPr>
      </w:pPr>
      <w:r w:rsidRPr="008D027D">
        <w:rPr>
          <w:rFonts w:ascii="Times New Roman" w:hAnsi="Times New Roman" w:cs="Arial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34456A" w:rsidRPr="008D027D" w:rsidRDefault="0034456A" w:rsidP="00344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pacing w:val="20"/>
          <w:sz w:val="28"/>
          <w:szCs w:val="28"/>
          <w:lang w:eastAsia="ru-RU"/>
        </w:rPr>
      </w:pPr>
    </w:p>
    <w:p w:rsidR="00925403" w:rsidRPr="0034456A" w:rsidRDefault="00925403" w:rsidP="0034456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от </w:t>
      </w:r>
      <w:r w:rsidR="0034456A">
        <w:rPr>
          <w:rFonts w:ascii="Times New Roman" w:hAnsi="Times New Roman" w:cs="Arial"/>
          <w:b/>
          <w:sz w:val="28"/>
          <w:szCs w:val="28"/>
          <w:lang w:eastAsia="ru-RU"/>
        </w:rPr>
        <w:t>28</w:t>
      </w:r>
      <w:r w:rsidR="008F7947">
        <w:rPr>
          <w:rFonts w:ascii="Times New Roman" w:hAnsi="Times New Roman" w:cs="Arial"/>
          <w:b/>
          <w:sz w:val="28"/>
          <w:szCs w:val="28"/>
          <w:lang w:eastAsia="ru-RU"/>
        </w:rPr>
        <w:t xml:space="preserve"> марта 2022</w:t>
      </w:r>
      <w:r w:rsidRPr="008D027D">
        <w:rPr>
          <w:rFonts w:ascii="Times New Roman" w:hAnsi="Times New Roman" w:cs="Arial"/>
          <w:b/>
          <w:sz w:val="28"/>
          <w:szCs w:val="28"/>
          <w:lang w:eastAsia="ru-RU"/>
        </w:rPr>
        <w:t xml:space="preserve"> года № </w:t>
      </w:r>
      <w:r w:rsidR="001F7735">
        <w:rPr>
          <w:rFonts w:ascii="Times New Roman" w:hAnsi="Times New Roman" w:cs="Arial"/>
          <w:b/>
          <w:sz w:val="28"/>
          <w:szCs w:val="28"/>
          <w:lang w:eastAsia="ru-RU"/>
        </w:rPr>
        <w:t xml:space="preserve"> </w:t>
      </w:r>
      <w:r w:rsidR="0034456A">
        <w:rPr>
          <w:rFonts w:ascii="Times New Roman" w:hAnsi="Times New Roman" w:cs="Arial"/>
          <w:b/>
          <w:sz w:val="28"/>
          <w:szCs w:val="28"/>
          <w:lang w:eastAsia="ru-RU"/>
        </w:rPr>
        <w:t xml:space="preserve">30           </w:t>
      </w:r>
      <w:r w:rsidRPr="008D027D">
        <w:rPr>
          <w:rFonts w:ascii="Times New Roman" w:hAnsi="Times New Roman" w:cs="Arial"/>
          <w:sz w:val="28"/>
          <w:szCs w:val="28"/>
          <w:lang w:eastAsia="ru-RU"/>
        </w:rPr>
        <w:t>с. Натальино</w:t>
      </w:r>
    </w:p>
    <w:p w:rsidR="00C232B0" w:rsidRPr="00F1048F" w:rsidRDefault="00C232B0" w:rsidP="00C23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32B0" w:rsidRPr="00FC108A" w:rsidRDefault="00FC108A" w:rsidP="0034456A">
      <w:pPr>
        <w:widowControl w:val="0"/>
        <w:autoSpaceDE w:val="0"/>
        <w:autoSpaceDN w:val="0"/>
        <w:adjustRightInd w:val="0"/>
        <w:spacing w:after="0"/>
        <w:ind w:right="266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F0560E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Натальинского муниципального образования от </w:t>
      </w:r>
      <w:r w:rsidR="00370278">
        <w:rPr>
          <w:rFonts w:ascii="Times New Roman" w:hAnsi="Times New Roman"/>
          <w:b/>
          <w:color w:val="000000"/>
          <w:sz w:val="28"/>
          <w:szCs w:val="28"/>
        </w:rPr>
        <w:t>19.12.2019</w:t>
      </w:r>
      <w:r w:rsidRPr="00F0560E">
        <w:rPr>
          <w:rFonts w:ascii="Times New Roman" w:hAnsi="Times New Roman"/>
          <w:b/>
          <w:color w:val="000000"/>
          <w:sz w:val="28"/>
          <w:szCs w:val="28"/>
        </w:rPr>
        <w:t xml:space="preserve"> года № </w:t>
      </w:r>
      <w:r w:rsidR="00370278">
        <w:rPr>
          <w:rFonts w:ascii="Times New Roman" w:hAnsi="Times New Roman"/>
          <w:b/>
          <w:color w:val="000000"/>
          <w:sz w:val="28"/>
          <w:szCs w:val="28"/>
        </w:rPr>
        <w:t>118</w:t>
      </w:r>
    </w:p>
    <w:bookmarkEnd w:id="0"/>
    <w:p w:rsidR="00370278" w:rsidRDefault="00D9417A" w:rsidP="0034456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43DC4" w:rsidRPr="00F1048F">
        <w:rPr>
          <w:rFonts w:ascii="Times New Roman" w:eastAsia="Calibri" w:hAnsi="Times New Roman" w:cs="Times New Roman"/>
          <w:sz w:val="28"/>
          <w:szCs w:val="28"/>
        </w:rPr>
        <w:t>Федеральным законом от 06.11.2003 № 131-ФЗ «Об общих принципах организации местного самоуправления в Российской Федерации</w:t>
      </w:r>
      <w:r w:rsidR="00743DC4" w:rsidRPr="00D9417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9417A">
        <w:rPr>
          <w:rFonts w:ascii="Times New Roman" w:hAnsi="Times New Roman"/>
          <w:sz w:val="28"/>
          <w:szCs w:val="28"/>
        </w:rPr>
        <w:t>Федеральным законом "Об организации предоставления государственных и муниципальных услуг" от 27.07.2010 N 210-ФЗ, принимая во внимание протест прокуратуры города Балаково от</w:t>
      </w:r>
      <w:r>
        <w:rPr>
          <w:rFonts w:ascii="Times New Roman" w:hAnsi="Times New Roman"/>
          <w:sz w:val="28"/>
          <w:szCs w:val="28"/>
        </w:rPr>
        <w:t xml:space="preserve"> 28.02.2022 г. № Прдп-36</w:t>
      </w:r>
      <w:r w:rsidRPr="00D9417A">
        <w:rPr>
          <w:rFonts w:ascii="Times New Roman" w:hAnsi="Times New Roman"/>
          <w:sz w:val="28"/>
          <w:szCs w:val="28"/>
        </w:rPr>
        <w:t>-22,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32B0" w:rsidRPr="00F1048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4337F8" w:rsidRPr="00F1048F">
        <w:rPr>
          <w:rFonts w:ascii="Times New Roman" w:eastAsia="Calibri" w:hAnsi="Times New Roman" w:cs="Times New Roman"/>
          <w:sz w:val="28"/>
          <w:szCs w:val="28"/>
        </w:rPr>
        <w:t>ом</w:t>
      </w:r>
      <w:r w:rsidR="00C232B0" w:rsidRPr="00F10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7F8" w:rsidRPr="00F1048F">
        <w:rPr>
          <w:rFonts w:ascii="Times New Roman" w:eastAsia="Calibri" w:hAnsi="Times New Roman" w:cs="Times New Roman"/>
          <w:sz w:val="28"/>
          <w:szCs w:val="28"/>
        </w:rPr>
        <w:t>Натальин</w:t>
      </w:r>
      <w:r w:rsidR="00C232B0" w:rsidRPr="00F1048F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образования, администрация </w:t>
      </w:r>
      <w:r w:rsidR="004337F8" w:rsidRPr="00370278">
        <w:rPr>
          <w:rFonts w:ascii="Times New Roman" w:eastAsia="Calibri" w:hAnsi="Times New Roman" w:cs="Times New Roman"/>
          <w:sz w:val="28"/>
          <w:szCs w:val="28"/>
        </w:rPr>
        <w:t>Натальинского</w:t>
      </w:r>
      <w:r w:rsidR="00C232B0" w:rsidRPr="003702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4337F8" w:rsidRPr="00370278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370278" w:rsidRPr="00370278" w:rsidRDefault="00370278" w:rsidP="003445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278">
        <w:rPr>
          <w:rFonts w:ascii="Times New Roman" w:hAnsi="Times New Roman"/>
          <w:sz w:val="28"/>
          <w:szCs w:val="28"/>
        </w:rPr>
        <w:t>1. Внести изменения в Постановление администрации Натальинского муниципального образования Балаковского муниципального района Саратовской области от 19.12.2019 № 118 «</w:t>
      </w:r>
      <w:r w:rsidRPr="0037027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70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Pr="00370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программ организаций, осуществляющих регулируемые виды деятельности в </w:t>
      </w:r>
      <w:r w:rsidRPr="00370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сферах водоснабжения и (или) водоотведения» </w:t>
      </w:r>
      <w:r w:rsidRPr="00370278">
        <w:rPr>
          <w:rFonts w:ascii="Times New Roman" w:hAnsi="Times New Roman"/>
          <w:sz w:val="28"/>
          <w:szCs w:val="28"/>
        </w:rPr>
        <w:t>изложив приложение в новой редакции, согласно приложению к настоящему постановлению.</w:t>
      </w:r>
    </w:p>
    <w:p w:rsidR="00370278" w:rsidRPr="00D3728C" w:rsidRDefault="00370278" w:rsidP="0034456A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370278">
        <w:rPr>
          <w:rFonts w:ascii="Times New Roman" w:hAnsi="Times New Roman"/>
          <w:sz w:val="28"/>
          <w:szCs w:val="28"/>
        </w:rPr>
        <w:t>2.Р</w:t>
      </w:r>
      <w:r w:rsidRPr="00370278">
        <w:rPr>
          <w:rFonts w:ascii="Times New Roman" w:hAnsi="Times New Roman"/>
          <w:iCs/>
          <w:sz w:val="28"/>
          <w:szCs w:val="28"/>
        </w:rPr>
        <w:t>азместить постановление на официальном сайте администрации Натальинского муниципального образования,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</w:t>
      </w:r>
      <w:r w:rsidRPr="00D3728C">
        <w:rPr>
          <w:rFonts w:ascii="Times New Roman" w:hAnsi="Times New Roman"/>
          <w:iCs/>
          <w:sz w:val="28"/>
          <w:szCs w:val="28"/>
        </w:rPr>
        <w:t xml:space="preserve"> информационной системе «Единый портал государственных и муниципальных услуг (функций)».</w:t>
      </w:r>
      <w:r w:rsidRPr="00D3728C">
        <w:rPr>
          <w:rFonts w:ascii="Times New Roman" w:hAnsi="Times New Roman"/>
          <w:sz w:val="28"/>
          <w:szCs w:val="28"/>
        </w:rPr>
        <w:t xml:space="preserve"> </w:t>
      </w:r>
    </w:p>
    <w:p w:rsidR="00370278" w:rsidRPr="00D3728C" w:rsidRDefault="00370278" w:rsidP="0034456A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728C">
        <w:rPr>
          <w:rFonts w:eastAsia="Times New Roman"/>
          <w:sz w:val="28"/>
          <w:szCs w:val="28"/>
        </w:rPr>
        <w:t>3.</w:t>
      </w:r>
      <w:r w:rsidRPr="00D3728C">
        <w:rPr>
          <w:sz w:val="28"/>
          <w:szCs w:val="28"/>
        </w:rPr>
        <w:t xml:space="preserve"> </w:t>
      </w:r>
      <w:r w:rsidRPr="00D3728C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обнародования</w:t>
      </w:r>
      <w:r w:rsidRPr="00D3728C">
        <w:rPr>
          <w:color w:val="000000"/>
          <w:sz w:val="28"/>
          <w:szCs w:val="28"/>
        </w:rPr>
        <w:t>.</w:t>
      </w:r>
    </w:p>
    <w:p w:rsidR="00370278" w:rsidRPr="00D3728C" w:rsidRDefault="00370278" w:rsidP="00E7541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3728C"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заместителя главы администрации Натальинского муниципального образования по ЖКХ, благоустройству, и управлению муниципальной собственностью.</w:t>
      </w:r>
    </w:p>
    <w:p w:rsidR="0034456A" w:rsidRDefault="0034456A" w:rsidP="00E7541D">
      <w:pPr>
        <w:pStyle w:val="consplusnorma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76B2" w:rsidRPr="007C4A63" w:rsidRDefault="0034456A" w:rsidP="00E7541D">
      <w:pPr>
        <w:pStyle w:val="consplusnormal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9376B2" w:rsidRPr="007C4A63">
        <w:rPr>
          <w:b/>
          <w:sz w:val="28"/>
          <w:szCs w:val="28"/>
        </w:rPr>
        <w:t>лав</w:t>
      </w:r>
      <w:r w:rsidR="009376B2">
        <w:rPr>
          <w:b/>
          <w:sz w:val="28"/>
          <w:szCs w:val="28"/>
        </w:rPr>
        <w:t>ы</w:t>
      </w:r>
      <w:r w:rsidR="009376B2" w:rsidRPr="007C4A63">
        <w:rPr>
          <w:b/>
          <w:sz w:val="28"/>
          <w:szCs w:val="28"/>
        </w:rPr>
        <w:t xml:space="preserve"> Натальинского </w:t>
      </w:r>
    </w:p>
    <w:p w:rsidR="00F1048F" w:rsidRPr="0034456A" w:rsidRDefault="009376B2" w:rsidP="0034456A">
      <w:pPr>
        <w:pStyle w:val="consplus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7C4A6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 w:rsidRPr="007C4A63">
        <w:rPr>
          <w:b/>
          <w:sz w:val="28"/>
          <w:szCs w:val="28"/>
        </w:rPr>
        <w:tab/>
      </w:r>
      <w:r w:rsidRPr="007C4A63">
        <w:rPr>
          <w:b/>
          <w:sz w:val="28"/>
          <w:szCs w:val="28"/>
        </w:rPr>
        <w:tab/>
      </w:r>
      <w:r w:rsidRPr="007C4A63">
        <w:rPr>
          <w:sz w:val="28"/>
          <w:szCs w:val="28"/>
        </w:rPr>
        <w:tab/>
      </w:r>
      <w:r w:rsidRPr="007C4A63">
        <w:rPr>
          <w:sz w:val="28"/>
          <w:szCs w:val="28"/>
        </w:rPr>
        <w:tab/>
      </w:r>
      <w:r w:rsidRPr="007C4A63">
        <w:rPr>
          <w:b/>
          <w:sz w:val="28"/>
          <w:szCs w:val="28"/>
        </w:rPr>
        <w:t xml:space="preserve">       А</w:t>
      </w:r>
      <w:r w:rsidR="00E7541D">
        <w:rPr>
          <w:b/>
          <w:sz w:val="28"/>
          <w:szCs w:val="28"/>
        </w:rPr>
        <w:t>.</w:t>
      </w:r>
      <w:r w:rsidR="0034456A">
        <w:rPr>
          <w:b/>
          <w:sz w:val="28"/>
          <w:szCs w:val="28"/>
        </w:rPr>
        <w:t>Н. Павлов</w:t>
      </w:r>
    </w:p>
    <w:p w:rsidR="00F1048F" w:rsidRPr="00F1048F" w:rsidRDefault="00C232B0" w:rsidP="00F1048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6402B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8F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F1048F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4522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="00F1048F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1048F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2B0" w:rsidRPr="00F1048F" w:rsidRDefault="00C232B0" w:rsidP="00F1048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4522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6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C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</w:t>
      </w:r>
      <w:r w:rsid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C232B0" w:rsidRPr="00F1048F" w:rsidRDefault="00C232B0" w:rsidP="00C232B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B0" w:rsidRPr="00A33D94" w:rsidRDefault="00C232B0" w:rsidP="00C2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«Согласование инвестиционных программ организаций, осуществляющих регулируемые</w:t>
      </w:r>
      <w:r w:rsidR="00F1048F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в сферах водоснабжения и (или) водоотведения»</w:t>
      </w:r>
    </w:p>
    <w:p w:rsidR="00C232B0" w:rsidRPr="00F1048F" w:rsidRDefault="00C232B0" w:rsidP="00C2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B0" w:rsidRPr="00A33D94" w:rsidRDefault="00C232B0" w:rsidP="00C232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«Согласование инвестиционных программ организаций, осуществляющих регулируемые виды деятельности в сферах водоснабжения и (или) водоотведения» (далее – административный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 и муниципальная услуга) разработан в целях определения процедур принятия решения об утверждении инвестиционных программ организаций, осуществляющих регулируемые виды деятельности в сферах водо</w:t>
      </w:r>
      <w:r w:rsidR="00D86049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и (или) водоотведения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CB494C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 осуществлении полномочий.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услуга по согласованию инвестиционных программ организаций, осуществляющих регулируемые виды деятельности в сферах водоснабжения и (или) водоотведения предоставляется организациям (независимо от организационно-правовой формы и формы собственности), осуществляющи</w:t>
      </w:r>
      <w:r w:rsidR="00D02B9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регулируемые виды деятельности в сферах водоснабжения и (или) водоотведения (далее – заявители).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Заявителями в рамках предоставления муниципальной услуги являются организации (независимо от организационно-правовой формы и формы собственности), осуществляющие регулируемые виды деятельности в сферах водоснабжения и (или) водоотведения (далее – Заявитель). При обращении за получением муниципальной услуги от имени заявителей взаимодействие с администрацией </w:t>
      </w:r>
      <w:r w:rsidR="00D02B9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вправе осуществлять их уполномоченные представители. Муниципальная услуга предоставляется администрацией </w:t>
      </w:r>
      <w:r w:rsidR="00D02B9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администрация). </w:t>
      </w:r>
    </w:p>
    <w:p w:rsidR="00076582" w:rsidRPr="004344A3" w:rsidRDefault="00C232B0" w:rsidP="00076582">
      <w:pPr>
        <w:pStyle w:val="ConsPlusNormal0"/>
        <w:ind w:firstLine="540"/>
        <w:jc w:val="both"/>
        <w:rPr>
          <w:sz w:val="28"/>
          <w:szCs w:val="28"/>
        </w:rPr>
      </w:pPr>
      <w:r w:rsidRPr="00F1048F">
        <w:rPr>
          <w:rFonts w:eastAsia="Times New Roman"/>
          <w:sz w:val="28"/>
          <w:szCs w:val="28"/>
        </w:rPr>
        <w:t xml:space="preserve">1.5. </w:t>
      </w:r>
      <w:r w:rsidR="00076582" w:rsidRPr="004344A3">
        <w:rPr>
          <w:rFonts w:eastAsia="Times New Roman"/>
          <w:sz w:val="28"/>
          <w:szCs w:val="28"/>
        </w:rPr>
        <w:t>Информация о месте нахождения и графике работы исполнителя муниципальной услуги:</w:t>
      </w:r>
    </w:p>
    <w:p w:rsidR="00076582" w:rsidRPr="004344A3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Администрация Натальинского муниципального образования (далее – администрация, орган).</w:t>
      </w:r>
    </w:p>
    <w:p w:rsidR="00076582" w:rsidRPr="004344A3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b/>
          <w:sz w:val="28"/>
          <w:szCs w:val="28"/>
        </w:rPr>
        <w:t>Юридический адрес:</w:t>
      </w:r>
      <w:r w:rsidRPr="004344A3">
        <w:rPr>
          <w:rFonts w:ascii="Times New Roman" w:hAnsi="Times New Roman"/>
          <w:sz w:val="28"/>
          <w:szCs w:val="28"/>
        </w:rPr>
        <w:t xml:space="preserve"> 413801, Саратовская область, Балаковский район,</w:t>
      </w:r>
    </w:p>
    <w:p w:rsidR="00076582" w:rsidRPr="004344A3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с. Натальино, ул. К. Маркса, 4А</w:t>
      </w:r>
    </w:p>
    <w:p w:rsidR="00076582" w:rsidRPr="004344A3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b/>
          <w:sz w:val="28"/>
          <w:szCs w:val="28"/>
        </w:rPr>
        <w:t>Почтовый адрес:</w:t>
      </w:r>
      <w:r w:rsidRPr="004344A3">
        <w:rPr>
          <w:rFonts w:ascii="Times New Roman" w:hAnsi="Times New Roman"/>
          <w:sz w:val="28"/>
          <w:szCs w:val="28"/>
        </w:rPr>
        <w:t xml:space="preserve"> 413801, Саратовская область, Балаковский район,</w:t>
      </w:r>
    </w:p>
    <w:p w:rsidR="00076582" w:rsidRPr="004344A3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lastRenderedPageBreak/>
        <w:t>с. Натальино, ул. К. Маркса, 4А.</w:t>
      </w:r>
    </w:p>
    <w:p w:rsidR="00076582" w:rsidRPr="004344A3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b/>
          <w:sz w:val="28"/>
          <w:szCs w:val="28"/>
        </w:rPr>
        <w:t>Электронный адрес:</w:t>
      </w:r>
      <w:r w:rsidRPr="004344A3">
        <w:rPr>
          <w:rFonts w:ascii="Times New Roman" w:hAnsi="Times New Roman"/>
          <w:sz w:val="28"/>
          <w:szCs w:val="28"/>
        </w:rPr>
        <w:t>  obraznatal@gmail.com</w:t>
      </w:r>
    </w:p>
    <w:p w:rsidR="00076582" w:rsidRPr="004344A3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b/>
          <w:sz w:val="28"/>
          <w:szCs w:val="28"/>
        </w:rPr>
        <w:t>Телефон</w:t>
      </w:r>
      <w:r w:rsidRPr="004344A3">
        <w:rPr>
          <w:rFonts w:ascii="Times New Roman" w:hAnsi="Times New Roman"/>
          <w:sz w:val="28"/>
          <w:szCs w:val="28"/>
        </w:rPr>
        <w:t xml:space="preserve"> (8453) 65-22-10</w:t>
      </w:r>
    </w:p>
    <w:p w:rsidR="00076582" w:rsidRPr="004344A3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b/>
          <w:sz w:val="28"/>
          <w:szCs w:val="28"/>
        </w:rPr>
        <w:t>График работы:</w:t>
      </w:r>
      <w:r w:rsidRPr="004344A3">
        <w:rPr>
          <w:rFonts w:ascii="Times New Roman" w:hAnsi="Times New Roman"/>
          <w:sz w:val="28"/>
          <w:szCs w:val="28"/>
        </w:rPr>
        <w:t xml:space="preserve"> понедельник-пятница с 8-00 до 17-00, </w:t>
      </w:r>
    </w:p>
    <w:p w:rsidR="00076582" w:rsidRPr="004344A3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перерыв с 12-00 до 13-00.</w:t>
      </w:r>
    </w:p>
    <w:p w:rsidR="00076582" w:rsidRDefault="00076582" w:rsidP="00076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Выходной день – су</w:t>
      </w:r>
      <w:r>
        <w:rPr>
          <w:rFonts w:ascii="Times New Roman" w:hAnsi="Times New Roman"/>
          <w:sz w:val="28"/>
          <w:szCs w:val="28"/>
        </w:rPr>
        <w:t>ббота, воскресенье.</w:t>
      </w:r>
    </w:p>
    <w:p w:rsidR="00765322" w:rsidRPr="004344A3" w:rsidRDefault="0061049A" w:rsidP="0076532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65322" w:rsidRPr="004344A3">
        <w:rPr>
          <w:sz w:val="28"/>
          <w:szCs w:val="28"/>
        </w:rPr>
        <w:t>. Информирование о порядке предоставления Услуги осуществляется: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1) непосредственно при личном приеме заявителя в администрации Натальинского муниципального образования (далее –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2) по телефону Уполномоченного органа или многофункционального центра;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на региональных порталах государственных и муниципальных услуг (функций) (далее - региональный портал);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на официальном сайте Уполномоченного органа (</w:t>
      </w:r>
      <w:hyperlink r:id="rId10" w:history="1">
        <w:r w:rsidRPr="004344A3">
          <w:rPr>
            <w:rStyle w:val="a9"/>
            <w:color w:val="000000" w:themeColor="text1"/>
            <w:sz w:val="28"/>
            <w:szCs w:val="28"/>
            <w:lang w:val="en-US"/>
          </w:rPr>
          <w:t>https</w:t>
        </w:r>
        <w:r w:rsidRPr="004344A3">
          <w:rPr>
            <w:rStyle w:val="a9"/>
            <w:color w:val="000000" w:themeColor="text1"/>
            <w:sz w:val="28"/>
            <w:szCs w:val="28"/>
          </w:rPr>
          <w:t>://</w:t>
        </w:r>
        <w:r w:rsidRPr="004344A3">
          <w:rPr>
            <w:rStyle w:val="a9"/>
            <w:color w:val="000000" w:themeColor="text1"/>
            <w:sz w:val="28"/>
            <w:szCs w:val="28"/>
            <w:lang w:val="en-US"/>
          </w:rPr>
          <w:t>www</w:t>
        </w:r>
      </w:hyperlink>
      <w:r w:rsidRPr="004344A3">
        <w:rPr>
          <w:color w:val="000000" w:themeColor="text1"/>
          <w:sz w:val="28"/>
          <w:szCs w:val="28"/>
          <w:u w:val="single"/>
        </w:rPr>
        <w:t xml:space="preserve">. </w:t>
      </w:r>
      <w:proofErr w:type="spellStart"/>
      <w:r w:rsidRPr="004344A3">
        <w:rPr>
          <w:color w:val="000000" w:themeColor="text1"/>
          <w:sz w:val="28"/>
          <w:szCs w:val="28"/>
          <w:u w:val="single"/>
        </w:rPr>
        <w:t>натальино.рф</w:t>
      </w:r>
      <w:proofErr w:type="spellEnd"/>
      <w:r w:rsidRPr="004344A3">
        <w:rPr>
          <w:color w:val="000000" w:themeColor="text1"/>
          <w:sz w:val="28"/>
          <w:szCs w:val="28"/>
          <w:u w:val="single"/>
        </w:rPr>
        <w:t>)</w:t>
      </w:r>
      <w:r w:rsidRPr="004344A3">
        <w:rPr>
          <w:sz w:val="28"/>
          <w:szCs w:val="28"/>
        </w:rPr>
        <w:t xml:space="preserve"> и (или) многофункционального центра в информационно-телекоммуникационной сети "Интернет" (далее - Официальные сайты) (</w:t>
      </w:r>
      <w:hyperlink r:id="rId11" w:history="1">
        <w:r w:rsidRPr="004344A3">
          <w:rPr>
            <w:rStyle w:val="a9"/>
            <w:color w:val="000000"/>
            <w:sz w:val="28"/>
            <w:szCs w:val="28"/>
            <w:lang w:val="en-US"/>
          </w:rPr>
          <w:t>https</w:t>
        </w:r>
        <w:r w:rsidRPr="004344A3">
          <w:rPr>
            <w:rStyle w:val="a9"/>
            <w:color w:val="000000"/>
            <w:sz w:val="28"/>
            <w:szCs w:val="28"/>
          </w:rPr>
          <w:t>://</w:t>
        </w:r>
        <w:r w:rsidRPr="004344A3">
          <w:rPr>
            <w:rStyle w:val="a9"/>
            <w:color w:val="000000"/>
            <w:sz w:val="28"/>
            <w:szCs w:val="28"/>
            <w:lang w:val="en-US"/>
          </w:rPr>
          <w:t>www</w:t>
        </w:r>
      </w:hyperlink>
      <w:r w:rsidRPr="004344A3">
        <w:rPr>
          <w:color w:val="000000"/>
          <w:sz w:val="28"/>
          <w:szCs w:val="28"/>
          <w:u w:val="single"/>
        </w:rPr>
        <w:t>.</w:t>
      </w:r>
      <w:proofErr w:type="spellStart"/>
      <w:r w:rsidRPr="004344A3">
        <w:rPr>
          <w:color w:val="000000"/>
          <w:sz w:val="28"/>
          <w:szCs w:val="28"/>
          <w:u w:val="single"/>
          <w:lang w:val="en-US"/>
        </w:rPr>
        <w:t>mfc</w:t>
      </w:r>
      <w:proofErr w:type="spellEnd"/>
      <w:r w:rsidRPr="004344A3">
        <w:rPr>
          <w:color w:val="000000"/>
          <w:sz w:val="28"/>
          <w:szCs w:val="28"/>
          <w:u w:val="single"/>
        </w:rPr>
        <w:t>64.</w:t>
      </w:r>
      <w:proofErr w:type="spellStart"/>
      <w:r w:rsidRPr="004344A3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4344A3">
        <w:rPr>
          <w:sz w:val="28"/>
          <w:szCs w:val="28"/>
        </w:rPr>
        <w:t>);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5) посредством размещения информации на информационных стендах в Уполномоченного органа или многофункционального центра.</w:t>
      </w:r>
    </w:p>
    <w:p w:rsidR="00765322" w:rsidRPr="004344A3" w:rsidRDefault="009F1A4F" w:rsidP="0076532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65322" w:rsidRPr="004344A3">
        <w:rPr>
          <w:sz w:val="28"/>
          <w:szCs w:val="28"/>
        </w:rPr>
        <w:t>. Информирование осуществляется по вопросам, касающимся: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способов подачи заявления о предоставлении Услуги;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lastRenderedPageBreak/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документов, необходимых для предоставления Услуги;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порядка и сроков предоставления Услуги;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65322" w:rsidRPr="004344A3" w:rsidRDefault="009F1A4F" w:rsidP="0076532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65322" w:rsidRPr="004344A3">
        <w:rPr>
          <w:sz w:val="28"/>
          <w:szCs w:val="28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</w:t>
      </w:r>
      <w:r w:rsidRPr="004344A3">
        <w:rPr>
          <w:sz w:val="28"/>
          <w:szCs w:val="28"/>
        </w:rPr>
        <w:lastRenderedPageBreak/>
        <w:t>которому можно будет получить необходимую информацию позднее.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Если подготовка ответа требует продолжительного времени,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 и влияющее прямо или косвенно на принимаемое решение.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Продолжительность информирования по телефону не должна превышать 10 минут, личного устного информирования – не более 20 минут.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765322" w:rsidRPr="004344A3" w:rsidRDefault="009F1A4F" w:rsidP="0076532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65322" w:rsidRPr="004344A3">
        <w:rPr>
          <w:sz w:val="28"/>
          <w:szCs w:val="28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</w:t>
      </w:r>
      <w:hyperlink w:anchor="Par47" w:tooltip="1.3. Информирование о порядке предоставления Услуги осуществляется:" w:history="1">
        <w:r w:rsidR="00765322" w:rsidRPr="004344A3">
          <w:rPr>
            <w:color w:val="0000FF"/>
            <w:sz w:val="28"/>
            <w:szCs w:val="28"/>
          </w:rPr>
          <w:t>1.4</w:t>
        </w:r>
      </w:hyperlink>
      <w:r w:rsidR="00765322" w:rsidRPr="004344A3">
        <w:rPr>
          <w:sz w:val="28"/>
          <w:szCs w:val="28"/>
        </w:rPr>
        <w:t xml:space="preserve"> настоящего Регламента, в порядке, установленном Федеральным </w:t>
      </w:r>
      <w:hyperlink r:id="rId12" w:history="1">
        <w:r w:rsidR="00765322" w:rsidRPr="004344A3">
          <w:rPr>
            <w:color w:val="0000FF"/>
            <w:sz w:val="28"/>
            <w:szCs w:val="28"/>
          </w:rPr>
          <w:t>законом</w:t>
        </w:r>
      </w:hyperlink>
      <w:r w:rsidR="00765322" w:rsidRPr="004344A3">
        <w:rPr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65322" w:rsidRPr="004344A3" w:rsidRDefault="009F1A4F" w:rsidP="0076532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65322" w:rsidRPr="004344A3">
        <w:rPr>
          <w:sz w:val="28"/>
          <w:szCs w:val="28"/>
        </w:rPr>
        <w:t xml:space="preserve">. На ЕПГУ размещаются сведения, предусмотренные </w:t>
      </w:r>
      <w:hyperlink r:id="rId13" w:history="1">
        <w:r w:rsidR="00765322" w:rsidRPr="004344A3">
          <w:rPr>
            <w:color w:val="0000FF"/>
            <w:sz w:val="28"/>
            <w:szCs w:val="28"/>
          </w:rPr>
          <w:t>Положением</w:t>
        </w:r>
      </w:hyperlink>
      <w:r w:rsidR="00765322" w:rsidRPr="004344A3">
        <w:rPr>
          <w:sz w:val="28"/>
          <w:szCs w:val="28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г. N 861.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</w:t>
      </w:r>
      <w:r w:rsidRPr="004344A3">
        <w:rPr>
          <w:sz w:val="28"/>
          <w:szCs w:val="28"/>
        </w:rPr>
        <w:lastRenderedPageBreak/>
        <w:t>предоставление им персональных данных.</w:t>
      </w:r>
    </w:p>
    <w:p w:rsidR="00765322" w:rsidRPr="004344A3" w:rsidRDefault="009F1A4F" w:rsidP="0076532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765322" w:rsidRPr="004344A3">
        <w:rPr>
          <w:sz w:val="28"/>
          <w:szCs w:val="28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место нахождения и график работы Уполномоченного органа и его структурных подразделений, ответственных за предоставление Услуги, а также многофункциональных центров;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765322" w:rsidRPr="004344A3" w:rsidRDefault="00765322" w:rsidP="0076532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-адреса Официальных сайтов, а также электронной почты и (или) формы обратной связи Уполномоченного органа в информационно-телекоммуникационной сети "Интернет".</w:t>
      </w:r>
    </w:p>
    <w:p w:rsidR="00765322" w:rsidRPr="004344A3" w:rsidRDefault="00844B86" w:rsidP="0076532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765322" w:rsidRPr="004344A3">
        <w:rPr>
          <w:sz w:val="28"/>
          <w:szCs w:val="28"/>
        </w:rPr>
        <w:t xml:space="preserve">. В местах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</w:t>
      </w:r>
      <w:hyperlink r:id="rId14" w:history="1">
        <w:r w:rsidR="00765322" w:rsidRPr="004344A3">
          <w:rPr>
            <w:color w:val="0000FF"/>
            <w:sz w:val="28"/>
            <w:szCs w:val="28"/>
          </w:rPr>
          <w:t>законом</w:t>
        </w:r>
      </w:hyperlink>
      <w:r w:rsidR="00765322" w:rsidRPr="004344A3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порядке, которые по требованию заявителя предоставляются ему для ознакомления.</w:t>
      </w:r>
    </w:p>
    <w:p w:rsidR="00765322" w:rsidRPr="004344A3" w:rsidRDefault="00844B86" w:rsidP="0076532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765322" w:rsidRPr="004344A3">
        <w:rPr>
          <w:sz w:val="28"/>
          <w:szCs w:val="28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</w:t>
      </w:r>
      <w:hyperlink r:id="rId15" w:history="1">
        <w:r w:rsidR="00765322" w:rsidRPr="004344A3">
          <w:rPr>
            <w:color w:val="0000FF"/>
            <w:sz w:val="28"/>
            <w:szCs w:val="28"/>
          </w:rPr>
          <w:t>постановлением</w:t>
        </w:r>
      </w:hyperlink>
      <w:r w:rsidR="00765322" w:rsidRPr="004344A3">
        <w:rPr>
          <w:sz w:val="28"/>
          <w:szCs w:val="28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765322" w:rsidRPr="004344A3">
        <w:rPr>
          <w:sz w:val="28"/>
          <w:szCs w:val="28"/>
        </w:rPr>
        <w:lastRenderedPageBreak/>
        <w:t>самоуправления", с учетом требований к информированию, установленных настоящим Регламентом.</w:t>
      </w:r>
    </w:p>
    <w:p w:rsidR="00765322" w:rsidRPr="004344A3" w:rsidRDefault="00844B86" w:rsidP="0076532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765322" w:rsidRPr="004344A3">
        <w:rPr>
          <w:sz w:val="28"/>
          <w:szCs w:val="28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</w:t>
      </w:r>
      <w:hyperlink r:id="rId16" w:history="1">
        <w:r w:rsidR="00765322" w:rsidRPr="004344A3">
          <w:rPr>
            <w:color w:val="0000FF"/>
            <w:sz w:val="28"/>
            <w:szCs w:val="28"/>
          </w:rPr>
          <w:t>пунктом 39</w:t>
        </w:r>
      </w:hyperlink>
      <w:r w:rsidR="00765322" w:rsidRPr="004344A3">
        <w:rPr>
          <w:sz w:val="28"/>
          <w:szCs w:val="28"/>
        </w:rPr>
        <w:t xml:space="preserve">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765322" w:rsidRPr="004344A3" w:rsidRDefault="00765322" w:rsidP="00765322">
      <w:pPr>
        <w:pStyle w:val="ConsPlusNormal0"/>
        <w:jc w:val="both"/>
        <w:rPr>
          <w:sz w:val="28"/>
          <w:szCs w:val="28"/>
        </w:rPr>
      </w:pPr>
    </w:p>
    <w:p w:rsidR="00C232B0" w:rsidRPr="00A33D94" w:rsidRDefault="00C232B0" w:rsidP="00C2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– «Согласование инвестиционных программ организаций, осуществляющих регулируемые виды деятельности в сферах водоснабжения и (или) водоотведения». </w:t>
      </w:r>
    </w:p>
    <w:p w:rsidR="00903B44" w:rsidRPr="004344A3" w:rsidRDefault="00C232B0" w:rsidP="00903B44">
      <w:pPr>
        <w:pStyle w:val="ConsPlusNormal0"/>
        <w:ind w:firstLine="540"/>
        <w:jc w:val="both"/>
        <w:rPr>
          <w:sz w:val="28"/>
          <w:szCs w:val="28"/>
        </w:rPr>
      </w:pPr>
      <w:r w:rsidRPr="00F1048F">
        <w:rPr>
          <w:rFonts w:eastAsia="Times New Roman"/>
          <w:sz w:val="28"/>
          <w:szCs w:val="28"/>
        </w:rPr>
        <w:t xml:space="preserve">2.2. Муниципальная услуга предоставляется </w:t>
      </w:r>
      <w:r w:rsidR="00903B44" w:rsidRPr="004344A3">
        <w:rPr>
          <w:sz w:val="28"/>
          <w:szCs w:val="28"/>
        </w:rPr>
        <w:t>администрацией Натальинского муниципального образования Балаковского муниципального района Саратовской области.</w:t>
      </w:r>
    </w:p>
    <w:p w:rsidR="00B86B2D" w:rsidRPr="008F7947" w:rsidRDefault="00C232B0" w:rsidP="00B86B2D">
      <w:pPr>
        <w:pStyle w:val="ConsPlusNormal0"/>
        <w:ind w:firstLine="540"/>
        <w:jc w:val="both"/>
        <w:rPr>
          <w:sz w:val="28"/>
          <w:szCs w:val="28"/>
        </w:rPr>
      </w:pPr>
      <w:r w:rsidRPr="00F1048F">
        <w:rPr>
          <w:rFonts w:eastAsia="Times New Roman"/>
          <w:sz w:val="28"/>
          <w:szCs w:val="28"/>
        </w:rPr>
        <w:t xml:space="preserve">2.3. </w:t>
      </w:r>
      <w:r w:rsidR="00B86B2D" w:rsidRPr="004344A3">
        <w:rPr>
          <w:sz w:val="28"/>
          <w:szCs w:val="28"/>
        </w:rPr>
        <w:t xml:space="preserve">При предоставлении Услуги Уполномоченный орган </w:t>
      </w:r>
      <w:r w:rsidR="00B86B2D">
        <w:rPr>
          <w:sz w:val="28"/>
          <w:szCs w:val="28"/>
        </w:rPr>
        <w:t xml:space="preserve">взаимодействует </w:t>
      </w:r>
      <w:r w:rsidR="00B86B2D" w:rsidRPr="008F7947">
        <w:rPr>
          <w:sz w:val="28"/>
          <w:szCs w:val="28"/>
        </w:rPr>
        <w:t xml:space="preserve">с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</w:t>
      </w:r>
      <w:hyperlink r:id="rId17" w:history="1">
        <w:r w:rsidR="00B86B2D" w:rsidRPr="008F7947">
          <w:rPr>
            <w:color w:val="0000FF"/>
            <w:sz w:val="28"/>
            <w:szCs w:val="28"/>
          </w:rPr>
          <w:t>пункте 34</w:t>
        </w:r>
      </w:hyperlink>
      <w:r w:rsidR="00B86B2D" w:rsidRPr="008F7947">
        <w:rPr>
          <w:sz w:val="28"/>
          <w:szCs w:val="28"/>
        </w:rPr>
        <w:t xml:space="preserve"> Правил.</w:t>
      </w:r>
    </w:p>
    <w:p w:rsidR="00B86B2D" w:rsidRPr="008F7947" w:rsidRDefault="00B86B2D" w:rsidP="00B86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947">
        <w:rPr>
          <w:rFonts w:ascii="Times New Roman" w:hAnsi="Times New Roman"/>
          <w:sz w:val="28"/>
          <w:szCs w:val="28"/>
        </w:rPr>
        <w:t xml:space="preserve">В предоставлении муниципальной услуги принимают участие многофункциональные центры, на основании заключенных между уполномоченным органом и Государственным </w:t>
      </w:r>
      <w:proofErr w:type="spellStart"/>
      <w:r w:rsidRPr="008F7947">
        <w:rPr>
          <w:rFonts w:ascii="Times New Roman" w:hAnsi="Times New Roman"/>
          <w:sz w:val="28"/>
          <w:szCs w:val="28"/>
        </w:rPr>
        <w:t>автономномным</w:t>
      </w:r>
      <w:proofErr w:type="spellEnd"/>
      <w:r w:rsidRPr="008F7947">
        <w:rPr>
          <w:rFonts w:ascii="Times New Roman" w:hAnsi="Times New Roman"/>
          <w:sz w:val="28"/>
          <w:szCs w:val="28"/>
        </w:rPr>
        <w:t xml:space="preserve"> учреждением Саратовской области «Многофункциональный центр предоставления государственных и муниципальных услуг» (далее - МФЦ) соглашений и дополнительных соглашений к нему.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являются: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выдача постановления об утверждении инвестиционной программы, включающ</w:t>
      </w:r>
      <w:r w:rsidR="004E5FA8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перечень инвестиционных проектов с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указанием сроков их реализации и объема финансирования (в том числе объема финансирования за счет инвестиционных ресурсов, включаемых в регулируемые государством тарифы, а также за счет бюджетного финансирования);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возврате инвестиционной программы Заявителю для устранения замечаний (с указанием причин возврата);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 в выдаче постановления об утверждении инвестиционной программы организации, осуществляющей регулируемые виды деятельности в сферах водоснабжения и (или) водоотведения. </w:t>
      </w:r>
    </w:p>
    <w:p w:rsidR="00A96F1F" w:rsidRPr="00E82AED" w:rsidRDefault="00C232B0" w:rsidP="00A96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A96F1F" w:rsidRPr="00E82AED">
        <w:rPr>
          <w:rFonts w:ascii="Times New Roman" w:hAnsi="Times New Roman"/>
          <w:sz w:val="28"/>
          <w:szCs w:val="28"/>
        </w:rPr>
        <w:t>Способы получения результата предоставления муниципальной услуги:</w:t>
      </w:r>
    </w:p>
    <w:p w:rsidR="00A96F1F" w:rsidRPr="00E82AED" w:rsidRDefault="00A96F1F" w:rsidP="00A96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AED">
        <w:rPr>
          <w:rFonts w:ascii="Times New Roman" w:hAnsi="Times New Roman"/>
          <w:sz w:val="28"/>
          <w:szCs w:val="28"/>
        </w:rPr>
        <w:t>в Уполномоченном органе, в том числе,</w:t>
      </w:r>
      <w:r w:rsidRPr="00E82AED">
        <w:rPr>
          <w:rFonts w:ascii="Times New Roman" w:hAnsi="Times New Roman"/>
        </w:rPr>
        <w:t xml:space="preserve"> </w:t>
      </w:r>
      <w:r w:rsidRPr="00E82AED">
        <w:rPr>
          <w:rFonts w:ascii="Times New Roman" w:hAnsi="Times New Roman"/>
          <w:sz w:val="28"/>
          <w:szCs w:val="28"/>
        </w:rPr>
        <w:t>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A96F1F" w:rsidRPr="00E82AED" w:rsidRDefault="00A96F1F" w:rsidP="00A96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AED">
        <w:rPr>
          <w:rFonts w:ascii="Times New Roman" w:hAnsi="Times New Roman"/>
          <w:sz w:val="28"/>
          <w:szCs w:val="28"/>
        </w:rPr>
        <w:t>в МФЦ,</w:t>
      </w:r>
      <w:r w:rsidRPr="00E82AED">
        <w:rPr>
          <w:rFonts w:ascii="Times New Roman" w:hAnsi="Times New Roman"/>
        </w:rPr>
        <w:t xml:space="preserve"> </w:t>
      </w:r>
      <w:r w:rsidRPr="00E82AED">
        <w:rPr>
          <w:rFonts w:ascii="Times New Roman" w:hAnsi="Times New Roman"/>
          <w:sz w:val="28"/>
          <w:szCs w:val="28"/>
        </w:rPr>
        <w:t>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центре;</w:t>
      </w:r>
    </w:p>
    <w:p w:rsidR="00A96F1F" w:rsidRPr="00E82AED" w:rsidRDefault="00A96F1F" w:rsidP="00A96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AED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232B0" w:rsidRPr="00F1048F" w:rsidRDefault="00A96F1F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C232B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утверждения и выдачи заявителю утвержденной инвестиционной программы составляет 30 календарных дней со дня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заявления и документов в уполномоченный орган.</w:t>
      </w:r>
    </w:p>
    <w:p w:rsidR="00C232B0" w:rsidRPr="00F1048F" w:rsidRDefault="00C03CEF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232B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приостановления предоставления муниципальной услуги законодательством не предусмотрен. </w:t>
      </w:r>
    </w:p>
    <w:p w:rsidR="00C232B0" w:rsidRPr="00F1048F" w:rsidRDefault="00C03CEF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C232B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осуществляется в соответствии с законодательством. </w:t>
      </w:r>
    </w:p>
    <w:p w:rsidR="004073AD" w:rsidRDefault="00C03CEF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="00C232B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Правовой основой предоставления муниципальной услуги являются следующие нормативные правовые акты: </w:t>
      </w:r>
    </w:p>
    <w:p w:rsidR="004073A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Конституция Российской Федерации (Российская газета, 21.01.2009, № 7); </w:t>
      </w:r>
    </w:p>
    <w:p w:rsidR="004073A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Федеральный закон от 06.11.2003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40); </w:t>
      </w:r>
    </w:p>
    <w:p w:rsidR="004073A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Федеральный закон от 27.07.2010 № 210-ФЗ «Об организации предоставления государственных и муниципальных услуг» (Российская газета, № 168, 30.07.2010); </w:t>
      </w:r>
    </w:p>
    <w:p w:rsidR="004073A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Федеральный закон от 07.12.2011 № 416-ФЗ «О водоснабжении и водоотведении» (Российская газета, 10.12.2011, № 278с); </w:t>
      </w:r>
    </w:p>
    <w:p w:rsidR="004073A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Федеральный закон от 27.07.2006 № 152-ФЗ «О персональных данных» (Российская газета, 29.07. 2006, № 165);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(Собрание законодательства Российской Федерации № 32, от 12.08.2013, ст. 4303). </w:t>
      </w:r>
    </w:p>
    <w:p w:rsidR="00C232B0" w:rsidRPr="00F1048F" w:rsidRDefault="00B179D2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C232B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заявитель оформляет заявление на предоставление муниципальной услуги по форме, представленной в Приложении № 2 к настоящему административному регламенту (далее – заявление). </w:t>
      </w:r>
    </w:p>
    <w:p w:rsidR="00C232B0" w:rsidRPr="00F1048F" w:rsidRDefault="00B179D2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232B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прилагаются следующие документы: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учредительные документы юридического лица;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инвестиционной программы, который должен содержать следующие приложения: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инвестиционной программы;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значения показателей надежности, качества и </w:t>
      </w:r>
      <w:proofErr w:type="spellStart"/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централизованных систем водоснабжения и (или) водоотведения;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водоснабжения и (или) водоотведения,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существующих на начало реализации инвестиционной программы;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инвестиционной программы с разделением по видам деятельности и по годам в прогнозных ценах соответствующего года;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об исполнении инвестиционной программы за последний истекший год периода реализации инвестиционной программы, содержащий в том числе основные технические характеристики модернизируемых и (или) реконструируемых объектов централизованных систем водоснабжения и (или) водоотведения до и после проведения мероприятий этой инвестиционной программы (при наличии инвестиционной программы, реализация которой завершена (прекращена) в течение года, предшествующего году утверждения новой инвестиционной программы). </w:t>
      </w:r>
    </w:p>
    <w:p w:rsidR="00C232B0" w:rsidRPr="00F1048F" w:rsidRDefault="00B179D2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C232B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или его представитель должен представить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указанные в пункте 2.11</w:t>
      </w:r>
      <w:r w:rsidR="00C232B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регламента. </w:t>
      </w:r>
    </w:p>
    <w:p w:rsidR="00D547B3" w:rsidRPr="00E82AED" w:rsidRDefault="00D547B3" w:rsidP="00D547B3">
      <w:pPr>
        <w:pStyle w:val="ConsPlusNormal0"/>
        <w:ind w:firstLine="540"/>
        <w:jc w:val="both"/>
        <w:rPr>
          <w:sz w:val="28"/>
          <w:szCs w:val="28"/>
        </w:rPr>
      </w:pPr>
      <w:r w:rsidRPr="00E82AED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D547B3" w:rsidRPr="00E82AED" w:rsidRDefault="00D547B3" w:rsidP="00D547B3">
      <w:pPr>
        <w:pStyle w:val="ConsPlusNormal0"/>
        <w:ind w:firstLine="540"/>
        <w:jc w:val="both"/>
        <w:rPr>
          <w:sz w:val="28"/>
          <w:szCs w:val="28"/>
        </w:rPr>
      </w:pPr>
      <w:r w:rsidRPr="00E82AED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D547B3" w:rsidRPr="00E82AED" w:rsidRDefault="00D547B3" w:rsidP="00D547B3">
      <w:pPr>
        <w:pStyle w:val="ConsPlusNormal0"/>
        <w:ind w:firstLine="540"/>
        <w:jc w:val="both"/>
        <w:rPr>
          <w:sz w:val="28"/>
          <w:szCs w:val="28"/>
        </w:rPr>
      </w:pPr>
      <w:r w:rsidRPr="00E82AED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D547B3" w:rsidRPr="00E82AED" w:rsidRDefault="00D547B3" w:rsidP="00D547B3">
      <w:pPr>
        <w:pStyle w:val="ConsPlusNormal0"/>
        <w:ind w:firstLine="540"/>
        <w:jc w:val="both"/>
        <w:rPr>
          <w:sz w:val="28"/>
          <w:szCs w:val="28"/>
        </w:rPr>
      </w:pPr>
      <w:r w:rsidRPr="00E82AED">
        <w:rPr>
          <w:sz w:val="28"/>
          <w:szCs w:val="28"/>
        </w:rPr>
        <w:t xml:space="preserve">В случае направления в электронной форме заявления представителем Заявителя документ, подтверждающий полномочия </w:t>
      </w:r>
      <w:r w:rsidRPr="00E82AED">
        <w:rPr>
          <w:sz w:val="28"/>
          <w:szCs w:val="28"/>
        </w:rPr>
        <w:lastRenderedPageBreak/>
        <w:t>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48369D" w:rsidRDefault="00B179D2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232B0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документам, представляемым заявителем: </w:t>
      </w:r>
    </w:p>
    <w:p w:rsidR="0048369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</w:t>
      </w:r>
      <w:r w:rsidR="002003BB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 </w:t>
      </w:r>
    </w:p>
    <w:p w:rsidR="0048369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документов должны быть написаны разборчиво; </w:t>
      </w:r>
    </w:p>
    <w:p w:rsidR="0048369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документы не должны иметь подчисток, приписок, зачеркнутых слов и не оговоренных в них исправлений;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 не до</w:t>
      </w:r>
      <w:r w:rsidR="005D0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быть исполнены карандашом;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должны иметь повреждений, наличие которых не позволяет однозначно истолковать их содержание. </w:t>
      </w:r>
    </w:p>
    <w:p w:rsidR="00AE3DFC" w:rsidRPr="00E82AED" w:rsidRDefault="00B179D2" w:rsidP="00AE3DFC">
      <w:pPr>
        <w:pStyle w:val="ConsPlusNormal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2.14</w:t>
      </w:r>
      <w:r w:rsidR="00C232B0" w:rsidRPr="00F1048F">
        <w:rPr>
          <w:rFonts w:eastAsia="Times New Roman"/>
          <w:sz w:val="28"/>
          <w:szCs w:val="28"/>
        </w:rPr>
        <w:t>. Основанием для отказа в приеме к рассмотрению заявления и документов являются: отсутствие у представителя заявителя доверенности, удостоверяющей полномочия представителя заявителя, оформленной в установленном законом порядке; несоответствие документов треб</w:t>
      </w:r>
      <w:r w:rsidR="00CC2A27">
        <w:rPr>
          <w:rFonts w:eastAsia="Times New Roman"/>
          <w:sz w:val="28"/>
          <w:szCs w:val="28"/>
        </w:rPr>
        <w:t>ованиям, указанным в пункте 2.13</w:t>
      </w:r>
      <w:r w:rsidR="00C232B0" w:rsidRPr="00F1048F">
        <w:rPr>
          <w:rFonts w:eastAsia="Times New Roman"/>
          <w:sz w:val="28"/>
          <w:szCs w:val="28"/>
        </w:rPr>
        <w:t xml:space="preserve">. настоящего административного регламента; </w:t>
      </w:r>
      <w:r w:rsidR="00AE3DFC" w:rsidRPr="00E82AED">
        <w:rPr>
          <w:sz w:val="28"/>
          <w:szCs w:val="28"/>
        </w:rPr>
        <w:t xml:space="preserve">несоблюдение установленных </w:t>
      </w:r>
      <w:hyperlink r:id="rId18" w:history="1">
        <w:r w:rsidR="00AE3DFC" w:rsidRPr="00E82AED">
          <w:rPr>
            <w:color w:val="0000FF"/>
            <w:sz w:val="28"/>
            <w:szCs w:val="28"/>
          </w:rPr>
          <w:t>статьей 11</w:t>
        </w:r>
      </w:hyperlink>
      <w:r w:rsidR="00AE3DFC" w:rsidRPr="00E82AED">
        <w:rPr>
          <w:sz w:val="28"/>
          <w:szCs w:val="28"/>
        </w:rPr>
        <w:t xml:space="preserve"> Федерального закона от 6 апреля 2011 г. N 63-ФЗ "Об электронной подписи" условий признания действительности усиленной квалифицированной электронной подписи;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в приеме заявления и документов, поданных через организации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об отказе с указанием причин отказа на адрес, указанный им в заявлении.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приеме заявления и документов, поданных в уполномоченный орган </w:t>
      </w:r>
      <w:r w:rsidR="00530E87" w:rsidRPr="00E8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многофункциональный центр</w:t>
      </w:r>
      <w:r w:rsidR="0053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Отказ в приеме заявления и документов не препятствует повторному обращению гражданина или его представителя.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Основания для приостановления предоставления муниципальной услуги законодательством Российской Федерации и </w:t>
      </w:r>
      <w:r w:rsidR="002003BB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не предусмотрены. </w:t>
      </w:r>
    </w:p>
    <w:p w:rsidR="0048369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Основаниями для отказа в предоставлении муниципальной услуги являются: </w:t>
      </w:r>
    </w:p>
    <w:p w:rsidR="0048369D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док</w:t>
      </w:r>
      <w:r w:rsidR="00E80A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пункте 2.11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утвержденной в установленном порядке схемы водоснабжения и водоотведения.</w:t>
      </w:r>
      <w:r w:rsidRPr="00F1048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Муниципальная услуга предоставляется заявителям бесплатно.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Основания взимания государственной пошлины или иной платы, взимаемой при предоставлении муниципальной услуги, законодательством не установлены. </w:t>
      </w:r>
    </w:p>
    <w:p w:rsidR="000F2358" w:rsidRPr="00E82AED" w:rsidRDefault="00C232B0" w:rsidP="0034456A">
      <w:pPr>
        <w:pStyle w:val="ConsPlusNormal0"/>
        <w:ind w:firstLine="709"/>
        <w:jc w:val="both"/>
        <w:rPr>
          <w:sz w:val="28"/>
          <w:szCs w:val="28"/>
        </w:rPr>
      </w:pPr>
      <w:r w:rsidRPr="00E82AED">
        <w:rPr>
          <w:rFonts w:eastAsia="Times New Roman"/>
          <w:sz w:val="28"/>
          <w:szCs w:val="28"/>
        </w:rPr>
        <w:t xml:space="preserve">2.19. </w:t>
      </w:r>
      <w:r w:rsidR="000F2358" w:rsidRPr="00E82AED">
        <w:rPr>
          <w:sz w:val="28"/>
          <w:szCs w:val="28"/>
        </w:rPr>
        <w:t xml:space="preserve">Максимальный срок ожидания в очереди при подаче </w:t>
      </w:r>
      <w:r w:rsidR="000F2358" w:rsidRPr="00E82AED">
        <w:rPr>
          <w:sz w:val="28"/>
          <w:szCs w:val="28"/>
        </w:rPr>
        <w:lastRenderedPageBreak/>
        <w:t>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DE6E9F" w:rsidRPr="004344A3" w:rsidRDefault="00C232B0" w:rsidP="0034456A">
      <w:pPr>
        <w:pStyle w:val="ConsPlusNormal0"/>
        <w:ind w:firstLine="709"/>
        <w:jc w:val="both"/>
        <w:rPr>
          <w:sz w:val="28"/>
          <w:szCs w:val="28"/>
        </w:rPr>
      </w:pPr>
      <w:r w:rsidRPr="00F1048F">
        <w:rPr>
          <w:rFonts w:eastAsia="Times New Roman"/>
          <w:sz w:val="28"/>
          <w:szCs w:val="28"/>
        </w:rPr>
        <w:t xml:space="preserve">2.22. </w:t>
      </w:r>
      <w:r w:rsidR="00DE6E9F" w:rsidRPr="004344A3">
        <w:rPr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DE6E9F" w:rsidRPr="004344A3" w:rsidRDefault="00DE6E9F" w:rsidP="00DE6E9F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</w:t>
      </w:r>
      <w:r w:rsidR="00372739">
        <w:rPr>
          <w:sz w:val="28"/>
          <w:szCs w:val="28"/>
        </w:rPr>
        <w:t xml:space="preserve">2.14 </w:t>
      </w:r>
      <w:r w:rsidRPr="004344A3">
        <w:rPr>
          <w:sz w:val="28"/>
          <w:szCs w:val="28"/>
        </w:rPr>
        <w:t xml:space="preserve">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</w:t>
      </w:r>
      <w:hyperlink r:id="rId19" w:history="1">
        <w:r w:rsidRPr="004344A3">
          <w:rPr>
            <w:color w:val="0000FF"/>
            <w:sz w:val="28"/>
            <w:szCs w:val="28"/>
          </w:rPr>
          <w:t>постановления</w:t>
        </w:r>
      </w:hyperlink>
      <w:r w:rsidRPr="004344A3">
        <w:rPr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A13797" w:rsidRPr="004344A3" w:rsidRDefault="00A13797" w:rsidP="0034456A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2.23</w:t>
      </w:r>
      <w:r w:rsidR="00C232B0" w:rsidRPr="00F1048F">
        <w:rPr>
          <w:rFonts w:eastAsia="Times New Roman"/>
          <w:sz w:val="28"/>
          <w:szCs w:val="28"/>
        </w:rPr>
        <w:t xml:space="preserve">. </w:t>
      </w:r>
      <w:r w:rsidRPr="004344A3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 w:rsidRPr="004344A3">
        <w:rPr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наименование;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место нахождения и адрес;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режим работы;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график приема;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номера телефонов для справок.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Помещения, в которых предоставляется Услуга, оснащаются: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противопожарной системой и средствами пожаротушения;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системой оповещения о возникновении чрезвычайной ситуации;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средствами оказания первой медицинской помощи;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туалетными комнатами для посетителей.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Места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13797" w:rsidRPr="004344A3" w:rsidRDefault="00A13797" w:rsidP="00A1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lastRenderedPageBreak/>
        <w:t>Информационные стенды размещаются на видном, доступном месте.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номера кабинета и наименования отдела;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графика приема Заявителей.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При предоставлении Услуги инвалидам обеспечиваются: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возможность беспрепятственного доступа к объекту (зданию, помещению), в котором предоставляется Услуга;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- дублирование необходимой для инвалидов звуковой и зрительной </w:t>
      </w:r>
      <w:r w:rsidRPr="004344A3">
        <w:rPr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- допуск </w:t>
      </w:r>
      <w:proofErr w:type="spellStart"/>
      <w:r w:rsidRPr="004344A3">
        <w:rPr>
          <w:sz w:val="28"/>
          <w:szCs w:val="28"/>
        </w:rPr>
        <w:t>сурдопереводчика</w:t>
      </w:r>
      <w:proofErr w:type="spellEnd"/>
      <w:r w:rsidRPr="004344A3">
        <w:rPr>
          <w:sz w:val="28"/>
          <w:szCs w:val="28"/>
        </w:rPr>
        <w:t xml:space="preserve"> и </w:t>
      </w:r>
      <w:proofErr w:type="spellStart"/>
      <w:r w:rsidRPr="004344A3">
        <w:rPr>
          <w:sz w:val="28"/>
          <w:szCs w:val="28"/>
        </w:rPr>
        <w:t>тифлосурдопереводчика</w:t>
      </w:r>
      <w:proofErr w:type="spellEnd"/>
      <w:r w:rsidRPr="004344A3">
        <w:rPr>
          <w:sz w:val="28"/>
          <w:szCs w:val="28"/>
        </w:rPr>
        <w:t>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A13797" w:rsidRPr="004344A3" w:rsidRDefault="00A13797" w:rsidP="00A13797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9F69E3" w:rsidRDefault="00C232B0" w:rsidP="009F69E3">
      <w:pPr>
        <w:pStyle w:val="ConsPlusNormal0"/>
        <w:ind w:firstLine="540"/>
        <w:jc w:val="both"/>
        <w:rPr>
          <w:rFonts w:eastAsia="Times New Roman"/>
          <w:sz w:val="28"/>
          <w:szCs w:val="28"/>
        </w:rPr>
      </w:pPr>
      <w:r w:rsidRPr="00F1048F">
        <w:rPr>
          <w:rFonts w:eastAsia="Times New Roman"/>
          <w:sz w:val="28"/>
          <w:szCs w:val="28"/>
        </w:rPr>
        <w:t xml:space="preserve">2.28. Основными показателями доступности и качества муниципальной услуги являются: </w:t>
      </w:r>
    </w:p>
    <w:p w:rsidR="009F69E3" w:rsidRDefault="009F69E3" w:rsidP="009F69E3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"Интернет"), </w:t>
      </w:r>
    </w:p>
    <w:p w:rsidR="009F69E3" w:rsidRPr="004344A3" w:rsidRDefault="009F69E3" w:rsidP="009F69E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4A3">
        <w:rPr>
          <w:sz w:val="28"/>
          <w:szCs w:val="28"/>
        </w:rPr>
        <w:t>средствах массовой информации;</w:t>
      </w:r>
    </w:p>
    <w:p w:rsidR="009F69E3" w:rsidRPr="004344A3" w:rsidRDefault="009F69E3" w:rsidP="009F69E3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возможность получения заявителем уведомлений о предоставлении Услуги с помощью ЕПГУ или регионального портала;</w:t>
      </w:r>
    </w:p>
    <w:p w:rsidR="009F69E3" w:rsidRDefault="009F69E3" w:rsidP="009F69E3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возможность получения информации о ходе предоставления Услуги, в том числе с использованием информацио</w:t>
      </w:r>
      <w:r w:rsidR="00DF2F2E">
        <w:rPr>
          <w:sz w:val="28"/>
          <w:szCs w:val="28"/>
        </w:rPr>
        <w:t>нно-коммуникационных технологий;</w:t>
      </w:r>
    </w:p>
    <w:p w:rsidR="00DF2F2E" w:rsidRPr="004344A3" w:rsidRDefault="00DF2F2E" w:rsidP="00DF2F2E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DF2F2E" w:rsidRPr="004344A3" w:rsidRDefault="00DF2F2E" w:rsidP="00DF2F2E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Услуги;</w:t>
      </w:r>
    </w:p>
    <w:p w:rsidR="00DF2F2E" w:rsidRPr="004344A3" w:rsidRDefault="00DF2F2E" w:rsidP="00DF2F2E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F2F2E" w:rsidRPr="004344A3" w:rsidRDefault="00DF2F2E" w:rsidP="00DF2F2E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отсутствие нарушений установленных сроков в процессе предоставления Услуги;</w:t>
      </w:r>
    </w:p>
    <w:p w:rsidR="00C232B0" w:rsidRDefault="00DF2F2E" w:rsidP="00C65016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- 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</w:t>
      </w:r>
      <w:r w:rsidRPr="004344A3">
        <w:rPr>
          <w:sz w:val="28"/>
          <w:szCs w:val="28"/>
        </w:rPr>
        <w:lastRenderedPageBreak/>
        <w:t>предоставлении Услуги, по итогам рассмотрения которых вынесены решения об удовлетворении (частичном удовлет</w:t>
      </w:r>
      <w:r w:rsidR="00C65016">
        <w:rPr>
          <w:sz w:val="28"/>
          <w:szCs w:val="28"/>
        </w:rPr>
        <w:t>ворении) требований Заявителей.</w:t>
      </w:r>
    </w:p>
    <w:p w:rsidR="00C65016" w:rsidRPr="00C65016" w:rsidRDefault="00C65016" w:rsidP="00C65016">
      <w:pPr>
        <w:pStyle w:val="ConsPlusNormal0"/>
        <w:ind w:firstLine="540"/>
        <w:jc w:val="both"/>
        <w:rPr>
          <w:sz w:val="28"/>
          <w:szCs w:val="28"/>
        </w:rPr>
      </w:pPr>
    </w:p>
    <w:p w:rsidR="00C232B0" w:rsidRPr="00832CC7" w:rsidRDefault="00C232B0" w:rsidP="00C2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административную процедуру: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проекта инвестиционной программы, проекта изменений инвестиционной программы;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рассмотрение проекта инвестиционной программы (проекта изменений инвестиционной программы) и принятие решения об утверждении инвестиционной программы (проекта изменений инвестиционной программы), отказе в утверждении инвестиционной программы;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разногласий при согласовании и утверждении инвестиционных программ. </w:t>
      </w:r>
    </w:p>
    <w:p w:rsidR="00C232B0" w:rsidRPr="00F1048F" w:rsidRDefault="00C232B0" w:rsidP="00C2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Основанием для начала административного действия является поступление в администрацию заявления и документ</w:t>
      </w:r>
      <w:r w:rsidR="00C6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пунктом 2.11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Специалист администрации </w:t>
      </w:r>
      <w:r w:rsidR="002003BB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регистрирует поступившие документы в день поступления с присвоением регистрационного номера, с указанием даты получения.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После регистрации документы передаются на рассмотрение </w:t>
      </w:r>
      <w:r w:rsidR="00595259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для наложения резолюции. Глава в течение одного рабочего дня определяет специалиста, ответственного за дальнейшее рассмотрение принятых от Заявителя документов и подготовку постановления администрации в соответствии с настоящим административным регламентом (далее - ответственное должностное лицо), после чего документы передаются для исполнения в соответствии с резолюцией.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Результатом административной процедуры является регистрация проекта изменений инвестиционной программы с резолюцией </w:t>
      </w:r>
      <w:r w:rsidR="00595259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административной процедуры является получение специалистом администрации </w:t>
      </w:r>
      <w:r w:rsidR="002003BB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проекта инвестиционной программы.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Специалист администрации </w:t>
      </w:r>
      <w:r w:rsidR="002003BB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рассматривает проект инвестиционной программы на соответствие техническому заданию и требованиям, указанным в пунктах 7 и 10 Правил разработки, утверждения и корректировки инвестиционных программ организаций, осуществляющих водоснабжени</w:t>
      </w:r>
      <w:r w:rsidR="000E7F93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водоотведени</w:t>
      </w:r>
      <w:r w:rsidR="000E7F93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предмет того, что в результате реализации планов мероприятий целевые показатели деятельности </w:t>
      </w:r>
      <w:r w:rsidR="00C971DF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регулируемой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 будут достигнуты и (или) реализация таких планов возможна при меньшем уровн</w:t>
      </w:r>
      <w:r w:rsidR="00D11EC6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(в том числе за счет использования других технологий).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Специалист администрации </w:t>
      </w:r>
      <w:r w:rsidR="0000402F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проводит оценку доступности.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Для оценки доступности специалист администрации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 После получения информации от органа регулирования тарифов специалист администрации муниципального образования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В случае если индекс изменения тарифа регулируемой организации с учетом расходов на реализацию инвестиционной программы меньше или равен предельному индексу, ответственное должностное лицо готовит заключение о результатах проверки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инвестиционной программы и проект приказа об утверждении инвестиционной программы. </w:t>
      </w:r>
    </w:p>
    <w:p w:rsidR="00C232B0" w:rsidRPr="00F1048F" w:rsidRDefault="00C232B0" w:rsidP="00C2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3.9.3. В случае если индекс изменения тарифа регулируемой организации с учетом расхода на реализацию инвестиционной программы выше предельного индекса, ответственное должностное лицо готовит заключение о результатах проверки инвестиционной программы.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3.9.4. Администрация </w:t>
      </w:r>
      <w:r w:rsidR="0000402F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утверждает инвестиционную программу в срок не позднее 1 декабря года, предшествующего началу реализации инвестиционной программы.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Результатом административной процедуры является подготовка проекта постановления и (или) заключения о результатах проверки инвестиционной программы. 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случае возникновения разногласий при согласовании и утверждении инвестиционной программы регулируемая организация вправе подать в администрацию </w:t>
      </w:r>
      <w:r w:rsidR="0000402F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заявление об урегулировании возникших разногласий.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Рассмотрение разногласий проводится на согласительных совещаниях с участием представителей администрации </w:t>
      </w:r>
      <w:r w:rsidR="003A4C5A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06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 регулирования тарифов и независимых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 приглашением представителей регулируемой организации. Протокол подписывается председателем и секретарем согласительного совещания. Заверенная в установленном порядке копия протокола в течение 5 рабочих дней со дня его подписания направляется участникам согласительного совещания. Результатом административной процедуры является подготовка протокола согласительного совещания. </w:t>
      </w:r>
    </w:p>
    <w:p w:rsidR="00C232B0" w:rsidRPr="00F1048F" w:rsidRDefault="00C232B0" w:rsidP="00C2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D" w:rsidRPr="004344A3" w:rsidRDefault="00C232B0" w:rsidP="004E78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CC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E782D" w:rsidRPr="004344A3">
        <w:rPr>
          <w:rFonts w:ascii="Times New Roman" w:hAnsi="Times New Roman" w:cs="Times New Roman"/>
          <w:sz w:val="28"/>
          <w:szCs w:val="28"/>
        </w:rPr>
        <w:t>Формы контроля за исполнением</w:t>
      </w:r>
      <w:r w:rsidR="004E782D">
        <w:rPr>
          <w:rFonts w:ascii="Times New Roman" w:hAnsi="Times New Roman" w:cs="Times New Roman"/>
          <w:sz w:val="28"/>
          <w:szCs w:val="28"/>
        </w:rPr>
        <w:t xml:space="preserve"> </w:t>
      </w:r>
      <w:r w:rsidR="004E782D" w:rsidRPr="004344A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E782D" w:rsidRPr="004344A3" w:rsidRDefault="004E782D" w:rsidP="004E782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44A3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4E782D" w:rsidRPr="004344A3" w:rsidRDefault="004E782D" w:rsidP="004E7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4A3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4E782D" w:rsidRPr="004344A3" w:rsidRDefault="004E782D" w:rsidP="004E7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4A3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4E782D" w:rsidRPr="004344A3" w:rsidRDefault="004E782D" w:rsidP="004E7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4A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</w:t>
      </w:r>
    </w:p>
    <w:p w:rsidR="004E782D" w:rsidRPr="004344A3" w:rsidRDefault="004E782D" w:rsidP="004E7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4A3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lastRenderedPageBreak/>
        <w:t>4.1.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решений о предоставлении (об отказе в предоставлении) Услуги;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выявления и устранения нарушений прав граждан;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соблюдение сроков предоставления Услуги;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правильность и обоснованность принятого решения об отказе в предоставлении Услуги.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Основанием для проведения внеплановых проверок являются: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- получение от государственных органов, органов местного </w:t>
      </w:r>
      <w:r w:rsidRPr="004344A3">
        <w:rPr>
          <w:sz w:val="28"/>
          <w:szCs w:val="28"/>
        </w:rPr>
        <w:lastRenderedPageBreak/>
        <w:t>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4.4.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4E782D" w:rsidRPr="004344A3" w:rsidRDefault="004E782D" w:rsidP="0034456A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4.5. </w:t>
      </w:r>
      <w:r w:rsidR="000E3428">
        <w:rPr>
          <w:sz w:val="28"/>
          <w:szCs w:val="28"/>
        </w:rPr>
        <w:t>О</w:t>
      </w:r>
      <w:r w:rsidRPr="004344A3">
        <w:rPr>
          <w:sz w:val="28"/>
          <w:szCs w:val="28"/>
        </w:rPr>
        <w:t>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4E782D" w:rsidRPr="004344A3" w:rsidRDefault="000E3428" w:rsidP="004E782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782D" w:rsidRPr="004344A3">
        <w:rPr>
          <w:sz w:val="28"/>
          <w:szCs w:val="28"/>
        </w:rPr>
        <w:t>рганизации также имеют право: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направлять замечания и предложения по улучшению доступности и качества предоставления Услуги;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вносить предложения о мерах по устранению нарушений настоящего Регламента.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4.6.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4E782D" w:rsidRPr="004344A3" w:rsidRDefault="004E782D" w:rsidP="004E782D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32B0" w:rsidRPr="00F1048F" w:rsidRDefault="00C232B0" w:rsidP="004E7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72" w:rsidRPr="004344A3" w:rsidRDefault="000E3428" w:rsidP="00AE1E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1E72" w:rsidRPr="004344A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AE1E72" w:rsidRPr="004344A3" w:rsidRDefault="00AE1E72" w:rsidP="00AE1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4A3">
        <w:rPr>
          <w:rFonts w:ascii="Times New Roman" w:hAnsi="Times New Roman" w:cs="Times New Roman"/>
          <w:sz w:val="28"/>
          <w:szCs w:val="28"/>
        </w:rPr>
        <w:t>и (или) действий (бездействия) органа местного</w:t>
      </w:r>
    </w:p>
    <w:p w:rsidR="00AE1E72" w:rsidRPr="004344A3" w:rsidRDefault="00AE1E72" w:rsidP="00AE1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4A3">
        <w:rPr>
          <w:rFonts w:ascii="Times New Roman" w:hAnsi="Times New Roman" w:cs="Times New Roman"/>
          <w:sz w:val="28"/>
          <w:szCs w:val="28"/>
        </w:rPr>
        <w:lastRenderedPageBreak/>
        <w:t>самоуправления, предоставляющего муниципальную услугу,</w:t>
      </w:r>
    </w:p>
    <w:p w:rsidR="00AE1E72" w:rsidRPr="004344A3" w:rsidRDefault="00AE1E72" w:rsidP="00AE1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4A3">
        <w:rPr>
          <w:rFonts w:ascii="Times New Roman" w:hAnsi="Times New Roman" w:cs="Times New Roman"/>
          <w:sz w:val="28"/>
          <w:szCs w:val="28"/>
        </w:rPr>
        <w:t>а также его должностных лиц, муниципальных служащих</w:t>
      </w:r>
    </w:p>
    <w:p w:rsidR="00483657" w:rsidRPr="00483657" w:rsidRDefault="00AE1E72" w:rsidP="0048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Pr="00483657">
        <w:rPr>
          <w:rFonts w:ascii="Times New Roman" w:hAnsi="Times New Roman" w:cs="Times New Roman"/>
          <w:sz w:val="28"/>
          <w:szCs w:val="28"/>
        </w:rPr>
        <w:t xml:space="preserve">Услуги в досудебном (внесудебном) порядке (далее - жалоба). </w:t>
      </w:r>
    </w:p>
    <w:p w:rsidR="00AE1E72" w:rsidRPr="00483657" w:rsidRDefault="00AE1E72" w:rsidP="0048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57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AE1E72" w:rsidRPr="004344A3" w:rsidRDefault="00AE1E72" w:rsidP="00483657">
      <w:pPr>
        <w:pStyle w:val="ConsPlusNormal0"/>
        <w:ind w:firstLine="540"/>
        <w:jc w:val="both"/>
        <w:rPr>
          <w:sz w:val="28"/>
          <w:szCs w:val="28"/>
        </w:rPr>
      </w:pPr>
      <w:r w:rsidRPr="00483657">
        <w:rPr>
          <w:sz w:val="28"/>
          <w:szCs w:val="28"/>
        </w:rPr>
        <w:t>- в Уполномоченный орган - на решение и (или) действия (бездействие)</w:t>
      </w:r>
      <w:r w:rsidRPr="004344A3">
        <w:rPr>
          <w:sz w:val="28"/>
          <w:szCs w:val="28"/>
        </w:rPr>
        <w:t xml:space="preserve">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E1E72" w:rsidRPr="004344A3" w:rsidRDefault="00AE1E72" w:rsidP="00AE1E7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E1E72" w:rsidRPr="004344A3" w:rsidRDefault="00AE1E72" w:rsidP="00AE1E7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AE1E72" w:rsidRPr="004344A3" w:rsidRDefault="00AE1E72" w:rsidP="00AE1E7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- к учредителю многофункционального центра - на решение и действия (бездействие) многофункционального центра.</w:t>
      </w:r>
    </w:p>
    <w:p w:rsidR="00AE1E72" w:rsidRPr="004344A3" w:rsidRDefault="00AE1E72" w:rsidP="00AE1E7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C017B" w:rsidRDefault="00AE1E72" w:rsidP="009C0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5.</w:t>
      </w:r>
      <w:r w:rsidR="0034456A">
        <w:rPr>
          <w:rFonts w:ascii="Times New Roman" w:hAnsi="Times New Roman"/>
          <w:sz w:val="28"/>
          <w:szCs w:val="28"/>
        </w:rPr>
        <w:t>3</w:t>
      </w:r>
      <w:r w:rsidRPr="004344A3">
        <w:rPr>
          <w:rFonts w:ascii="Times New Roman" w:hAnsi="Times New Roman"/>
          <w:sz w:val="28"/>
          <w:szCs w:val="28"/>
        </w:rPr>
        <w:t xml:space="preserve">.Жалоба, поступившая в администрацию, МФЦ, учредителю МФЦ, подлежит рассмотрению в течение 15 (пятнадцати) рабочих дней со дня ее регистрации, а в случае обжалования отказа администрации, МФЦ, в приеме документов у заявителя либо в исправлении допущенных опечаток и ошибок или в случае обжалования нарушения </w:t>
      </w:r>
      <w:r w:rsidRPr="004344A3"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 – в течение 5 (пяти) рабочих дней со дня ее регистрации.</w:t>
      </w:r>
    </w:p>
    <w:p w:rsidR="00AE1E72" w:rsidRPr="004344A3" w:rsidRDefault="00AE1E72" w:rsidP="009C0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5.</w:t>
      </w:r>
      <w:r w:rsidR="0034456A">
        <w:rPr>
          <w:rFonts w:ascii="Times New Roman" w:hAnsi="Times New Roman"/>
          <w:sz w:val="28"/>
          <w:szCs w:val="28"/>
        </w:rPr>
        <w:t>4</w:t>
      </w:r>
      <w:r w:rsidRPr="004344A3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орган, уполномоченный на рассмотрение жалобы.</w:t>
      </w:r>
    </w:p>
    <w:p w:rsidR="00AE1E72" w:rsidRPr="004344A3" w:rsidRDefault="00AE1E72" w:rsidP="009C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5.</w:t>
      </w:r>
      <w:r w:rsidR="0034456A">
        <w:rPr>
          <w:rFonts w:ascii="Times New Roman" w:hAnsi="Times New Roman"/>
          <w:sz w:val="28"/>
          <w:szCs w:val="28"/>
        </w:rPr>
        <w:t>4.1</w:t>
      </w:r>
      <w:r w:rsidRPr="004344A3">
        <w:rPr>
          <w:rFonts w:ascii="Times New Roman" w:hAnsi="Times New Roman"/>
          <w:sz w:val="28"/>
          <w:szCs w:val="28"/>
        </w:rPr>
        <w:t>. Жалоба на решения и действия (бездействие) администрации, должностного лица администрации либо муниципального служащего, может быть направлена по почте, через МФЦ, с использованием информационно-телекоммуникационной сети «Интернет», портала, а также может быть принята при личном приеме заявителя.</w:t>
      </w:r>
    </w:p>
    <w:p w:rsidR="00AE1E72" w:rsidRPr="004344A3" w:rsidRDefault="00AE1E72" w:rsidP="00AE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5.</w:t>
      </w:r>
      <w:r w:rsidR="0034456A">
        <w:rPr>
          <w:rFonts w:ascii="Times New Roman" w:hAnsi="Times New Roman"/>
          <w:sz w:val="28"/>
          <w:szCs w:val="28"/>
        </w:rPr>
        <w:t>4.2</w:t>
      </w:r>
      <w:r w:rsidRPr="004344A3">
        <w:rPr>
          <w:rFonts w:ascii="Times New Roman" w:hAnsi="Times New Roman"/>
          <w:sz w:val="28"/>
          <w:szCs w:val="28"/>
        </w:rPr>
        <w:t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портала, а также может быть принята при личном приеме заявителя.</w:t>
      </w:r>
    </w:p>
    <w:p w:rsidR="00AE1E72" w:rsidRPr="004344A3" w:rsidRDefault="00AE1E72" w:rsidP="00AE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5.</w:t>
      </w:r>
      <w:r w:rsidR="0034456A">
        <w:rPr>
          <w:rFonts w:ascii="Times New Roman" w:hAnsi="Times New Roman"/>
          <w:sz w:val="28"/>
          <w:szCs w:val="28"/>
        </w:rPr>
        <w:t>4.3</w:t>
      </w:r>
      <w:r w:rsidRPr="004344A3">
        <w:rPr>
          <w:rFonts w:ascii="Times New Roman" w:hAnsi="Times New Roman"/>
          <w:sz w:val="28"/>
          <w:szCs w:val="28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AE1E72" w:rsidRPr="004344A3" w:rsidRDefault="00AE1E72" w:rsidP="00AE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AE1E72" w:rsidRPr="004344A3" w:rsidRDefault="0034456A" w:rsidP="00AE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E1E72" w:rsidRPr="004344A3">
        <w:rPr>
          <w:rFonts w:ascii="Times New Roman" w:hAnsi="Times New Roman"/>
          <w:sz w:val="28"/>
          <w:szCs w:val="28"/>
        </w:rPr>
        <w:t>5. Жалоба должна содержать:</w:t>
      </w:r>
    </w:p>
    <w:p w:rsidR="00AE1E72" w:rsidRPr="004344A3" w:rsidRDefault="00AE1E72" w:rsidP="00AE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наименование администрации, должностного лица администрации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E1E72" w:rsidRPr="004344A3" w:rsidRDefault="00AE1E72" w:rsidP="00AE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</w:t>
      </w:r>
      <w:r w:rsidRPr="004344A3">
        <w:rPr>
          <w:rFonts w:ascii="Times New Roman" w:hAnsi="Times New Roman"/>
          <w:sz w:val="28"/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1E72" w:rsidRPr="004344A3" w:rsidRDefault="00AE1E72" w:rsidP="00AE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AE1E72" w:rsidRPr="004344A3" w:rsidRDefault="00AE1E72" w:rsidP="00AE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A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E1E72" w:rsidRPr="004344A3" w:rsidRDefault="0034456A" w:rsidP="00AE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E1E72" w:rsidRPr="004344A3">
        <w:rPr>
          <w:rFonts w:ascii="Times New Roman" w:hAnsi="Times New Roman"/>
          <w:sz w:val="28"/>
          <w:szCs w:val="28"/>
        </w:rPr>
        <w:t>6. Заявителю обеспечивается возможность направления жалобы на решения и действия (бездействие) администрации, должностного лица, муниципального служащего администрации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– система досудебного обжалования).</w:t>
      </w:r>
    </w:p>
    <w:p w:rsidR="00AE1E72" w:rsidRPr="004344A3" w:rsidRDefault="0034456A" w:rsidP="00AE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AE1E72" w:rsidRPr="004344A3">
        <w:rPr>
          <w:rFonts w:ascii="Times New Roman" w:hAnsi="Times New Roman"/>
          <w:sz w:val="28"/>
          <w:szCs w:val="28"/>
        </w:rPr>
        <w:t>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AE1E72" w:rsidRPr="004344A3" w:rsidRDefault="0034456A" w:rsidP="00AE1E7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AE1E72" w:rsidRPr="004344A3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</w:t>
      </w:r>
      <w:r w:rsidR="00AE1E72" w:rsidRPr="004344A3">
        <w:rPr>
          <w:sz w:val="28"/>
          <w:szCs w:val="28"/>
        </w:rPr>
        <w:lastRenderedPageBreak/>
        <w:t>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AE1E72" w:rsidRPr="004344A3" w:rsidRDefault="0034456A" w:rsidP="00AE1E7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E1E72" w:rsidRPr="004344A3">
        <w:rPr>
          <w:sz w:val="28"/>
          <w:szCs w:val="28"/>
        </w:rPr>
        <w:t>. Порядок досудебного (внесудебного) обжалования решений и действий (бездействия) регулируется:</w:t>
      </w:r>
    </w:p>
    <w:p w:rsidR="00AE1E72" w:rsidRPr="004344A3" w:rsidRDefault="00AE1E72" w:rsidP="00AE1E7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- Федеральным </w:t>
      </w:r>
      <w:hyperlink r:id="rId20" w:history="1">
        <w:r w:rsidRPr="004344A3">
          <w:rPr>
            <w:color w:val="0000FF"/>
            <w:sz w:val="28"/>
            <w:szCs w:val="28"/>
          </w:rPr>
          <w:t>законом</w:t>
        </w:r>
      </w:hyperlink>
      <w:r w:rsidRPr="004344A3">
        <w:rPr>
          <w:sz w:val="28"/>
          <w:szCs w:val="28"/>
        </w:rPr>
        <w:t xml:space="preserve"> N 210-ФЗ;</w:t>
      </w:r>
    </w:p>
    <w:p w:rsidR="00AE1E72" w:rsidRPr="004344A3" w:rsidRDefault="00AE1E72" w:rsidP="00AE1E72">
      <w:pPr>
        <w:pStyle w:val="ConsPlusNormal0"/>
        <w:ind w:firstLine="540"/>
        <w:jc w:val="both"/>
        <w:rPr>
          <w:sz w:val="28"/>
          <w:szCs w:val="28"/>
        </w:rPr>
      </w:pPr>
      <w:r w:rsidRPr="004344A3">
        <w:rPr>
          <w:sz w:val="28"/>
          <w:szCs w:val="28"/>
        </w:rPr>
        <w:t xml:space="preserve">- </w:t>
      </w:r>
      <w:hyperlink r:id="rId21" w:history="1">
        <w:r w:rsidRPr="004344A3">
          <w:rPr>
            <w:color w:val="0000FF"/>
            <w:sz w:val="28"/>
            <w:szCs w:val="28"/>
          </w:rPr>
          <w:t>постановлением</w:t>
        </w:r>
      </w:hyperlink>
      <w:r w:rsidRPr="004344A3">
        <w:rPr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C232B0" w:rsidRPr="00F1048F" w:rsidRDefault="00C232B0" w:rsidP="00C2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A8" w:rsidRDefault="0060643C" w:rsidP="003445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44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00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F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9A8" w:rsidRDefault="00C232B0" w:rsidP="007759A8">
      <w:pPr>
        <w:widowControl w:val="0"/>
        <w:autoSpaceDE w:val="0"/>
        <w:autoSpaceDN w:val="0"/>
        <w:adjustRightInd w:val="0"/>
        <w:spacing w:after="0"/>
        <w:ind w:left="44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1F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00402F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1F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организаций, осуществляющих</w:t>
      </w:r>
      <w:r w:rsidR="001F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735" w:rsidRDefault="00C232B0" w:rsidP="007759A8">
      <w:pPr>
        <w:widowControl w:val="0"/>
        <w:autoSpaceDE w:val="0"/>
        <w:autoSpaceDN w:val="0"/>
        <w:adjustRightInd w:val="0"/>
        <w:spacing w:after="0"/>
        <w:ind w:left="44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егулируемые виды деятельности в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сферах </w:t>
      </w:r>
      <w:r w:rsidR="0077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(или) водоотведения»</w:t>
      </w:r>
      <w:r w:rsidR="001F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7735" w:rsidRDefault="001F7735" w:rsidP="00C23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B0" w:rsidRPr="00F1048F" w:rsidRDefault="00C232B0" w:rsidP="001F7735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294"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(Ф.И.О)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________________________________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организации, юридический и почтовый адрес)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Контактные телефоны______________________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Адрес_______________________________________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32B0" w:rsidRPr="00F1048F" w:rsidRDefault="00C232B0" w:rsidP="00C23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DC" w:rsidRPr="00F1048F" w:rsidRDefault="00C232B0" w:rsidP="001D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</w:t>
      </w:r>
    </w:p>
    <w:p w:rsidR="001D5ADC" w:rsidRPr="00F1048F" w:rsidRDefault="00C232B0" w:rsidP="001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утвердить инвестиционную программу, осуществляющую регулируемые виды деятельности в сферах водоснабжения и (или) водоотведения.</w:t>
      </w:r>
    </w:p>
    <w:p w:rsidR="001D5ADC" w:rsidRPr="00F1048F" w:rsidRDefault="00C232B0" w:rsidP="001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1D5ADC" w:rsidRPr="00F1048F" w:rsidRDefault="00C232B0" w:rsidP="001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прилагаются_____________________________________</w:t>
      </w:r>
    </w:p>
    <w:p w:rsidR="001D5ADC" w:rsidRPr="00F1048F" w:rsidRDefault="00C232B0" w:rsidP="001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условиями предоставления сведений ознакомлен(а)</w:t>
      </w:r>
    </w:p>
    <w:p w:rsidR="001D5ADC" w:rsidRPr="00F1048F" w:rsidRDefault="00C232B0" w:rsidP="001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«_______» ____________ 20__г.</w:t>
      </w:r>
    </w:p>
    <w:p w:rsidR="00C232B0" w:rsidRPr="00F1048F" w:rsidRDefault="00C232B0" w:rsidP="001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F10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 заявителя</w:t>
      </w:r>
    </w:p>
    <w:sectPr w:rsidR="00C232B0" w:rsidRPr="00F1048F" w:rsidSect="0034456A">
      <w:footerReference w:type="first" r:id="rId22"/>
      <w:pgSz w:w="11906" w:h="16838"/>
      <w:pgMar w:top="993" w:right="680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B3" w:rsidRDefault="00A858B3">
      <w:pPr>
        <w:spacing w:after="0" w:line="240" w:lineRule="auto"/>
      </w:pPr>
      <w:r>
        <w:separator/>
      </w:r>
    </w:p>
  </w:endnote>
  <w:endnote w:type="continuationSeparator" w:id="0">
    <w:p w:rsidR="00A858B3" w:rsidRDefault="00A8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E6" w:rsidRDefault="006940E6">
    <w:pPr>
      <w:pStyle w:val="a7"/>
      <w:jc w:val="center"/>
    </w:pPr>
  </w:p>
  <w:p w:rsidR="006940E6" w:rsidRDefault="006940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B3" w:rsidRDefault="00A858B3">
      <w:pPr>
        <w:spacing w:after="0" w:line="240" w:lineRule="auto"/>
      </w:pPr>
      <w:r>
        <w:separator/>
      </w:r>
    </w:p>
  </w:footnote>
  <w:footnote w:type="continuationSeparator" w:id="0">
    <w:p w:rsidR="00A858B3" w:rsidRDefault="00A8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8E0"/>
    <w:multiLevelType w:val="hybridMultilevel"/>
    <w:tmpl w:val="7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23"/>
    <w:rsid w:val="0000040E"/>
    <w:rsid w:val="0000402F"/>
    <w:rsid w:val="000635AB"/>
    <w:rsid w:val="00076582"/>
    <w:rsid w:val="000E3428"/>
    <w:rsid w:val="000E7F93"/>
    <w:rsid w:val="000F2358"/>
    <w:rsid w:val="001C05B3"/>
    <w:rsid w:val="001D5ADC"/>
    <w:rsid w:val="001F7735"/>
    <w:rsid w:val="002003BB"/>
    <w:rsid w:val="00264522"/>
    <w:rsid w:val="002A01E7"/>
    <w:rsid w:val="002A6090"/>
    <w:rsid w:val="002F108A"/>
    <w:rsid w:val="00327E3B"/>
    <w:rsid w:val="00342EC2"/>
    <w:rsid w:val="0034456A"/>
    <w:rsid w:val="00370278"/>
    <w:rsid w:val="00372739"/>
    <w:rsid w:val="003A4C5A"/>
    <w:rsid w:val="003F194F"/>
    <w:rsid w:val="003F6747"/>
    <w:rsid w:val="004073AD"/>
    <w:rsid w:val="004337F8"/>
    <w:rsid w:val="0046619E"/>
    <w:rsid w:val="00472294"/>
    <w:rsid w:val="00476EEF"/>
    <w:rsid w:val="00483657"/>
    <w:rsid w:val="0048369D"/>
    <w:rsid w:val="004E5FA8"/>
    <w:rsid w:val="004E782D"/>
    <w:rsid w:val="005021B0"/>
    <w:rsid w:val="0051038B"/>
    <w:rsid w:val="005154D9"/>
    <w:rsid w:val="00530E87"/>
    <w:rsid w:val="005600A5"/>
    <w:rsid w:val="00572F6B"/>
    <w:rsid w:val="00595259"/>
    <w:rsid w:val="005D041C"/>
    <w:rsid w:val="005E0ACB"/>
    <w:rsid w:val="0060643C"/>
    <w:rsid w:val="0061049A"/>
    <w:rsid w:val="006360E3"/>
    <w:rsid w:val="006940E6"/>
    <w:rsid w:val="00743DC4"/>
    <w:rsid w:val="0076490E"/>
    <w:rsid w:val="00765322"/>
    <w:rsid w:val="007759A8"/>
    <w:rsid w:val="00796228"/>
    <w:rsid w:val="007B0EC5"/>
    <w:rsid w:val="007C5A57"/>
    <w:rsid w:val="007F3861"/>
    <w:rsid w:val="008032DA"/>
    <w:rsid w:val="00810602"/>
    <w:rsid w:val="00817D3A"/>
    <w:rsid w:val="00817D62"/>
    <w:rsid w:val="00822FCB"/>
    <w:rsid w:val="00832CC7"/>
    <w:rsid w:val="00833A5C"/>
    <w:rsid w:val="00844B86"/>
    <w:rsid w:val="00861ACF"/>
    <w:rsid w:val="008C3965"/>
    <w:rsid w:val="008F7947"/>
    <w:rsid w:val="008F7992"/>
    <w:rsid w:val="00903B44"/>
    <w:rsid w:val="009051DE"/>
    <w:rsid w:val="00921095"/>
    <w:rsid w:val="00925403"/>
    <w:rsid w:val="009376B2"/>
    <w:rsid w:val="009615CC"/>
    <w:rsid w:val="00980BDD"/>
    <w:rsid w:val="009857C8"/>
    <w:rsid w:val="00990D31"/>
    <w:rsid w:val="009C017B"/>
    <w:rsid w:val="009C7142"/>
    <w:rsid w:val="009D42EC"/>
    <w:rsid w:val="009F1A4F"/>
    <w:rsid w:val="009F69E3"/>
    <w:rsid w:val="00A13797"/>
    <w:rsid w:val="00A25D66"/>
    <w:rsid w:val="00A33D94"/>
    <w:rsid w:val="00A46883"/>
    <w:rsid w:val="00A858B3"/>
    <w:rsid w:val="00A868E7"/>
    <w:rsid w:val="00A94F5F"/>
    <w:rsid w:val="00A96F1F"/>
    <w:rsid w:val="00AE1E72"/>
    <w:rsid w:val="00AE3DFC"/>
    <w:rsid w:val="00B179D2"/>
    <w:rsid w:val="00B356B9"/>
    <w:rsid w:val="00B70223"/>
    <w:rsid w:val="00B8243F"/>
    <w:rsid w:val="00B839CF"/>
    <w:rsid w:val="00B86B2D"/>
    <w:rsid w:val="00B9075D"/>
    <w:rsid w:val="00BD0F82"/>
    <w:rsid w:val="00BF67AC"/>
    <w:rsid w:val="00C03CEF"/>
    <w:rsid w:val="00C17A38"/>
    <w:rsid w:val="00C232B0"/>
    <w:rsid w:val="00C23F51"/>
    <w:rsid w:val="00C25A52"/>
    <w:rsid w:val="00C35ED1"/>
    <w:rsid w:val="00C3746F"/>
    <w:rsid w:val="00C57118"/>
    <w:rsid w:val="00C65016"/>
    <w:rsid w:val="00C971DF"/>
    <w:rsid w:val="00CA09AB"/>
    <w:rsid w:val="00CB494C"/>
    <w:rsid w:val="00CC2A27"/>
    <w:rsid w:val="00D02B90"/>
    <w:rsid w:val="00D04252"/>
    <w:rsid w:val="00D11EC6"/>
    <w:rsid w:val="00D547B3"/>
    <w:rsid w:val="00D6402B"/>
    <w:rsid w:val="00D84E12"/>
    <w:rsid w:val="00D86049"/>
    <w:rsid w:val="00D87A32"/>
    <w:rsid w:val="00D9417A"/>
    <w:rsid w:val="00DC1207"/>
    <w:rsid w:val="00DE6E9F"/>
    <w:rsid w:val="00DF2F2E"/>
    <w:rsid w:val="00E34978"/>
    <w:rsid w:val="00E54C61"/>
    <w:rsid w:val="00E7541D"/>
    <w:rsid w:val="00E77774"/>
    <w:rsid w:val="00E80A62"/>
    <w:rsid w:val="00E82AED"/>
    <w:rsid w:val="00F1048F"/>
    <w:rsid w:val="00F2163D"/>
    <w:rsid w:val="00F25294"/>
    <w:rsid w:val="00F63D5E"/>
    <w:rsid w:val="00FB16B8"/>
    <w:rsid w:val="00FC108A"/>
    <w:rsid w:val="00FC4FE7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2B0"/>
  </w:style>
  <w:style w:type="paragraph" w:styleId="a5">
    <w:name w:val="Balloon Text"/>
    <w:basedOn w:val="a"/>
    <w:link w:val="a6"/>
    <w:uiPriority w:val="99"/>
    <w:semiHidden/>
    <w:unhideWhenUsed/>
    <w:rsid w:val="00D0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B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C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142"/>
  </w:style>
  <w:style w:type="paragraph" w:customStyle="1" w:styleId="consplusnormal">
    <w:name w:val="consplusnormal"/>
    <w:basedOn w:val="a"/>
    <w:rsid w:val="0093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uiPriority w:val="99"/>
    <w:rsid w:val="00076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07658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65322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AE1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qFormat/>
    <w:rsid w:val="003702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2B0"/>
  </w:style>
  <w:style w:type="paragraph" w:styleId="a5">
    <w:name w:val="Balloon Text"/>
    <w:basedOn w:val="a"/>
    <w:link w:val="a6"/>
    <w:uiPriority w:val="99"/>
    <w:semiHidden/>
    <w:unhideWhenUsed/>
    <w:rsid w:val="00D0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B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C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142"/>
  </w:style>
  <w:style w:type="paragraph" w:customStyle="1" w:styleId="consplusnormal">
    <w:name w:val="consplusnormal"/>
    <w:basedOn w:val="a"/>
    <w:rsid w:val="0093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uiPriority w:val="99"/>
    <w:rsid w:val="00076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07658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65322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AE1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qFormat/>
    <w:rsid w:val="003702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demo=2&amp;base=LAW&amp;n=408561&amp;date=25.02.2022&amp;dst=100023&amp;field=134" TargetMode="External"/><Relationship Id="rId18" Type="http://schemas.openxmlformats.org/officeDocument/2006/relationships/hyperlink" Target="https://login.consultant.ru/link/?req=doc&amp;demo=2&amp;base=LAW&amp;n=363995&amp;date=25.02.2022&amp;dst=100088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311791&amp;date=25.02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2&amp;base=LAW&amp;n=314820&amp;date=25.02.2022" TargetMode="External"/><Relationship Id="rId17" Type="http://schemas.openxmlformats.org/officeDocument/2006/relationships/hyperlink" Target="https://login.consultant.ru/link/?req=doc&amp;demo=2&amp;base=LAW&amp;n=401926&amp;date=25.02.2022&amp;dst=4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01926&amp;date=25.02.2022&amp;dst=100126&amp;field=134" TargetMode="External"/><Relationship Id="rId20" Type="http://schemas.openxmlformats.org/officeDocument/2006/relationships/hyperlink" Target="https://login.consultant.ru/link/?req=doc&amp;demo=2&amp;base=LAW&amp;n=388708&amp;date=25.02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demo=2&amp;base=LAW&amp;n=408208&amp;date=25.02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" TargetMode="External"/><Relationship Id="rId19" Type="http://schemas.openxmlformats.org/officeDocument/2006/relationships/hyperlink" Target="https://login.consultant.ru/link/?req=doc&amp;demo=2&amp;base=LAW&amp;n=391643&amp;date=25.02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demo=2&amp;base=LAW&amp;n=388708&amp;date=25.02.202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C9DE-ED52-4E06-8EE1-4FCF0415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Васильчева Наталья Владимировна</dc:creator>
  <cp:lastModifiedBy>Natu004</cp:lastModifiedBy>
  <cp:revision>3</cp:revision>
  <cp:lastPrinted>2022-03-03T10:53:00Z</cp:lastPrinted>
  <dcterms:created xsi:type="dcterms:W3CDTF">2022-03-03T10:54:00Z</dcterms:created>
  <dcterms:modified xsi:type="dcterms:W3CDTF">2022-03-30T07:56:00Z</dcterms:modified>
</cp:coreProperties>
</file>