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22F02" w:rsidRDefault="006F2B7E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</w:t>
      </w:r>
      <w:r w:rsidR="00B275D7">
        <w:rPr>
          <w:rFonts w:ascii="Times New Roman" w:hAnsi="Times New Roman" w:cs="Times New Roman"/>
          <w:sz w:val="28"/>
          <w:szCs w:val="28"/>
        </w:rPr>
        <w:t xml:space="preserve">ь </w:t>
      </w:r>
      <w:r w:rsidR="009E4581">
        <w:rPr>
          <w:rFonts w:ascii="Times New Roman" w:hAnsi="Times New Roman" w:cs="Times New Roman"/>
          <w:sz w:val="28"/>
          <w:szCs w:val="28"/>
        </w:rPr>
        <w:t>девятое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B55651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9E4581">
        <w:rPr>
          <w:rFonts w:ascii="Times New Roman" w:hAnsi="Times New Roman" w:cs="Times New Roman"/>
          <w:b/>
          <w:color w:val="0D0D0D"/>
          <w:sz w:val="28"/>
          <w:szCs w:val="28"/>
        </w:rPr>
        <w:t>10 февраля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9E4581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B55651" w:rsidRPr="00B55651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9E4581">
        <w:rPr>
          <w:rFonts w:ascii="Times New Roman" w:hAnsi="Times New Roman" w:cs="Times New Roman"/>
          <w:b/>
          <w:color w:val="0D0D0D"/>
          <w:sz w:val="28"/>
          <w:szCs w:val="28"/>
        </w:rPr>
        <w:t>54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F4F00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="0095127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9E4581">
        <w:rPr>
          <w:rFonts w:ascii="Times New Roman" w:hAnsi="Times New Roman" w:cs="Times New Roman"/>
          <w:b/>
          <w:color w:val="262626"/>
          <w:sz w:val="28"/>
          <w:szCs w:val="28"/>
        </w:rPr>
        <w:t>внесении изменений в решение Совета</w:t>
      </w:r>
      <w:r w:rsidR="00912559" w:rsidRPr="0091255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="00912559" w:rsidRPr="00912559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="00912559" w:rsidRPr="0091255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912559" w:rsidRPr="00912559">
        <w:rPr>
          <w:rFonts w:ascii="Times New Roman" w:hAnsi="Times New Roman" w:cs="Times New Roman"/>
          <w:b/>
          <w:color w:val="262626"/>
          <w:sz w:val="28"/>
          <w:szCs w:val="28"/>
        </w:rPr>
        <w:t>Балаковского</w:t>
      </w:r>
      <w:proofErr w:type="spellEnd"/>
      <w:r w:rsidR="00912559" w:rsidRPr="0091255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района Саратовской области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9125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Законом Саратовской области </w:t>
      </w:r>
      <w:r w:rsidR="00A1058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 29.09.2021 г. № 94-ЗСО «О внесении изменений в ст.1 Закона Саратовской области «О вопросах местного значения сельск</w:t>
      </w:r>
      <w:r w:rsidR="003B628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их</w:t>
      </w:r>
      <w:r w:rsidR="00A1058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поселений Саратовской области»</w:t>
      </w:r>
      <w:r w:rsidR="003B628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23274" w:rsidRPr="006232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Уставом  Натальинского муниципального образования,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Совет Натальинского муниципального образования</w:t>
      </w:r>
    </w:p>
    <w:p w:rsidR="00322109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574D" w:rsidRDefault="00322109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1. </w:t>
      </w:r>
      <w:r w:rsidR="009E458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Внести изменение в решение Совета </w:t>
      </w:r>
      <w:proofErr w:type="spellStart"/>
      <w:r w:rsidR="009E4581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Натальинского</w:t>
      </w:r>
      <w:proofErr w:type="spellEnd"/>
      <w:r w:rsidR="009E458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proofErr w:type="spellStart"/>
      <w:r w:rsidR="009E4581">
        <w:rPr>
          <w:rFonts w:ascii="Times New Roman" w:eastAsiaTheme="majorEastAsia" w:hAnsi="Times New Roman" w:cs="Times New Roman"/>
          <w:bCs/>
          <w:iCs/>
          <w:sz w:val="28"/>
          <w:szCs w:val="28"/>
        </w:rPr>
        <w:t>Балаковского</w:t>
      </w:r>
      <w:proofErr w:type="spellEnd"/>
      <w:r w:rsidR="009E458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муниципального района Саратовской области</w:t>
      </w:r>
      <w:r w:rsidR="00940824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№ 223 от 22 октября 2021 года</w:t>
      </w:r>
      <w:r w:rsidR="00343825">
        <w:rPr>
          <w:rFonts w:ascii="Times New Roman" w:eastAsiaTheme="majorEastAsia" w:hAnsi="Times New Roman" w:cs="Times New Roman"/>
          <w:bCs/>
          <w:iCs/>
          <w:sz w:val="28"/>
          <w:szCs w:val="28"/>
        </w:rPr>
        <w:t>,</w:t>
      </w:r>
      <w:r w:rsidR="00940824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изложив приложение в новой редакции </w:t>
      </w:r>
      <w:r w:rsidR="002B476B">
        <w:rPr>
          <w:rFonts w:ascii="Times New Roman" w:eastAsiaTheme="majorEastAsia" w:hAnsi="Times New Roman" w:cs="Times New Roman"/>
          <w:bCs/>
          <w:iCs/>
          <w:sz w:val="28"/>
          <w:szCs w:val="28"/>
        </w:rPr>
        <w:t>согласно приложению.</w:t>
      </w:r>
    </w:p>
    <w:p w:rsidR="00B1052E" w:rsidRPr="009608A7" w:rsidRDefault="00343825" w:rsidP="00343825">
      <w:pPr>
        <w:ind w:firstLine="708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2</w:t>
      </w:r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. Настоящее решение вступает в силу со дня принятия и подлежит обнародованию.</w:t>
      </w:r>
    </w:p>
    <w:p w:rsidR="00322109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716BFB" w:rsidRPr="00716BFB" w:rsidRDefault="00716BFB" w:rsidP="00716BFB">
      <w:pPr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6BFB">
        <w:rPr>
          <w:rFonts w:ascii="Times New Roman" w:hAnsi="Times New Roman" w:cs="Times New Roman"/>
          <w:b/>
          <w:sz w:val="20"/>
          <w:szCs w:val="20"/>
        </w:rPr>
        <w:t>Обнародовано 14.02.2022 г.</w:t>
      </w:r>
    </w:p>
    <w:p w:rsidR="00716BFB" w:rsidRDefault="00716BFB" w:rsidP="00322109">
      <w:pPr>
        <w:rPr>
          <w:rFonts w:ascii="Times New Roman" w:hAnsi="Times New Roman" w:cs="Times New Roman"/>
          <w:b/>
          <w:sz w:val="28"/>
          <w:szCs w:val="28"/>
        </w:rPr>
      </w:pPr>
    </w:p>
    <w:p w:rsidR="005426AF" w:rsidRDefault="005426AF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  <w:sectPr w:rsidR="005426AF" w:rsidSect="000E0DE7">
          <w:pgSz w:w="11906" w:h="16838"/>
          <w:pgMar w:top="709" w:right="851" w:bottom="284" w:left="1701" w:header="720" w:footer="720" w:gutter="0"/>
          <w:cols w:space="720"/>
          <w:noEndnote/>
        </w:sectPr>
      </w:pPr>
      <w:bookmarkStart w:id="2" w:name="_GoBack"/>
      <w:bookmarkEnd w:id="2"/>
    </w:p>
    <w:p w:rsidR="002B17A5" w:rsidRPr="00B55651" w:rsidRDefault="00E47AF1" w:rsidP="002B17A5">
      <w:pPr>
        <w:pStyle w:val="ConsPlusTitle"/>
        <w:ind w:left="1148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риложение к решению Совета Натальинского муниципального образования </w:t>
      </w:r>
      <w:r w:rsidR="002B17A5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343825">
        <w:rPr>
          <w:rFonts w:ascii="Times New Roman" w:hAnsi="Times New Roman" w:cs="Times New Roman"/>
          <w:b w:val="0"/>
          <w:sz w:val="22"/>
          <w:szCs w:val="22"/>
        </w:rPr>
        <w:t>10.02.2022</w:t>
      </w:r>
      <w:r w:rsidR="002B17A5" w:rsidRPr="000A090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B55651" w:rsidRPr="00B55651">
        <w:rPr>
          <w:rFonts w:ascii="Times New Roman" w:hAnsi="Times New Roman" w:cs="Times New Roman"/>
          <w:b w:val="0"/>
          <w:sz w:val="22"/>
          <w:szCs w:val="22"/>
        </w:rPr>
        <w:t xml:space="preserve"> 2</w:t>
      </w:r>
      <w:r w:rsidR="00343825">
        <w:rPr>
          <w:rFonts w:ascii="Times New Roman" w:hAnsi="Times New Roman" w:cs="Times New Roman"/>
          <w:b w:val="0"/>
          <w:sz w:val="22"/>
          <w:szCs w:val="22"/>
        </w:rPr>
        <w:t>54</w:t>
      </w:r>
    </w:p>
    <w:p w:rsidR="00C706DD" w:rsidRDefault="00C706DD" w:rsidP="002B17A5">
      <w:pPr>
        <w:pStyle w:val="ConsPlusTitle"/>
        <w:ind w:left="1148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22109" w:rsidRDefault="00322109" w:rsidP="00C507F4">
      <w:pPr>
        <w:pStyle w:val="ConsPlusTitle"/>
        <w:ind w:left="1148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857"/>
        <w:gridCol w:w="9498"/>
        <w:gridCol w:w="2268"/>
      </w:tblGrid>
      <w:tr w:rsidR="00343825" w:rsidRPr="00E91151" w:rsidTr="007A1364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Наименование объекта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Адрес</w:t>
            </w:r>
            <w:r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 xml:space="preserve"> (местоположение)</w:t>
            </w: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 xml:space="preserve">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Протяжённость</w:t>
            </w:r>
          </w:p>
          <w:p w:rsidR="00343825" w:rsidRPr="00E91151" w:rsidRDefault="00343825" w:rsidP="007A1364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(п</w:t>
            </w:r>
            <w:r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огон</w:t>
            </w: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ные метры)</w:t>
            </w:r>
          </w:p>
        </w:tc>
      </w:tr>
      <w:tr w:rsidR="00343825" w:rsidRPr="005426AF" w:rsidTr="007A136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 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Новая, ул. Октябрьская,</w:t>
            </w:r>
          </w:p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Коммунистическая,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Революционная, ул.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Балаковская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Советская, ул. Ворошилова, ул. Чапаева, ул. Суворова, ул. Строительная,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Дорожная, ул. Первомайская, проезд Простор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9 927,7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 с. Натальино,</w:t>
            </w:r>
            <w:r w:rsidRPr="00C44C33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Белова, ул. Солнечная,</w:t>
            </w:r>
            <w:r w:rsidRPr="00C44C33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Энергетиков, ул. Вишневая,</w:t>
            </w:r>
            <w:r w:rsidRPr="00C44C33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Лесная, ул. Молодежная,</w:t>
            </w:r>
            <w:r w:rsidRPr="00C44C33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Егорчевой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дорога на свалку, дорога на кладбище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3 519,9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</w:t>
            </w:r>
            <w:r w:rsidRPr="00C44C33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Матвеевка, от ул. Кирова, д. 35 до ул. Кирова, д. 47;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Ленина; ул. Остапенко; от ул. Первомайская, д. 1 до ул. Первомайская, д. 17;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Коммунистическая, д. 1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Ленина, д. 30;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Остапенко, д. 1 до ул. Ленина, д. 1;</w:t>
            </w:r>
            <w:proofErr w:type="gram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Коммунистическая, д. 1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Остапенко, д. 49;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Ленина, д. 30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Кирова, д. 33А;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Ленина, д. 32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Кирова, д. 38;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от въезда в село до ул. Остапенко, д. 19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5 100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 с. Матвеевка,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Набережная; ул. 50 лет Октября;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Коммунистическая;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Кирова, д. 1 до ул. Кирова, д. 35;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Кирова, д. 47 до ул. Кирова, д. 69; от ул. Первомайская, д. 17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Первомайская, д. 51;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от ул. Остапенко, д. 49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Набережная, д. 28;</w:t>
            </w:r>
            <w:proofErr w:type="gram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Коммунистическая, д. 6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Набережная, д. 20;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Остапенко, д. 11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Набережная, д. 11;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Набережная, д. 3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кладбища;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Ленина, д. 41 до свалки;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Кирова, д. 33А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Набережная, д. 18;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Кирова, д. 38 до стадиона;</w:t>
            </w:r>
            <w:proofErr w:type="gram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Ленина, д. 1 до ул. Набережная, д. 1;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от ул. Набережная, д. 28 до пирса;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т ул. Остапенко, д. 19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водозабора № 1;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Остапенко, д. 49 до водозабора № 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8 000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Николевка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Заречная;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Советская; ул. Кирова;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Почтовая; ул. Садовая;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Калинина, д. 15 до ул. Калинина, д. 31;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Калинина, д. 41 до ул. Калинина, д. 75;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Садовая, д. 1 до кладбища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6 500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Николевка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Центральная;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Калинина, д. 1 до ул. Калинина, д. 15;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Калинина, д. 31 до ул. Калинина, д. 40;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Советская, д. 1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Калинина, д. 40;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от ул. Калинина, д. 40 до свалки; от ул. Центральная, д. 12 до ул.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lastRenderedPageBreak/>
              <w:t>Набережная, д. 138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lastRenderedPageBreak/>
              <w:t>8 500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Подсосенки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ведет к кладбищу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6 000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рос.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Новониколаевский,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Первомайская от д. № 1 до д. № 12;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Новая от д. № 3 до поворота на ул. Куйбышева, д. 35;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Набережная от д. № 1 до д. № 9;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Куйбышева от д. № 68 до д. № 73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1 800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 пос. Новониколаевский, ул. Куйбышева от д. № 1 до д. № 68;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Советская от д. № 1 до д. № 66;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Первомайская от Пожарного Депо д. № 12Д до д. № 31; обводная дорога по ул. Первомайская от плотины на ул. Куйбышева до Пожарного Депо д. № 12Д;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дорога от школы ул. Советская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№ 28 до кладбища пос. Новониколаевский;</w:t>
            </w:r>
            <w:proofErr w:type="gram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Новая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поворот с ул. Куйбышева, д. № 27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Новая, д. № 2;</w:t>
            </w:r>
          </w:p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Строительная, д. № 1, 17; пос.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Барвенковский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кольцевая по ул. Садовой;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Андреевка, ул. Береговая от д. № 1 до ул. Береговая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д. № 24А;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Береговая от д. № 1 до д. № 25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11 6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 Андреевка,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Заречная от плотины д. № 1 до д. №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1500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 Старая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Медынка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Береговая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2 000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 Старая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Медынка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Береговая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10 000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 пос.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Николевский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Центральная, 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3 000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 пос.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Николевский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Звездная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6 350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 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Хлебновка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Советская, ул. Молодежная,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Заречная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4 000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пос.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Николевский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Центральная, ул. Зеленая,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Школьная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7 000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пос.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Головановский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, ул. Рабочая, ул. Мира, ул.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Заовражная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2 316</w:t>
            </w:r>
          </w:p>
        </w:tc>
      </w:tr>
      <w:tr w:rsidR="00343825" w:rsidRPr="00E91151" w:rsidTr="007A1364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5426AF" w:rsidRDefault="00343825" w:rsidP="007A1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р-н, пос.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Головановский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Центральная, ул. Советская, ул. Степная, ул. Садовая,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Солнечная, ул. Новая,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Молодежная, ул. Гагарина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5" w:rsidRPr="00E91151" w:rsidRDefault="00343825" w:rsidP="007A1364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7 506</w:t>
            </w:r>
          </w:p>
        </w:tc>
      </w:tr>
    </w:tbl>
    <w:p w:rsidR="00322109" w:rsidRDefault="00322109" w:rsidP="00322109">
      <w:pPr>
        <w:jc w:val="center"/>
      </w:pPr>
    </w:p>
    <w:sectPr w:rsidR="00322109" w:rsidSect="00481B67">
      <w:pgSz w:w="16838" w:h="11906" w:orient="landscape"/>
      <w:pgMar w:top="993" w:right="113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0574D"/>
    <w:rsid w:val="000251B4"/>
    <w:rsid w:val="00083228"/>
    <w:rsid w:val="000A0903"/>
    <w:rsid w:val="000E0DE7"/>
    <w:rsid w:val="001202B5"/>
    <w:rsid w:val="001217E9"/>
    <w:rsid w:val="00147609"/>
    <w:rsid w:val="00147AB9"/>
    <w:rsid w:val="00171C65"/>
    <w:rsid w:val="0018618B"/>
    <w:rsid w:val="001A4FB8"/>
    <w:rsid w:val="001C672C"/>
    <w:rsid w:val="001E29A3"/>
    <w:rsid w:val="001F0C84"/>
    <w:rsid w:val="001F5755"/>
    <w:rsid w:val="002264A1"/>
    <w:rsid w:val="00235C29"/>
    <w:rsid w:val="002504A8"/>
    <w:rsid w:val="00264BB0"/>
    <w:rsid w:val="00267EDF"/>
    <w:rsid w:val="002B17A5"/>
    <w:rsid w:val="002B476B"/>
    <w:rsid w:val="002B784A"/>
    <w:rsid w:val="002D595C"/>
    <w:rsid w:val="00322109"/>
    <w:rsid w:val="00343825"/>
    <w:rsid w:val="003B6280"/>
    <w:rsid w:val="003F076E"/>
    <w:rsid w:val="003F4F00"/>
    <w:rsid w:val="00410FCC"/>
    <w:rsid w:val="00463D81"/>
    <w:rsid w:val="00481B67"/>
    <w:rsid w:val="004935FF"/>
    <w:rsid w:val="004A0C03"/>
    <w:rsid w:val="004A2604"/>
    <w:rsid w:val="004C7594"/>
    <w:rsid w:val="004D07AC"/>
    <w:rsid w:val="004D1514"/>
    <w:rsid w:val="004F1F91"/>
    <w:rsid w:val="004F22D5"/>
    <w:rsid w:val="005164AB"/>
    <w:rsid w:val="00525B56"/>
    <w:rsid w:val="005412AD"/>
    <w:rsid w:val="005426AF"/>
    <w:rsid w:val="00584CD5"/>
    <w:rsid w:val="005B21AC"/>
    <w:rsid w:val="005C04E5"/>
    <w:rsid w:val="005D5141"/>
    <w:rsid w:val="00622A5F"/>
    <w:rsid w:val="00623274"/>
    <w:rsid w:val="00637B89"/>
    <w:rsid w:val="00676895"/>
    <w:rsid w:val="006815CD"/>
    <w:rsid w:val="00692EC8"/>
    <w:rsid w:val="0069300B"/>
    <w:rsid w:val="006B0772"/>
    <w:rsid w:val="006C05F3"/>
    <w:rsid w:val="006F2B7E"/>
    <w:rsid w:val="00716BFB"/>
    <w:rsid w:val="00716CCB"/>
    <w:rsid w:val="00740338"/>
    <w:rsid w:val="007C407E"/>
    <w:rsid w:val="007C50F3"/>
    <w:rsid w:val="00801739"/>
    <w:rsid w:val="00804D87"/>
    <w:rsid w:val="008229A3"/>
    <w:rsid w:val="00844DFD"/>
    <w:rsid w:val="00894CE4"/>
    <w:rsid w:val="008B2E24"/>
    <w:rsid w:val="008B4CB2"/>
    <w:rsid w:val="008E133B"/>
    <w:rsid w:val="00907BAC"/>
    <w:rsid w:val="00912559"/>
    <w:rsid w:val="00920EDE"/>
    <w:rsid w:val="00940824"/>
    <w:rsid w:val="00947093"/>
    <w:rsid w:val="00951277"/>
    <w:rsid w:val="009549B7"/>
    <w:rsid w:val="009608A7"/>
    <w:rsid w:val="00983474"/>
    <w:rsid w:val="009E4581"/>
    <w:rsid w:val="009F651E"/>
    <w:rsid w:val="009F753A"/>
    <w:rsid w:val="009F7A69"/>
    <w:rsid w:val="00A10582"/>
    <w:rsid w:val="00A52BD5"/>
    <w:rsid w:val="00A54156"/>
    <w:rsid w:val="00A77F62"/>
    <w:rsid w:val="00AE1CDA"/>
    <w:rsid w:val="00B1052E"/>
    <w:rsid w:val="00B17B4C"/>
    <w:rsid w:val="00B275D7"/>
    <w:rsid w:val="00B43AD8"/>
    <w:rsid w:val="00B43DA2"/>
    <w:rsid w:val="00B50958"/>
    <w:rsid w:val="00B55651"/>
    <w:rsid w:val="00B641A6"/>
    <w:rsid w:val="00B93430"/>
    <w:rsid w:val="00BD7E8D"/>
    <w:rsid w:val="00C22F02"/>
    <w:rsid w:val="00C30695"/>
    <w:rsid w:val="00C33DF3"/>
    <w:rsid w:val="00C507F4"/>
    <w:rsid w:val="00C706DD"/>
    <w:rsid w:val="00C907C2"/>
    <w:rsid w:val="00CA4C6A"/>
    <w:rsid w:val="00CE01B1"/>
    <w:rsid w:val="00CE2646"/>
    <w:rsid w:val="00D342CB"/>
    <w:rsid w:val="00D718E9"/>
    <w:rsid w:val="00D966D4"/>
    <w:rsid w:val="00E238FD"/>
    <w:rsid w:val="00E30CB0"/>
    <w:rsid w:val="00E47AF1"/>
    <w:rsid w:val="00E50A71"/>
    <w:rsid w:val="00E95059"/>
    <w:rsid w:val="00EE6631"/>
    <w:rsid w:val="00EF4AAD"/>
    <w:rsid w:val="00F467B6"/>
    <w:rsid w:val="00F46C2B"/>
    <w:rsid w:val="00F60B83"/>
    <w:rsid w:val="00F806CF"/>
    <w:rsid w:val="00F8451F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6</cp:revision>
  <cp:lastPrinted>2020-07-13T05:45:00Z</cp:lastPrinted>
  <dcterms:created xsi:type="dcterms:W3CDTF">2021-10-21T10:37:00Z</dcterms:created>
  <dcterms:modified xsi:type="dcterms:W3CDTF">2022-02-24T12:21:00Z</dcterms:modified>
</cp:coreProperties>
</file>