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1B" w:rsidRPr="006A50E0" w:rsidRDefault="00A84E1B" w:rsidP="00A84E1B">
      <w:pPr>
        <w:pStyle w:val="ConsPlusNormal"/>
        <w:ind w:firstLine="0"/>
        <w:jc w:val="center"/>
        <w:rPr>
          <w:rFonts w:ascii="Times New Roman" w:hAnsi="Times New Roman" w:cs="Times New Roman"/>
          <w:b/>
          <w:color w:val="262626"/>
          <w:sz w:val="28"/>
        </w:rPr>
      </w:pPr>
      <w:r>
        <w:rPr>
          <w:noProof/>
        </w:rPr>
        <w:drawing>
          <wp:inline distT="0" distB="0" distL="0" distR="0">
            <wp:extent cx="629920" cy="793750"/>
            <wp:effectExtent l="0" t="0" r="0" b="635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Балаково и БМР чёрно-белый  на документы"/>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29920" cy="793750"/>
                    </a:xfrm>
                    <a:prstGeom prst="rect">
                      <a:avLst/>
                    </a:prstGeom>
                    <a:noFill/>
                    <a:ln>
                      <a:noFill/>
                    </a:ln>
                  </pic:spPr>
                </pic:pic>
              </a:graphicData>
            </a:graphic>
          </wp:inline>
        </w:drawing>
      </w:r>
    </w:p>
    <w:p w:rsidR="00A84E1B" w:rsidRPr="00514CAB" w:rsidRDefault="00A84E1B" w:rsidP="00A84E1B">
      <w:pPr>
        <w:jc w:val="center"/>
        <w:rPr>
          <w:b/>
          <w:sz w:val="28"/>
          <w:szCs w:val="28"/>
        </w:rPr>
      </w:pPr>
      <w:r w:rsidRPr="00514CAB">
        <w:rPr>
          <w:b/>
          <w:sz w:val="28"/>
          <w:szCs w:val="28"/>
        </w:rPr>
        <w:t>Совет</w:t>
      </w:r>
    </w:p>
    <w:p w:rsidR="00A84E1B" w:rsidRPr="00514CAB" w:rsidRDefault="00A84E1B" w:rsidP="00A84E1B">
      <w:pPr>
        <w:jc w:val="center"/>
        <w:rPr>
          <w:b/>
          <w:sz w:val="28"/>
          <w:szCs w:val="28"/>
        </w:rPr>
      </w:pPr>
      <w:proofErr w:type="spellStart"/>
      <w:r w:rsidRPr="00514CAB">
        <w:rPr>
          <w:b/>
          <w:sz w:val="28"/>
          <w:szCs w:val="28"/>
        </w:rPr>
        <w:t>Натальинского</w:t>
      </w:r>
      <w:proofErr w:type="spellEnd"/>
      <w:r w:rsidRPr="00514CAB">
        <w:rPr>
          <w:b/>
          <w:sz w:val="28"/>
          <w:szCs w:val="28"/>
        </w:rPr>
        <w:t xml:space="preserve"> муниципального образования</w:t>
      </w:r>
    </w:p>
    <w:p w:rsidR="00A84E1B" w:rsidRPr="00514CAB" w:rsidRDefault="00A84E1B" w:rsidP="00A84E1B">
      <w:pPr>
        <w:jc w:val="center"/>
        <w:rPr>
          <w:b/>
          <w:sz w:val="28"/>
          <w:szCs w:val="28"/>
        </w:rPr>
      </w:pPr>
      <w:proofErr w:type="spellStart"/>
      <w:r w:rsidRPr="00514CAB">
        <w:rPr>
          <w:b/>
          <w:sz w:val="28"/>
          <w:szCs w:val="28"/>
        </w:rPr>
        <w:t>Балаковского</w:t>
      </w:r>
      <w:proofErr w:type="spellEnd"/>
      <w:r w:rsidRPr="00514CAB">
        <w:rPr>
          <w:b/>
          <w:sz w:val="28"/>
          <w:szCs w:val="28"/>
        </w:rPr>
        <w:t xml:space="preserve"> муниципального района Саратовской области</w:t>
      </w:r>
    </w:p>
    <w:p w:rsidR="00A84E1B" w:rsidRDefault="00A84E1B" w:rsidP="00A84E1B">
      <w:pPr>
        <w:jc w:val="center"/>
        <w:rPr>
          <w:sz w:val="28"/>
          <w:szCs w:val="28"/>
        </w:rPr>
      </w:pPr>
      <w:r>
        <w:rPr>
          <w:sz w:val="28"/>
          <w:szCs w:val="28"/>
        </w:rPr>
        <w:t xml:space="preserve">Тридцать шестое </w:t>
      </w:r>
      <w:r w:rsidRPr="00514CAB">
        <w:rPr>
          <w:sz w:val="28"/>
          <w:szCs w:val="28"/>
        </w:rPr>
        <w:t xml:space="preserve">заседание Совета </w:t>
      </w:r>
      <w:proofErr w:type="spellStart"/>
      <w:r w:rsidRPr="00514CAB">
        <w:rPr>
          <w:sz w:val="28"/>
          <w:szCs w:val="28"/>
        </w:rPr>
        <w:t>Натальинского</w:t>
      </w:r>
      <w:proofErr w:type="spellEnd"/>
      <w:r w:rsidRPr="00514CAB">
        <w:rPr>
          <w:sz w:val="28"/>
          <w:szCs w:val="28"/>
        </w:rPr>
        <w:t xml:space="preserve"> муниципального </w:t>
      </w:r>
    </w:p>
    <w:p w:rsidR="00A84E1B" w:rsidRPr="00514CAB" w:rsidRDefault="00A84E1B" w:rsidP="00A84E1B">
      <w:pPr>
        <w:jc w:val="center"/>
        <w:rPr>
          <w:sz w:val="28"/>
          <w:szCs w:val="28"/>
        </w:rPr>
      </w:pPr>
      <w:r w:rsidRPr="00514CAB">
        <w:rPr>
          <w:sz w:val="28"/>
          <w:szCs w:val="28"/>
        </w:rPr>
        <w:t xml:space="preserve">образования </w:t>
      </w:r>
      <w:r>
        <w:rPr>
          <w:sz w:val="28"/>
          <w:szCs w:val="28"/>
        </w:rPr>
        <w:t>второго</w:t>
      </w:r>
      <w:r w:rsidRPr="00514CAB">
        <w:rPr>
          <w:sz w:val="28"/>
          <w:szCs w:val="28"/>
        </w:rPr>
        <w:t xml:space="preserve"> созыва</w:t>
      </w:r>
    </w:p>
    <w:p w:rsidR="00A84E1B" w:rsidRPr="00514CAB" w:rsidRDefault="00A84E1B" w:rsidP="00A84E1B">
      <w:pPr>
        <w:jc w:val="center"/>
        <w:rPr>
          <w:color w:val="0D0D0D"/>
          <w:sz w:val="28"/>
          <w:szCs w:val="28"/>
        </w:rPr>
      </w:pPr>
    </w:p>
    <w:p w:rsidR="00A84E1B" w:rsidRDefault="00A84E1B" w:rsidP="00A84E1B">
      <w:pPr>
        <w:jc w:val="center"/>
        <w:rPr>
          <w:b/>
          <w:color w:val="0D0D0D"/>
          <w:sz w:val="28"/>
          <w:szCs w:val="28"/>
        </w:rPr>
      </w:pPr>
      <w:r w:rsidRPr="00514CAB">
        <w:rPr>
          <w:b/>
          <w:color w:val="0D0D0D"/>
          <w:sz w:val="28"/>
          <w:szCs w:val="28"/>
        </w:rPr>
        <w:t xml:space="preserve">РЕШЕНИЕ </w:t>
      </w:r>
    </w:p>
    <w:p w:rsidR="00A84E1B" w:rsidRDefault="00A84E1B" w:rsidP="00A84E1B">
      <w:pPr>
        <w:jc w:val="center"/>
        <w:rPr>
          <w:b/>
          <w:color w:val="0D0D0D"/>
          <w:sz w:val="28"/>
          <w:szCs w:val="28"/>
        </w:rPr>
      </w:pPr>
    </w:p>
    <w:p w:rsidR="00A84E1B" w:rsidRPr="00B55651" w:rsidRDefault="00A84E1B" w:rsidP="00A84E1B">
      <w:pPr>
        <w:rPr>
          <w:b/>
          <w:color w:val="0D0D0D"/>
          <w:sz w:val="28"/>
          <w:szCs w:val="28"/>
        </w:rPr>
      </w:pPr>
      <w:r>
        <w:rPr>
          <w:b/>
          <w:color w:val="0D0D0D"/>
          <w:sz w:val="28"/>
          <w:szCs w:val="28"/>
        </w:rPr>
        <w:t xml:space="preserve">От 18 ноября </w:t>
      </w:r>
      <w:r w:rsidRPr="00514CAB">
        <w:rPr>
          <w:b/>
          <w:color w:val="0D0D0D"/>
          <w:sz w:val="28"/>
          <w:szCs w:val="28"/>
        </w:rPr>
        <w:t>20</w:t>
      </w:r>
      <w:r>
        <w:rPr>
          <w:b/>
          <w:color w:val="0D0D0D"/>
          <w:sz w:val="28"/>
          <w:szCs w:val="28"/>
        </w:rPr>
        <w:t>21</w:t>
      </w:r>
      <w:r w:rsidRPr="00514CAB">
        <w:rPr>
          <w:b/>
          <w:color w:val="0D0D0D"/>
          <w:sz w:val="28"/>
          <w:szCs w:val="28"/>
        </w:rPr>
        <w:t xml:space="preserve"> г.</w:t>
      </w:r>
      <w:r w:rsidRPr="00471417">
        <w:rPr>
          <w:b/>
          <w:color w:val="0D0D0D"/>
          <w:sz w:val="28"/>
          <w:szCs w:val="28"/>
        </w:rPr>
        <w:t xml:space="preserve"> </w:t>
      </w:r>
      <w:r w:rsidRPr="00514CAB">
        <w:rPr>
          <w:b/>
          <w:color w:val="0D0D0D"/>
          <w:sz w:val="28"/>
          <w:szCs w:val="28"/>
        </w:rPr>
        <w:t>№</w:t>
      </w:r>
      <w:r>
        <w:rPr>
          <w:b/>
          <w:color w:val="0D0D0D"/>
          <w:sz w:val="28"/>
          <w:szCs w:val="28"/>
        </w:rPr>
        <w:t xml:space="preserve"> 226</w:t>
      </w:r>
    </w:p>
    <w:p w:rsidR="00A84E1B" w:rsidRDefault="00A84E1B" w:rsidP="00A84E1B">
      <w:pPr>
        <w:jc w:val="both"/>
        <w:rPr>
          <w:sz w:val="28"/>
          <w:szCs w:val="28"/>
        </w:rPr>
      </w:pPr>
    </w:p>
    <w:p w:rsidR="00A84E1B" w:rsidRPr="008A5F5D" w:rsidRDefault="00A84E1B" w:rsidP="00A84E1B">
      <w:pPr>
        <w:tabs>
          <w:tab w:val="left" w:pos="6804"/>
        </w:tabs>
        <w:ind w:right="2550"/>
        <w:jc w:val="both"/>
        <w:rPr>
          <w:b/>
          <w:sz w:val="28"/>
          <w:szCs w:val="28"/>
        </w:rPr>
      </w:pPr>
      <w:r w:rsidRPr="008A5F5D">
        <w:rPr>
          <w:b/>
          <w:sz w:val="28"/>
          <w:szCs w:val="28"/>
        </w:rPr>
        <w:t xml:space="preserve">Об утверждении Положения о муниципальном дорожном фонде, а также порядке формирования и использования бюджетных ассигнований дорожного фонда </w:t>
      </w:r>
      <w:proofErr w:type="spellStart"/>
      <w:r w:rsidRPr="008A5F5D">
        <w:rPr>
          <w:b/>
          <w:sz w:val="28"/>
          <w:szCs w:val="28"/>
        </w:rPr>
        <w:t>Натальинского</w:t>
      </w:r>
      <w:proofErr w:type="spellEnd"/>
      <w:r w:rsidRPr="008A5F5D">
        <w:rPr>
          <w:b/>
          <w:sz w:val="28"/>
          <w:szCs w:val="28"/>
        </w:rPr>
        <w:t xml:space="preserve"> муниципального образования </w:t>
      </w:r>
      <w:proofErr w:type="spellStart"/>
      <w:r w:rsidRPr="008A5F5D">
        <w:rPr>
          <w:b/>
          <w:sz w:val="28"/>
          <w:szCs w:val="28"/>
        </w:rPr>
        <w:t>Балаковского</w:t>
      </w:r>
      <w:proofErr w:type="spellEnd"/>
      <w:r w:rsidRPr="008A5F5D">
        <w:rPr>
          <w:b/>
          <w:sz w:val="28"/>
          <w:szCs w:val="28"/>
        </w:rPr>
        <w:t xml:space="preserve"> муниципального района Саратовской области</w:t>
      </w:r>
    </w:p>
    <w:p w:rsidR="00A84E1B" w:rsidRDefault="00A84E1B" w:rsidP="00A84E1B">
      <w:pPr>
        <w:jc w:val="both"/>
        <w:rPr>
          <w:sz w:val="28"/>
          <w:szCs w:val="28"/>
        </w:rPr>
      </w:pPr>
    </w:p>
    <w:p w:rsidR="00A84E1B" w:rsidRPr="00D178E3" w:rsidRDefault="00A84E1B" w:rsidP="00A84E1B">
      <w:pPr>
        <w:ind w:firstLine="708"/>
        <w:jc w:val="both"/>
        <w:rPr>
          <w:sz w:val="28"/>
          <w:szCs w:val="28"/>
        </w:rPr>
      </w:pPr>
      <w:proofErr w:type="gramStart"/>
      <w:r w:rsidRPr="00D178E3">
        <w:rPr>
          <w:sz w:val="28"/>
          <w:szCs w:val="28"/>
        </w:rPr>
        <w:t xml:space="preserve">Руководствуясь Бюджетным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Саратовской области от 30 сентября 2014 года № 108-ЗСО "О вопросах местного значения сельских поселений Саратовской области", Совет </w:t>
      </w:r>
      <w:proofErr w:type="spellStart"/>
      <w:r w:rsidRPr="00D178E3">
        <w:rPr>
          <w:sz w:val="28"/>
          <w:szCs w:val="28"/>
        </w:rPr>
        <w:t>Натальинского</w:t>
      </w:r>
      <w:proofErr w:type="spellEnd"/>
      <w:r w:rsidRPr="00D178E3">
        <w:rPr>
          <w:sz w:val="28"/>
          <w:szCs w:val="28"/>
        </w:rPr>
        <w:t xml:space="preserve"> муниципального образования </w:t>
      </w:r>
      <w:proofErr w:type="gramEnd"/>
    </w:p>
    <w:p w:rsidR="00A84E1B" w:rsidRPr="00D178E3" w:rsidRDefault="00A84E1B" w:rsidP="00A84E1B">
      <w:pPr>
        <w:jc w:val="center"/>
        <w:rPr>
          <w:b/>
          <w:sz w:val="28"/>
          <w:szCs w:val="28"/>
        </w:rPr>
      </w:pPr>
      <w:r w:rsidRPr="00D178E3">
        <w:rPr>
          <w:b/>
          <w:sz w:val="28"/>
          <w:szCs w:val="28"/>
        </w:rPr>
        <w:t>РЕШИЛ:</w:t>
      </w:r>
    </w:p>
    <w:p w:rsidR="00A84E1B" w:rsidRPr="00D178E3" w:rsidRDefault="00A84E1B" w:rsidP="00A84E1B">
      <w:pPr>
        <w:ind w:firstLine="720"/>
        <w:jc w:val="both"/>
        <w:rPr>
          <w:sz w:val="28"/>
          <w:szCs w:val="28"/>
        </w:rPr>
      </w:pPr>
      <w:r w:rsidRPr="00D178E3">
        <w:rPr>
          <w:sz w:val="28"/>
          <w:szCs w:val="28"/>
        </w:rPr>
        <w:t xml:space="preserve">1. Создать дорожный фонд </w:t>
      </w:r>
      <w:proofErr w:type="spellStart"/>
      <w:r w:rsidRPr="00D178E3">
        <w:rPr>
          <w:sz w:val="28"/>
          <w:szCs w:val="28"/>
        </w:rPr>
        <w:t>Натальинского</w:t>
      </w:r>
      <w:proofErr w:type="spellEnd"/>
      <w:r w:rsidRPr="00D178E3">
        <w:rPr>
          <w:sz w:val="28"/>
          <w:szCs w:val="28"/>
        </w:rPr>
        <w:t xml:space="preserve"> муниципального образования </w:t>
      </w:r>
      <w:proofErr w:type="spellStart"/>
      <w:r w:rsidRPr="00D178E3">
        <w:rPr>
          <w:sz w:val="28"/>
          <w:szCs w:val="28"/>
        </w:rPr>
        <w:t>Балаковского</w:t>
      </w:r>
      <w:proofErr w:type="spellEnd"/>
      <w:r w:rsidRPr="00D178E3">
        <w:rPr>
          <w:sz w:val="28"/>
          <w:szCs w:val="28"/>
        </w:rPr>
        <w:t xml:space="preserve"> муниципального района Саратовской области. </w:t>
      </w:r>
    </w:p>
    <w:p w:rsidR="00A84E1B" w:rsidRPr="00D178E3" w:rsidRDefault="00A84E1B" w:rsidP="00A84E1B">
      <w:pPr>
        <w:ind w:firstLine="720"/>
        <w:jc w:val="both"/>
        <w:rPr>
          <w:sz w:val="28"/>
          <w:szCs w:val="28"/>
        </w:rPr>
      </w:pPr>
      <w:r w:rsidRPr="00D178E3">
        <w:rPr>
          <w:sz w:val="28"/>
          <w:szCs w:val="28"/>
        </w:rPr>
        <w:t xml:space="preserve">2. Объем бюджетных ассигнований дорожного фонда </w:t>
      </w:r>
      <w:proofErr w:type="spellStart"/>
      <w:r w:rsidRPr="00D178E3">
        <w:rPr>
          <w:sz w:val="28"/>
          <w:szCs w:val="28"/>
        </w:rPr>
        <w:t>Натальинского</w:t>
      </w:r>
      <w:proofErr w:type="spellEnd"/>
      <w:r w:rsidRPr="00D178E3">
        <w:rPr>
          <w:sz w:val="28"/>
          <w:szCs w:val="28"/>
        </w:rPr>
        <w:t xml:space="preserve"> муниципального образования </w:t>
      </w:r>
      <w:proofErr w:type="spellStart"/>
      <w:r w:rsidRPr="00D178E3">
        <w:rPr>
          <w:sz w:val="28"/>
          <w:szCs w:val="28"/>
        </w:rPr>
        <w:t>Балаковского</w:t>
      </w:r>
      <w:proofErr w:type="spellEnd"/>
      <w:r w:rsidRPr="00D178E3">
        <w:rPr>
          <w:sz w:val="28"/>
          <w:szCs w:val="28"/>
        </w:rPr>
        <w:t xml:space="preserve"> муниципального района Саратовской области утверждается решением Совета </w:t>
      </w:r>
      <w:proofErr w:type="spellStart"/>
      <w:r w:rsidRPr="00D178E3">
        <w:rPr>
          <w:sz w:val="28"/>
          <w:szCs w:val="28"/>
        </w:rPr>
        <w:t>Натальинского</w:t>
      </w:r>
      <w:proofErr w:type="spellEnd"/>
      <w:r w:rsidRPr="00D178E3">
        <w:rPr>
          <w:sz w:val="28"/>
          <w:szCs w:val="28"/>
        </w:rPr>
        <w:t xml:space="preserve"> муниципального образования о бюджете муниципального образования на очередной финансовый год и плановый период.     </w:t>
      </w:r>
    </w:p>
    <w:p w:rsidR="00A84E1B" w:rsidRPr="00D178E3" w:rsidRDefault="00A84E1B" w:rsidP="00A84E1B">
      <w:pPr>
        <w:ind w:firstLine="720"/>
        <w:jc w:val="both"/>
        <w:rPr>
          <w:sz w:val="28"/>
          <w:szCs w:val="28"/>
        </w:rPr>
      </w:pPr>
      <w:r w:rsidRPr="00D178E3">
        <w:rPr>
          <w:sz w:val="28"/>
          <w:szCs w:val="28"/>
        </w:rPr>
        <w:t xml:space="preserve">3. Утвердить Положение о муниципальном дорожном фонде, а также порядке формирования и использования бюджетных ассигнований дорожного фонда </w:t>
      </w:r>
      <w:proofErr w:type="spellStart"/>
      <w:r w:rsidRPr="00D178E3">
        <w:rPr>
          <w:sz w:val="28"/>
          <w:szCs w:val="28"/>
        </w:rPr>
        <w:t>Натальинского</w:t>
      </w:r>
      <w:proofErr w:type="spellEnd"/>
      <w:r w:rsidRPr="00D178E3">
        <w:rPr>
          <w:sz w:val="28"/>
          <w:szCs w:val="28"/>
        </w:rPr>
        <w:t xml:space="preserve"> муниципального образования </w:t>
      </w:r>
      <w:proofErr w:type="spellStart"/>
      <w:r w:rsidRPr="00D178E3">
        <w:rPr>
          <w:sz w:val="28"/>
          <w:szCs w:val="28"/>
        </w:rPr>
        <w:t>Балаковского</w:t>
      </w:r>
      <w:proofErr w:type="spellEnd"/>
      <w:r w:rsidRPr="00D178E3">
        <w:rPr>
          <w:sz w:val="28"/>
          <w:szCs w:val="28"/>
        </w:rPr>
        <w:t xml:space="preserve"> муниципального района Саратовской области, согласно приложению к настоящему решению.</w:t>
      </w:r>
    </w:p>
    <w:p w:rsidR="00A84E1B" w:rsidRPr="00D178E3" w:rsidRDefault="00A84E1B" w:rsidP="00A84E1B">
      <w:pPr>
        <w:ind w:firstLine="720"/>
        <w:jc w:val="both"/>
        <w:rPr>
          <w:sz w:val="28"/>
          <w:szCs w:val="28"/>
        </w:rPr>
      </w:pPr>
      <w:r w:rsidRPr="00D178E3">
        <w:rPr>
          <w:sz w:val="28"/>
          <w:szCs w:val="28"/>
        </w:rPr>
        <w:t xml:space="preserve">4. Настоящее решение вступает в силу с 1 января 2022 года и подлежит официальному обнародованию.    </w:t>
      </w:r>
    </w:p>
    <w:p w:rsidR="00A84E1B" w:rsidRDefault="00A84E1B" w:rsidP="00A84E1B">
      <w:pPr>
        <w:jc w:val="both"/>
        <w:rPr>
          <w:b/>
          <w:sz w:val="28"/>
          <w:szCs w:val="28"/>
        </w:rPr>
      </w:pPr>
    </w:p>
    <w:p w:rsidR="00A84E1B" w:rsidRPr="00182C89" w:rsidRDefault="00A84E1B" w:rsidP="00A84E1B">
      <w:pPr>
        <w:jc w:val="both"/>
        <w:rPr>
          <w:b/>
          <w:sz w:val="28"/>
          <w:szCs w:val="28"/>
        </w:rPr>
      </w:pPr>
      <w:r>
        <w:rPr>
          <w:b/>
          <w:sz w:val="28"/>
          <w:szCs w:val="28"/>
        </w:rPr>
        <w:t xml:space="preserve">И. о. </w:t>
      </w:r>
      <w:r w:rsidRPr="00182C89">
        <w:rPr>
          <w:b/>
          <w:sz w:val="28"/>
          <w:szCs w:val="28"/>
        </w:rPr>
        <w:t>Глав</w:t>
      </w:r>
      <w:r>
        <w:rPr>
          <w:b/>
          <w:sz w:val="28"/>
          <w:szCs w:val="28"/>
        </w:rPr>
        <w:t>ы</w:t>
      </w:r>
      <w:r w:rsidRPr="00182C89">
        <w:rPr>
          <w:b/>
          <w:sz w:val="28"/>
          <w:szCs w:val="28"/>
        </w:rPr>
        <w:t xml:space="preserve"> </w:t>
      </w:r>
      <w:proofErr w:type="spellStart"/>
      <w:r w:rsidRPr="00182C89">
        <w:rPr>
          <w:b/>
          <w:sz w:val="28"/>
          <w:szCs w:val="28"/>
        </w:rPr>
        <w:t>Натальинского</w:t>
      </w:r>
      <w:proofErr w:type="spellEnd"/>
      <w:r w:rsidRPr="00182C89">
        <w:rPr>
          <w:b/>
          <w:sz w:val="28"/>
          <w:szCs w:val="28"/>
        </w:rPr>
        <w:t xml:space="preserve"> </w:t>
      </w:r>
    </w:p>
    <w:p w:rsidR="00A84E1B" w:rsidRDefault="00A84E1B" w:rsidP="00A84E1B">
      <w:pPr>
        <w:ind w:right="-2"/>
        <w:jc w:val="both"/>
        <w:rPr>
          <w:b/>
          <w:sz w:val="28"/>
          <w:szCs w:val="28"/>
        </w:rPr>
      </w:pPr>
      <w:r w:rsidRPr="00182C89">
        <w:rPr>
          <w:b/>
          <w:sz w:val="28"/>
          <w:szCs w:val="28"/>
        </w:rPr>
        <w:t xml:space="preserve">муниципального образования </w:t>
      </w:r>
      <w:r w:rsidRPr="00182C89">
        <w:rPr>
          <w:b/>
          <w:sz w:val="28"/>
          <w:szCs w:val="28"/>
        </w:rPr>
        <w:tab/>
      </w:r>
      <w:r w:rsidRPr="00182C89">
        <w:rPr>
          <w:b/>
          <w:sz w:val="28"/>
          <w:szCs w:val="28"/>
        </w:rPr>
        <w:tab/>
      </w:r>
      <w:r w:rsidRPr="00182C89">
        <w:rPr>
          <w:b/>
          <w:sz w:val="28"/>
          <w:szCs w:val="28"/>
        </w:rPr>
        <w:tab/>
      </w:r>
      <w:r w:rsidRPr="00182C89">
        <w:rPr>
          <w:b/>
          <w:sz w:val="28"/>
          <w:szCs w:val="28"/>
        </w:rPr>
        <w:tab/>
      </w:r>
      <w:r w:rsidRPr="00182C89">
        <w:rPr>
          <w:b/>
          <w:sz w:val="28"/>
          <w:szCs w:val="28"/>
        </w:rPr>
        <w:tab/>
      </w:r>
      <w:r>
        <w:rPr>
          <w:b/>
          <w:sz w:val="28"/>
          <w:szCs w:val="28"/>
        </w:rPr>
        <w:t xml:space="preserve">   </w:t>
      </w:r>
      <w:r w:rsidRPr="00182C89">
        <w:rPr>
          <w:b/>
          <w:sz w:val="28"/>
          <w:szCs w:val="28"/>
        </w:rPr>
        <w:t xml:space="preserve">    А.</w:t>
      </w:r>
      <w:r>
        <w:rPr>
          <w:b/>
          <w:sz w:val="28"/>
          <w:szCs w:val="28"/>
        </w:rPr>
        <w:t>А. Портнов</w:t>
      </w:r>
    </w:p>
    <w:p w:rsidR="002F0DAB" w:rsidRDefault="002F0DAB" w:rsidP="002F0DAB">
      <w:pPr>
        <w:pStyle w:val="a5"/>
        <w:tabs>
          <w:tab w:val="clear" w:pos="4677"/>
        </w:tabs>
        <w:jc w:val="both"/>
        <w:rPr>
          <w:lang w:val="ru-RU"/>
        </w:rPr>
      </w:pPr>
      <w:r>
        <w:rPr>
          <w:lang w:val="ru-RU"/>
        </w:rPr>
        <w:t>Обнародовано 25.11.2021 года</w:t>
      </w:r>
      <w:bookmarkStart w:id="0" w:name="_GoBack"/>
      <w:bookmarkEnd w:id="0"/>
    </w:p>
    <w:p w:rsidR="002F0DAB" w:rsidRDefault="002F0DAB" w:rsidP="00A84E1B">
      <w:pPr>
        <w:pStyle w:val="a5"/>
        <w:tabs>
          <w:tab w:val="clear" w:pos="4677"/>
        </w:tabs>
        <w:ind w:left="5670"/>
        <w:rPr>
          <w:lang w:val="ru-RU"/>
        </w:rPr>
      </w:pPr>
    </w:p>
    <w:p w:rsidR="002F0DAB" w:rsidRDefault="002F0DAB" w:rsidP="00A84E1B">
      <w:pPr>
        <w:pStyle w:val="a5"/>
        <w:tabs>
          <w:tab w:val="clear" w:pos="4677"/>
        </w:tabs>
        <w:ind w:left="5670"/>
        <w:rPr>
          <w:lang w:val="ru-RU"/>
        </w:rPr>
      </w:pPr>
    </w:p>
    <w:p w:rsidR="00A84E1B" w:rsidRDefault="00A84E1B" w:rsidP="00A84E1B">
      <w:pPr>
        <w:pStyle w:val="a5"/>
        <w:tabs>
          <w:tab w:val="clear" w:pos="4677"/>
        </w:tabs>
        <w:ind w:left="5670"/>
      </w:pPr>
      <w:r>
        <w:lastRenderedPageBreak/>
        <w:t xml:space="preserve">Приложение к решению Совета </w:t>
      </w:r>
    </w:p>
    <w:p w:rsidR="00A84E1B" w:rsidRDefault="00A84E1B" w:rsidP="00A84E1B">
      <w:pPr>
        <w:pStyle w:val="a5"/>
        <w:tabs>
          <w:tab w:val="clear" w:pos="4677"/>
        </w:tabs>
        <w:ind w:left="5670"/>
      </w:pPr>
      <w:proofErr w:type="spellStart"/>
      <w:r>
        <w:t>Натальинского</w:t>
      </w:r>
      <w:proofErr w:type="spellEnd"/>
      <w:r>
        <w:t xml:space="preserve"> муниципального </w:t>
      </w:r>
    </w:p>
    <w:p w:rsidR="00A84E1B" w:rsidRPr="00D178E3" w:rsidRDefault="00A84E1B" w:rsidP="00A84E1B">
      <w:pPr>
        <w:pStyle w:val="a5"/>
        <w:tabs>
          <w:tab w:val="clear" w:pos="4677"/>
        </w:tabs>
        <w:ind w:left="5670"/>
        <w:rPr>
          <w:lang w:val="ru-RU"/>
        </w:rPr>
      </w:pPr>
      <w:r>
        <w:t xml:space="preserve">образования  от </w:t>
      </w:r>
      <w:r>
        <w:rPr>
          <w:lang w:val="ru-RU"/>
        </w:rPr>
        <w:t>18</w:t>
      </w:r>
      <w:r>
        <w:t xml:space="preserve"> ноября 2021 года  № </w:t>
      </w:r>
      <w:r>
        <w:rPr>
          <w:lang w:val="ru-RU"/>
        </w:rPr>
        <w:t>226</w:t>
      </w:r>
    </w:p>
    <w:p w:rsidR="00A84E1B" w:rsidRDefault="00A84E1B" w:rsidP="00A84E1B">
      <w:pPr>
        <w:jc w:val="right"/>
        <w:rPr>
          <w:b/>
          <w:sz w:val="28"/>
          <w:szCs w:val="28"/>
        </w:rPr>
      </w:pPr>
    </w:p>
    <w:p w:rsidR="00A84E1B" w:rsidRPr="004A6694" w:rsidRDefault="00A84E1B" w:rsidP="00A84E1B">
      <w:pPr>
        <w:jc w:val="center"/>
        <w:rPr>
          <w:b/>
          <w:sz w:val="28"/>
          <w:szCs w:val="28"/>
        </w:rPr>
      </w:pPr>
      <w:r w:rsidRPr="004A6694">
        <w:rPr>
          <w:b/>
          <w:sz w:val="28"/>
          <w:szCs w:val="28"/>
        </w:rPr>
        <w:t>Положени</w:t>
      </w:r>
      <w:r>
        <w:rPr>
          <w:b/>
          <w:sz w:val="28"/>
          <w:szCs w:val="28"/>
        </w:rPr>
        <w:t>е</w:t>
      </w:r>
      <w:r w:rsidRPr="004A6694">
        <w:rPr>
          <w:b/>
          <w:sz w:val="28"/>
          <w:szCs w:val="28"/>
        </w:rPr>
        <w:t xml:space="preserve"> о муниципальном дорожном фонде, а также порядке </w:t>
      </w:r>
    </w:p>
    <w:p w:rsidR="00A84E1B" w:rsidRPr="00345A82" w:rsidRDefault="00A84E1B" w:rsidP="00A84E1B">
      <w:pPr>
        <w:jc w:val="center"/>
        <w:rPr>
          <w:b/>
          <w:sz w:val="28"/>
          <w:szCs w:val="28"/>
        </w:rPr>
      </w:pPr>
      <w:r w:rsidRPr="00345A82">
        <w:rPr>
          <w:b/>
          <w:sz w:val="28"/>
          <w:szCs w:val="28"/>
        </w:rPr>
        <w:t>формирования и использования бюджетных ассигнований</w:t>
      </w:r>
    </w:p>
    <w:p w:rsidR="00A84E1B" w:rsidRDefault="00A84E1B" w:rsidP="00A84E1B">
      <w:pPr>
        <w:jc w:val="center"/>
        <w:rPr>
          <w:b/>
          <w:sz w:val="28"/>
          <w:szCs w:val="28"/>
        </w:rPr>
      </w:pPr>
      <w:r w:rsidRPr="00345A82">
        <w:rPr>
          <w:b/>
          <w:sz w:val="28"/>
          <w:szCs w:val="28"/>
        </w:rPr>
        <w:t xml:space="preserve">дорожного фонда </w:t>
      </w:r>
      <w:proofErr w:type="spellStart"/>
      <w:r w:rsidRPr="00345A82">
        <w:rPr>
          <w:b/>
          <w:sz w:val="28"/>
          <w:szCs w:val="28"/>
        </w:rPr>
        <w:t>Натальинского</w:t>
      </w:r>
      <w:proofErr w:type="spellEnd"/>
      <w:r w:rsidRPr="00345A82">
        <w:rPr>
          <w:b/>
          <w:sz w:val="28"/>
          <w:szCs w:val="28"/>
        </w:rPr>
        <w:t xml:space="preserve"> муниципального образования </w:t>
      </w:r>
      <w:proofErr w:type="spellStart"/>
      <w:r w:rsidRPr="00345A82">
        <w:rPr>
          <w:b/>
          <w:sz w:val="28"/>
          <w:szCs w:val="28"/>
        </w:rPr>
        <w:t>Балаковского</w:t>
      </w:r>
      <w:proofErr w:type="spellEnd"/>
      <w:r w:rsidRPr="00345A82">
        <w:rPr>
          <w:b/>
          <w:sz w:val="28"/>
          <w:szCs w:val="28"/>
        </w:rPr>
        <w:t xml:space="preserve"> муниципального района Саратовской области</w:t>
      </w:r>
    </w:p>
    <w:p w:rsidR="00A84E1B" w:rsidRPr="00345A82" w:rsidRDefault="00A84E1B" w:rsidP="00A84E1B">
      <w:pPr>
        <w:jc w:val="center"/>
        <w:rPr>
          <w:b/>
          <w:i/>
          <w:sz w:val="28"/>
          <w:szCs w:val="28"/>
        </w:rPr>
      </w:pPr>
    </w:p>
    <w:p w:rsidR="00A84E1B" w:rsidRPr="00337179" w:rsidRDefault="00A84E1B" w:rsidP="00A84E1B">
      <w:pPr>
        <w:jc w:val="center"/>
        <w:rPr>
          <w:b/>
          <w:sz w:val="28"/>
          <w:szCs w:val="28"/>
        </w:rPr>
      </w:pPr>
      <w:r>
        <w:rPr>
          <w:b/>
          <w:sz w:val="28"/>
          <w:szCs w:val="28"/>
        </w:rPr>
        <w:t xml:space="preserve">1. </w:t>
      </w:r>
      <w:r w:rsidRPr="00337179">
        <w:rPr>
          <w:b/>
          <w:sz w:val="28"/>
          <w:szCs w:val="28"/>
        </w:rPr>
        <w:t>Общи</w:t>
      </w:r>
      <w:r>
        <w:rPr>
          <w:b/>
          <w:sz w:val="28"/>
          <w:szCs w:val="28"/>
        </w:rPr>
        <w:t>й</w:t>
      </w:r>
      <w:r w:rsidRPr="00337179">
        <w:rPr>
          <w:b/>
          <w:sz w:val="28"/>
          <w:szCs w:val="28"/>
        </w:rPr>
        <w:t xml:space="preserve"> </w:t>
      </w:r>
      <w:r>
        <w:rPr>
          <w:b/>
          <w:sz w:val="28"/>
          <w:szCs w:val="28"/>
        </w:rPr>
        <w:t>порядок</w:t>
      </w:r>
    </w:p>
    <w:p w:rsidR="00A84E1B" w:rsidRPr="0075104E" w:rsidRDefault="00A84E1B" w:rsidP="00A84E1B">
      <w:pPr>
        <w:autoSpaceDE w:val="0"/>
        <w:autoSpaceDN w:val="0"/>
        <w:adjustRightInd w:val="0"/>
        <w:ind w:firstLine="709"/>
        <w:jc w:val="both"/>
        <w:rPr>
          <w:bCs/>
          <w:sz w:val="28"/>
          <w:szCs w:val="28"/>
        </w:rPr>
      </w:pPr>
      <w:r w:rsidRPr="0075104E">
        <w:rPr>
          <w:sz w:val="28"/>
          <w:szCs w:val="28"/>
        </w:rPr>
        <w:t>1.1.</w:t>
      </w:r>
      <w:r w:rsidRPr="004A6694">
        <w:t xml:space="preserve"> </w:t>
      </w:r>
      <w:proofErr w:type="gramStart"/>
      <w:r w:rsidRPr="004A6694">
        <w:rPr>
          <w:sz w:val="28"/>
          <w:szCs w:val="28"/>
        </w:rPr>
        <w:t xml:space="preserve">Настоящее Положение разработано в соответствии с пунктом 5 статьи </w:t>
      </w:r>
      <w:r w:rsidRPr="0075104E">
        <w:rPr>
          <w:bCs/>
          <w:sz w:val="28"/>
          <w:szCs w:val="28"/>
        </w:rPr>
        <w:t>179</w:t>
      </w:r>
      <w:r w:rsidRPr="0075104E">
        <w:rPr>
          <w:bCs/>
          <w:sz w:val="28"/>
          <w:szCs w:val="28"/>
          <w:vertAlign w:val="superscript"/>
        </w:rPr>
        <w:t xml:space="preserve">4 </w:t>
      </w:r>
      <w:r w:rsidRPr="004A6694">
        <w:rPr>
          <w:sz w:val="28"/>
          <w:szCs w:val="28"/>
        </w:rPr>
        <w:t xml:space="preserve"> Бюджетного кодекса Российской Федерации</w:t>
      </w:r>
      <w:r>
        <w:rPr>
          <w:sz w:val="28"/>
          <w:szCs w:val="28"/>
        </w:rPr>
        <w:t>,</w:t>
      </w:r>
      <w:r w:rsidRPr="004A6694">
        <w:rPr>
          <w:sz w:val="28"/>
          <w:szCs w:val="28"/>
        </w:rPr>
        <w:t xml:space="preserve"> </w:t>
      </w:r>
      <w:r w:rsidRPr="00F04384">
        <w:rPr>
          <w:bCs/>
          <w:sz w:val="28"/>
          <w:szCs w:val="28"/>
        </w:rPr>
        <w:t>законом Саратовской области от 30 сентября 2014 года № 108-ЗСО "О вопросах местного значения сельских</w:t>
      </w:r>
      <w:r>
        <w:rPr>
          <w:bCs/>
          <w:sz w:val="28"/>
          <w:szCs w:val="28"/>
        </w:rPr>
        <w:t xml:space="preserve"> поселений Саратовской области" </w:t>
      </w:r>
      <w:r w:rsidRPr="004A6694">
        <w:rPr>
          <w:sz w:val="28"/>
          <w:szCs w:val="28"/>
        </w:rPr>
        <w:t xml:space="preserve">и определяет порядок формирования и использования бюджетных ассигнований дорожного фонда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sidRPr="004A6694">
        <w:rPr>
          <w:sz w:val="28"/>
          <w:szCs w:val="28"/>
        </w:rPr>
        <w:t xml:space="preserve"> (далее – дорожный фонд). </w:t>
      </w:r>
      <w:r w:rsidRPr="0075104E">
        <w:rPr>
          <w:sz w:val="28"/>
          <w:szCs w:val="28"/>
        </w:rPr>
        <w:t xml:space="preserve"> </w:t>
      </w:r>
      <w:proofErr w:type="gramEnd"/>
    </w:p>
    <w:p w:rsidR="00A84E1B" w:rsidRPr="0075104E" w:rsidRDefault="00A84E1B" w:rsidP="00A84E1B">
      <w:pPr>
        <w:autoSpaceDE w:val="0"/>
        <w:autoSpaceDN w:val="0"/>
        <w:adjustRightInd w:val="0"/>
        <w:ind w:firstLine="709"/>
        <w:jc w:val="both"/>
        <w:rPr>
          <w:sz w:val="28"/>
          <w:szCs w:val="28"/>
        </w:rPr>
      </w:pPr>
      <w:r w:rsidRPr="0075104E">
        <w:rPr>
          <w:bCs/>
          <w:sz w:val="28"/>
          <w:szCs w:val="28"/>
        </w:rPr>
        <w:t xml:space="preserve">1.2. Дорожный фонд – часть средств бюджета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sidRPr="0075104E">
        <w:rPr>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sidRPr="0075104E">
        <w:rPr>
          <w:sz w:val="28"/>
          <w:szCs w:val="28"/>
        </w:rPr>
        <w:t xml:space="preserve"> (далее – автомобильные дороги</w:t>
      </w:r>
      <w:r>
        <w:rPr>
          <w:sz w:val="28"/>
          <w:szCs w:val="28"/>
        </w:rPr>
        <w:t>)</w:t>
      </w:r>
      <w:r w:rsidRPr="0075104E">
        <w:rPr>
          <w:sz w:val="28"/>
          <w:szCs w:val="28"/>
        </w:rPr>
        <w:t>.</w:t>
      </w:r>
    </w:p>
    <w:p w:rsidR="00A84E1B" w:rsidRDefault="00A84E1B" w:rsidP="00A84E1B">
      <w:pPr>
        <w:tabs>
          <w:tab w:val="left" w:pos="1080"/>
        </w:tabs>
        <w:ind w:firstLine="709"/>
        <w:jc w:val="center"/>
        <w:rPr>
          <w:b/>
          <w:sz w:val="28"/>
          <w:szCs w:val="28"/>
        </w:rPr>
      </w:pPr>
    </w:p>
    <w:p w:rsidR="00A84E1B" w:rsidRPr="0075104E" w:rsidRDefault="00A84E1B" w:rsidP="00A84E1B">
      <w:pPr>
        <w:tabs>
          <w:tab w:val="left" w:pos="1080"/>
        </w:tabs>
        <w:ind w:firstLine="709"/>
        <w:jc w:val="center"/>
        <w:rPr>
          <w:b/>
          <w:sz w:val="28"/>
          <w:szCs w:val="28"/>
        </w:rPr>
      </w:pPr>
      <w:r w:rsidRPr="0075104E">
        <w:rPr>
          <w:b/>
          <w:sz w:val="28"/>
          <w:szCs w:val="28"/>
        </w:rPr>
        <w:t>2. Порядок формирования дорожного фонда</w:t>
      </w:r>
    </w:p>
    <w:p w:rsidR="00A84E1B" w:rsidRPr="0075104E" w:rsidRDefault="00A84E1B" w:rsidP="00A84E1B">
      <w:pPr>
        <w:tabs>
          <w:tab w:val="left" w:pos="1080"/>
        </w:tabs>
        <w:ind w:firstLine="709"/>
        <w:jc w:val="both"/>
        <w:rPr>
          <w:sz w:val="28"/>
          <w:szCs w:val="28"/>
        </w:rPr>
      </w:pPr>
      <w:r w:rsidRPr="0075104E">
        <w:rPr>
          <w:sz w:val="28"/>
          <w:szCs w:val="28"/>
        </w:rPr>
        <w:t xml:space="preserve">2.1. Объем бюджетных ассигнований дорожного фонда утверждается решением о бюджете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sidRPr="0075104E">
        <w:rPr>
          <w:sz w:val="28"/>
          <w:szCs w:val="28"/>
        </w:rPr>
        <w:t xml:space="preserve">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sidRPr="0075104E">
        <w:rPr>
          <w:sz w:val="28"/>
          <w:szCs w:val="28"/>
        </w:rPr>
        <w:t xml:space="preserve">, </w:t>
      </w:r>
      <w:proofErr w:type="gramStart"/>
      <w:r w:rsidRPr="0075104E">
        <w:rPr>
          <w:sz w:val="28"/>
          <w:szCs w:val="28"/>
        </w:rPr>
        <w:t>от</w:t>
      </w:r>
      <w:proofErr w:type="gramEnd"/>
      <w:r w:rsidRPr="0075104E">
        <w:rPr>
          <w:sz w:val="28"/>
          <w:szCs w:val="28"/>
        </w:rPr>
        <w:t>:</w:t>
      </w:r>
    </w:p>
    <w:p w:rsidR="00A84E1B" w:rsidRPr="0075104E" w:rsidRDefault="00A84E1B" w:rsidP="00A84E1B">
      <w:pPr>
        <w:autoSpaceDE w:val="0"/>
        <w:autoSpaceDN w:val="0"/>
        <w:adjustRightInd w:val="0"/>
        <w:ind w:firstLine="567"/>
        <w:jc w:val="both"/>
        <w:rPr>
          <w:sz w:val="28"/>
          <w:szCs w:val="28"/>
        </w:rPr>
      </w:pPr>
      <w:r w:rsidRPr="0075104E">
        <w:rPr>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Pr="0075104E">
        <w:rPr>
          <w:sz w:val="28"/>
          <w:szCs w:val="28"/>
        </w:rPr>
        <w:t>инжекторных</w:t>
      </w:r>
      <w:proofErr w:type="spellEnd"/>
      <w:r w:rsidRPr="0075104E">
        <w:rPr>
          <w:sz w:val="28"/>
          <w:szCs w:val="28"/>
        </w:rPr>
        <w:t>) двигателей, производимые на территории Российской Федерации;</w:t>
      </w:r>
    </w:p>
    <w:p w:rsidR="00A84E1B" w:rsidRPr="005B0E27" w:rsidRDefault="00A84E1B" w:rsidP="00A84E1B">
      <w:pPr>
        <w:autoSpaceDE w:val="0"/>
        <w:autoSpaceDN w:val="0"/>
        <w:adjustRightInd w:val="0"/>
        <w:ind w:firstLine="567"/>
        <w:jc w:val="both"/>
        <w:rPr>
          <w:sz w:val="28"/>
          <w:szCs w:val="28"/>
        </w:rPr>
      </w:pPr>
      <w:r w:rsidRPr="005B0E27">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A84E1B" w:rsidRPr="005B0E27" w:rsidRDefault="00A84E1B" w:rsidP="00A84E1B">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платы за оказание услуг по присоединению объектов дорожного сервиса к автомобильным дорогам;</w:t>
      </w:r>
    </w:p>
    <w:p w:rsidR="00A84E1B" w:rsidRPr="0075104E" w:rsidRDefault="00A84E1B" w:rsidP="00A84E1B">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84E1B" w:rsidRPr="0075104E" w:rsidRDefault="00A84E1B" w:rsidP="00A84E1B">
      <w:pPr>
        <w:autoSpaceDE w:val="0"/>
        <w:autoSpaceDN w:val="0"/>
        <w:adjustRightInd w:val="0"/>
        <w:ind w:firstLine="567"/>
        <w:jc w:val="both"/>
        <w:rPr>
          <w:bCs/>
          <w:sz w:val="28"/>
          <w:szCs w:val="28"/>
        </w:rPr>
      </w:pPr>
      <w:r w:rsidRPr="0075104E">
        <w:rPr>
          <w:bCs/>
          <w:sz w:val="28"/>
          <w:szCs w:val="28"/>
        </w:rPr>
        <w:lastRenderedPageBreak/>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A84E1B" w:rsidRPr="0075104E" w:rsidRDefault="00A84E1B" w:rsidP="00A84E1B">
      <w:pPr>
        <w:pStyle w:val="ConsPlusNormal"/>
        <w:ind w:firstLine="567"/>
        <w:jc w:val="both"/>
        <w:rPr>
          <w:rFonts w:ascii="Times New Roman" w:hAnsi="Times New Roman" w:cs="Times New Roman"/>
          <w:sz w:val="28"/>
          <w:szCs w:val="28"/>
        </w:rPr>
      </w:pPr>
      <w:proofErr w:type="gramStart"/>
      <w:r w:rsidRPr="0075104E">
        <w:rPr>
          <w:rFonts w:ascii="Times New Roman" w:hAnsi="Times New Roman" w:cs="Times New Roman"/>
          <w:sz w:val="28"/>
          <w:szCs w:val="28"/>
        </w:rPr>
        <w:t xml:space="preserve">- денежных средств, поступающих от уплаты неустоек (штрафов, пеней), </w:t>
      </w:r>
      <w:r w:rsidRPr="000A38B8">
        <w:rPr>
          <w:rFonts w:ascii="Times New Roman" w:hAnsi="Times New Roman" w:cs="Times New Roman"/>
          <w:sz w:val="28"/>
          <w:szCs w:val="28"/>
        </w:rPr>
        <w:t>а также от возмещения убытков муниципального заказчика</w:t>
      </w:r>
      <w:r>
        <w:rPr>
          <w:rFonts w:ascii="Times New Roman" w:hAnsi="Times New Roman" w:cs="Times New Roman"/>
          <w:sz w:val="28"/>
          <w:szCs w:val="28"/>
        </w:rPr>
        <w:t xml:space="preserve"> </w:t>
      </w:r>
      <w:proofErr w:type="spellStart"/>
      <w:r w:rsidRPr="000A38B8">
        <w:rPr>
          <w:rFonts w:ascii="Times New Roman" w:hAnsi="Times New Roman" w:cs="Times New Roman"/>
          <w:sz w:val="28"/>
          <w:szCs w:val="28"/>
        </w:rPr>
        <w:t>Натальинского</w:t>
      </w:r>
      <w:proofErr w:type="spellEnd"/>
      <w:r w:rsidRPr="000A38B8">
        <w:rPr>
          <w:rFonts w:ascii="Times New Roman" w:hAnsi="Times New Roman" w:cs="Times New Roman"/>
          <w:sz w:val="28"/>
          <w:szCs w:val="28"/>
        </w:rPr>
        <w:t xml:space="preserve"> муниципального образования </w:t>
      </w:r>
      <w:proofErr w:type="spellStart"/>
      <w:r w:rsidRPr="000A38B8">
        <w:rPr>
          <w:rFonts w:ascii="Times New Roman" w:hAnsi="Times New Roman" w:cs="Times New Roman"/>
          <w:sz w:val="28"/>
          <w:szCs w:val="28"/>
        </w:rPr>
        <w:t>Балаковского</w:t>
      </w:r>
      <w:proofErr w:type="spellEnd"/>
      <w:r w:rsidRPr="000A38B8">
        <w:rPr>
          <w:rFonts w:ascii="Times New Roman" w:hAnsi="Times New Roman" w:cs="Times New Roman"/>
          <w:sz w:val="28"/>
          <w:szCs w:val="28"/>
        </w:rPr>
        <w:t xml:space="preserve"> муниципального района Саратовской области,</w:t>
      </w:r>
      <w:r w:rsidRPr="0075104E">
        <w:rPr>
          <w:rFonts w:ascii="Times New Roman" w:hAnsi="Times New Roman" w:cs="Times New Roman"/>
          <w:sz w:val="28"/>
          <w:szCs w:val="28"/>
        </w:rPr>
        <w:t xml:space="preserve">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A84E1B" w:rsidRPr="0075104E" w:rsidRDefault="00A84E1B" w:rsidP="00A84E1B">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платы </w:t>
      </w:r>
      <w:proofErr w:type="gramStart"/>
      <w:r w:rsidRPr="0075104E">
        <w:rPr>
          <w:rFonts w:ascii="Times New Roman" w:hAnsi="Times New Roman" w:cs="Times New Roman"/>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5104E">
        <w:rPr>
          <w:rFonts w:ascii="Times New Roman" w:hAnsi="Times New Roman" w:cs="Times New Roman"/>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84E1B" w:rsidRPr="0075104E" w:rsidRDefault="00A84E1B" w:rsidP="00A84E1B">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xml:space="preserve">- платы </w:t>
      </w:r>
      <w:proofErr w:type="gramStart"/>
      <w:r w:rsidRPr="005B0E27">
        <w:rPr>
          <w:rFonts w:ascii="Times New Roman" w:hAnsi="Times New Roman" w:cs="Times New Roman"/>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5B0E27">
        <w:rPr>
          <w:rFonts w:ascii="Times New Roman" w:hAnsi="Times New Roman" w:cs="Times New Roman"/>
          <w:sz w:val="28"/>
          <w:szCs w:val="28"/>
        </w:rPr>
        <w:t xml:space="preserve"> прокладки, переноса, переустройства инженерных коммуникаций, их эксплуатации;</w:t>
      </w:r>
    </w:p>
    <w:p w:rsidR="00A84E1B" w:rsidRPr="00FB7247" w:rsidRDefault="00A84E1B" w:rsidP="00A84E1B">
      <w:pPr>
        <w:autoSpaceDE w:val="0"/>
        <w:autoSpaceDN w:val="0"/>
        <w:adjustRightInd w:val="0"/>
        <w:ind w:firstLine="567"/>
        <w:jc w:val="both"/>
        <w:rPr>
          <w:sz w:val="28"/>
          <w:szCs w:val="28"/>
        </w:rPr>
      </w:pPr>
      <w:r w:rsidRPr="00CF346A">
        <w:rPr>
          <w:sz w:val="28"/>
          <w:szCs w:val="28"/>
        </w:rPr>
        <w:t xml:space="preserve">-поступлений в виде межбюджетных трансфертов, имеющих целевое назначение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w:t>
      </w:r>
      <w:proofErr w:type="spellStart"/>
      <w:r w:rsidRPr="00CF346A">
        <w:rPr>
          <w:sz w:val="28"/>
          <w:szCs w:val="28"/>
        </w:rPr>
        <w:t>Натальинского</w:t>
      </w:r>
      <w:proofErr w:type="spellEnd"/>
      <w:r w:rsidRPr="00CF346A">
        <w:rPr>
          <w:sz w:val="28"/>
          <w:szCs w:val="28"/>
        </w:rPr>
        <w:t xml:space="preserve"> муниципального образования </w:t>
      </w:r>
      <w:proofErr w:type="spellStart"/>
      <w:r w:rsidRPr="00CF346A">
        <w:rPr>
          <w:sz w:val="28"/>
          <w:szCs w:val="28"/>
        </w:rPr>
        <w:t>Балаковского</w:t>
      </w:r>
      <w:proofErr w:type="spellEnd"/>
      <w:r w:rsidRPr="00CF346A">
        <w:rPr>
          <w:sz w:val="28"/>
          <w:szCs w:val="28"/>
        </w:rPr>
        <w:t xml:space="preserve"> муниципального района Саратовской области.</w:t>
      </w:r>
    </w:p>
    <w:p w:rsidR="00A84E1B" w:rsidRPr="00880DBD" w:rsidRDefault="00A84E1B" w:rsidP="00A84E1B">
      <w:pPr>
        <w:tabs>
          <w:tab w:val="left" w:pos="1080"/>
        </w:tabs>
        <w:ind w:firstLine="567"/>
        <w:jc w:val="both"/>
        <w:rPr>
          <w:color w:val="000000"/>
          <w:sz w:val="28"/>
          <w:szCs w:val="28"/>
        </w:rPr>
      </w:pPr>
      <w:r w:rsidRPr="00880DBD">
        <w:rPr>
          <w:color w:val="000000"/>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A84E1B" w:rsidRPr="00880DBD" w:rsidRDefault="00A84E1B" w:rsidP="00A84E1B">
      <w:pPr>
        <w:pStyle w:val="ConsPlusNormal"/>
        <w:ind w:firstLine="567"/>
        <w:jc w:val="both"/>
        <w:rPr>
          <w:rFonts w:ascii="Times New Roman" w:hAnsi="Times New Roman" w:cs="Times New Roman"/>
          <w:color w:val="000000"/>
          <w:sz w:val="28"/>
          <w:szCs w:val="28"/>
        </w:rPr>
      </w:pPr>
      <w:r w:rsidRPr="00880DBD">
        <w:rPr>
          <w:rFonts w:ascii="Times New Roman" w:hAnsi="Times New Roman" w:cs="Times New Roman"/>
          <w:color w:val="000000"/>
          <w:sz w:val="28"/>
          <w:szCs w:val="28"/>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1" w:name="Par44"/>
      <w:bookmarkEnd w:id="1"/>
    </w:p>
    <w:p w:rsidR="00A84E1B" w:rsidRPr="0075104E" w:rsidRDefault="00A84E1B" w:rsidP="00A84E1B">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w:t>
      </w:r>
      <w:r w:rsidRPr="000E360B">
        <w:rPr>
          <w:rFonts w:ascii="Times New Roman" w:hAnsi="Times New Roman" w:cs="Times New Roman"/>
          <w:sz w:val="28"/>
          <w:szCs w:val="28"/>
        </w:rPr>
        <w:t xml:space="preserve">соответствии с Бюджетным кодексом Российской </w:t>
      </w:r>
      <w:r w:rsidRPr="00FD39C1">
        <w:rPr>
          <w:rFonts w:ascii="Times New Roman" w:hAnsi="Times New Roman" w:cs="Times New Roman"/>
          <w:sz w:val="28"/>
          <w:szCs w:val="28"/>
        </w:rPr>
        <w:t xml:space="preserve">Федерации, настоящим Порядком, а также принятыми </w:t>
      </w:r>
      <w:proofErr w:type="gramStart"/>
      <w:r w:rsidRPr="00FD39C1">
        <w:rPr>
          <w:rFonts w:ascii="Times New Roman" w:hAnsi="Times New Roman" w:cs="Times New Roman"/>
          <w:sz w:val="28"/>
          <w:szCs w:val="28"/>
        </w:rPr>
        <w:t>в</w:t>
      </w:r>
      <w:proofErr w:type="gramEnd"/>
      <w:r w:rsidRPr="00FD39C1">
        <w:rPr>
          <w:rFonts w:ascii="Times New Roman" w:hAnsi="Times New Roman" w:cs="Times New Roman"/>
          <w:sz w:val="28"/>
          <w:szCs w:val="28"/>
        </w:rPr>
        <w:t xml:space="preserve"> </w:t>
      </w:r>
      <w:proofErr w:type="gramStart"/>
      <w:r w:rsidRPr="00FD39C1">
        <w:rPr>
          <w:rFonts w:ascii="Times New Roman" w:hAnsi="Times New Roman" w:cs="Times New Roman"/>
          <w:sz w:val="28"/>
          <w:szCs w:val="28"/>
        </w:rPr>
        <w:t>Натальинском</w:t>
      </w:r>
      <w:proofErr w:type="gramEnd"/>
      <w:r w:rsidRPr="00FD39C1">
        <w:rPr>
          <w:rFonts w:ascii="Times New Roman" w:hAnsi="Times New Roman" w:cs="Times New Roman"/>
          <w:sz w:val="28"/>
          <w:szCs w:val="28"/>
        </w:rPr>
        <w:t xml:space="preserve"> муниципальном образовании </w:t>
      </w:r>
      <w:proofErr w:type="spellStart"/>
      <w:r w:rsidRPr="00FD39C1">
        <w:rPr>
          <w:rFonts w:ascii="Times New Roman" w:hAnsi="Times New Roman" w:cs="Times New Roman"/>
          <w:sz w:val="28"/>
          <w:szCs w:val="28"/>
        </w:rPr>
        <w:t>Балаковского</w:t>
      </w:r>
      <w:proofErr w:type="spellEnd"/>
      <w:r w:rsidRPr="00FD39C1">
        <w:rPr>
          <w:rFonts w:ascii="Times New Roman" w:hAnsi="Times New Roman" w:cs="Times New Roman"/>
          <w:sz w:val="28"/>
          <w:szCs w:val="28"/>
        </w:rPr>
        <w:t xml:space="preserve"> муниципального района Саратовской области</w:t>
      </w:r>
      <w:r w:rsidRPr="0075104E">
        <w:rPr>
          <w:rFonts w:ascii="Times New Roman" w:hAnsi="Times New Roman" w:cs="Times New Roman"/>
          <w:sz w:val="28"/>
          <w:szCs w:val="28"/>
        </w:rPr>
        <w:t xml:space="preserve"> муниципальными правовыми актами, утверждающими порядок составления местного бюджета</w:t>
      </w:r>
      <w:r>
        <w:rPr>
          <w:rFonts w:ascii="Times New Roman" w:hAnsi="Times New Roman" w:cs="Times New Roman"/>
          <w:sz w:val="28"/>
          <w:szCs w:val="28"/>
        </w:rPr>
        <w:t>.</w:t>
      </w:r>
    </w:p>
    <w:p w:rsidR="00A84E1B" w:rsidRDefault="00A84E1B" w:rsidP="00A84E1B">
      <w:pPr>
        <w:pStyle w:val="ConsPlusNormal"/>
        <w:spacing w:line="360" w:lineRule="auto"/>
        <w:ind w:firstLine="709"/>
        <w:jc w:val="center"/>
        <w:rPr>
          <w:rFonts w:ascii="Times New Roman" w:hAnsi="Times New Roman" w:cs="Times New Roman"/>
          <w:b/>
          <w:sz w:val="28"/>
          <w:szCs w:val="28"/>
        </w:rPr>
      </w:pPr>
    </w:p>
    <w:p w:rsidR="00A84E1B" w:rsidRPr="0075104E" w:rsidRDefault="00A84E1B" w:rsidP="00A84E1B">
      <w:pPr>
        <w:pStyle w:val="ConsPlusNormal"/>
        <w:ind w:firstLine="709"/>
        <w:jc w:val="center"/>
        <w:rPr>
          <w:rFonts w:ascii="Times New Roman" w:hAnsi="Times New Roman" w:cs="Times New Roman"/>
          <w:b/>
          <w:sz w:val="28"/>
          <w:szCs w:val="28"/>
        </w:rPr>
      </w:pPr>
      <w:r w:rsidRPr="0075104E">
        <w:rPr>
          <w:rFonts w:ascii="Times New Roman" w:hAnsi="Times New Roman" w:cs="Times New Roman"/>
          <w:b/>
          <w:sz w:val="28"/>
          <w:szCs w:val="28"/>
        </w:rPr>
        <w:t>3. Порядок использования средств дорожного фонда</w:t>
      </w:r>
    </w:p>
    <w:p w:rsidR="00A84E1B" w:rsidRPr="0075104E" w:rsidRDefault="00A84E1B" w:rsidP="00A84E1B">
      <w:pPr>
        <w:pStyle w:val="ConsPlusNormal"/>
        <w:ind w:firstLine="709"/>
        <w:jc w:val="both"/>
        <w:rPr>
          <w:rFonts w:ascii="Times New Roman" w:hAnsi="Times New Roman" w:cs="Times New Roman"/>
          <w:sz w:val="28"/>
          <w:szCs w:val="28"/>
        </w:rPr>
      </w:pPr>
      <w:r w:rsidRPr="0075104E">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A84E1B" w:rsidRPr="0075104E" w:rsidRDefault="00A84E1B" w:rsidP="00A84E1B">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проектирование (разработка проектно-сметной документации) автомобильных дорог;</w:t>
      </w:r>
    </w:p>
    <w:p w:rsidR="00A84E1B" w:rsidRPr="000E360B" w:rsidRDefault="00A84E1B" w:rsidP="00A84E1B">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строительство </w:t>
      </w:r>
      <w:r w:rsidRPr="000E360B">
        <w:rPr>
          <w:rFonts w:ascii="Times New Roman" w:hAnsi="Times New Roman" w:cs="Times New Roman"/>
          <w:sz w:val="28"/>
          <w:szCs w:val="28"/>
        </w:rPr>
        <w:t>автомобильных дорог;</w:t>
      </w:r>
    </w:p>
    <w:p w:rsidR="00A84E1B" w:rsidRPr="000E360B" w:rsidRDefault="00A84E1B" w:rsidP="00A84E1B">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lastRenderedPageBreak/>
        <w:t>- реконструкция автомобильных дорог;</w:t>
      </w:r>
    </w:p>
    <w:p w:rsidR="00A84E1B" w:rsidRPr="000E360B" w:rsidRDefault="00A84E1B" w:rsidP="00A84E1B">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капитальный ремонт и ремонт автомобильных дорог;</w:t>
      </w:r>
    </w:p>
    <w:p w:rsidR="00A84E1B" w:rsidRPr="000E360B" w:rsidRDefault="00A84E1B" w:rsidP="00A84E1B">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деятельность по содержанию автомобильных дорог;</w:t>
      </w:r>
    </w:p>
    <w:p w:rsidR="00A84E1B" w:rsidRPr="000E360B" w:rsidRDefault="00A84E1B" w:rsidP="00A84E1B">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проведение мероприятий, направленных на финансовое обеспечение дорожной деятельности</w:t>
      </w:r>
      <w:r>
        <w:rPr>
          <w:rFonts w:ascii="Times New Roman" w:hAnsi="Times New Roman" w:cs="Times New Roman"/>
          <w:sz w:val="28"/>
          <w:szCs w:val="28"/>
        </w:rPr>
        <w:t xml:space="preserve"> в соответствии с муниципальной программой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r w:rsidRPr="000E360B">
        <w:rPr>
          <w:rFonts w:ascii="Times New Roman" w:hAnsi="Times New Roman" w:cs="Times New Roman"/>
          <w:sz w:val="28"/>
          <w:szCs w:val="28"/>
        </w:rPr>
        <w:t>.</w:t>
      </w:r>
    </w:p>
    <w:p w:rsidR="00A84E1B" w:rsidRPr="000E360B" w:rsidRDefault="00A84E1B" w:rsidP="00A84E1B">
      <w:pPr>
        <w:pStyle w:val="ConsPlusNormal"/>
        <w:ind w:firstLine="567"/>
        <w:jc w:val="both"/>
        <w:rPr>
          <w:rFonts w:ascii="Times New Roman" w:hAnsi="Times New Roman" w:cs="Times New Roman"/>
          <w:sz w:val="28"/>
          <w:szCs w:val="28"/>
        </w:rPr>
      </w:pPr>
      <w:r w:rsidRPr="00401A3F">
        <w:rPr>
          <w:rFonts w:ascii="Times New Roman" w:hAnsi="Times New Roman" w:cs="Times New Roman"/>
          <w:sz w:val="28"/>
          <w:szCs w:val="28"/>
        </w:rPr>
        <w:t xml:space="preserve">3.2. Конкретные направления расходования средств дорожного фонда определяются принимаемой </w:t>
      </w:r>
      <w:proofErr w:type="gramStart"/>
      <w:r w:rsidRPr="00401A3F">
        <w:rPr>
          <w:rFonts w:ascii="Times New Roman" w:hAnsi="Times New Roman" w:cs="Times New Roman"/>
          <w:sz w:val="28"/>
          <w:szCs w:val="28"/>
        </w:rPr>
        <w:t>в</w:t>
      </w:r>
      <w:proofErr w:type="gramEnd"/>
      <w:r w:rsidRPr="00401A3F">
        <w:rPr>
          <w:rFonts w:ascii="Times New Roman" w:hAnsi="Times New Roman" w:cs="Times New Roman"/>
          <w:sz w:val="28"/>
          <w:szCs w:val="28"/>
        </w:rPr>
        <w:t xml:space="preserve"> </w:t>
      </w:r>
      <w:proofErr w:type="gramStart"/>
      <w:r w:rsidRPr="00401A3F">
        <w:rPr>
          <w:rFonts w:ascii="Times New Roman" w:hAnsi="Times New Roman" w:cs="Times New Roman"/>
          <w:sz w:val="28"/>
          <w:szCs w:val="28"/>
        </w:rPr>
        <w:t>Натальинском</w:t>
      </w:r>
      <w:proofErr w:type="gramEnd"/>
      <w:r w:rsidRPr="00401A3F">
        <w:rPr>
          <w:rFonts w:ascii="Times New Roman" w:hAnsi="Times New Roman" w:cs="Times New Roman"/>
          <w:sz w:val="28"/>
          <w:szCs w:val="28"/>
        </w:rPr>
        <w:t xml:space="preserve"> муниципальном образовании </w:t>
      </w:r>
      <w:proofErr w:type="spellStart"/>
      <w:r w:rsidRPr="00401A3F">
        <w:rPr>
          <w:rFonts w:ascii="Times New Roman" w:hAnsi="Times New Roman" w:cs="Times New Roman"/>
          <w:sz w:val="28"/>
          <w:szCs w:val="28"/>
        </w:rPr>
        <w:t>Балаковского</w:t>
      </w:r>
      <w:proofErr w:type="spellEnd"/>
      <w:r w:rsidRPr="00401A3F">
        <w:rPr>
          <w:rFonts w:ascii="Times New Roman" w:hAnsi="Times New Roman" w:cs="Times New Roman"/>
          <w:sz w:val="28"/>
          <w:szCs w:val="28"/>
        </w:rPr>
        <w:t xml:space="preserve"> муниципального района Саратовской области</w:t>
      </w:r>
      <w:r w:rsidRPr="000E360B">
        <w:rPr>
          <w:rFonts w:ascii="Times New Roman" w:hAnsi="Times New Roman" w:cs="Times New Roman"/>
          <w:sz w:val="28"/>
          <w:szCs w:val="28"/>
        </w:rPr>
        <w:t xml:space="preserve"> муниципальной программой.</w:t>
      </w:r>
    </w:p>
    <w:p w:rsidR="00A84E1B" w:rsidRPr="000E360B" w:rsidRDefault="00A84E1B" w:rsidP="00A84E1B">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3.3. Использование бюджетных ассигнований дорожного фонда осуществляется главным распорядителем средств местного бюджета</w:t>
      </w:r>
      <w:r>
        <w:rPr>
          <w:rFonts w:ascii="Times New Roman" w:hAnsi="Times New Roman" w:cs="Times New Roman"/>
          <w:sz w:val="28"/>
          <w:szCs w:val="28"/>
        </w:rPr>
        <w:t xml:space="preserve"> – администрацией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0E360B">
        <w:rPr>
          <w:rFonts w:ascii="Times New Roman" w:hAnsi="Times New Roman" w:cs="Times New Roman"/>
          <w:sz w:val="28"/>
          <w:szCs w:val="28"/>
        </w:rPr>
        <w:t xml:space="preserve">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0E360B">
          <w:rPr>
            <w:rFonts w:ascii="Times New Roman" w:hAnsi="Times New Roman" w:cs="Times New Roman"/>
            <w:sz w:val="28"/>
            <w:szCs w:val="28"/>
          </w:rPr>
          <w:t>пункте 3.1</w:t>
        </w:r>
      </w:hyperlink>
      <w:r w:rsidRPr="000E360B">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0E360B">
        <w:rPr>
          <w:rFonts w:ascii="Times New Roman" w:hAnsi="Times New Roman" w:cs="Times New Roman"/>
          <w:sz w:val="28"/>
          <w:szCs w:val="28"/>
        </w:rPr>
        <w:t>.</w:t>
      </w:r>
    </w:p>
    <w:p w:rsidR="00A84E1B" w:rsidRPr="0075104E" w:rsidRDefault="00A84E1B" w:rsidP="00A84E1B">
      <w:pPr>
        <w:autoSpaceDE w:val="0"/>
        <w:autoSpaceDN w:val="0"/>
        <w:adjustRightInd w:val="0"/>
        <w:ind w:firstLine="567"/>
        <w:jc w:val="both"/>
        <w:rPr>
          <w:sz w:val="28"/>
          <w:szCs w:val="28"/>
        </w:rPr>
      </w:pPr>
      <w:r w:rsidRPr="00CF346A">
        <w:rPr>
          <w:sz w:val="28"/>
          <w:szCs w:val="28"/>
        </w:rPr>
        <w:t>3.4. Финансирование расходов средств дорожного фонда осуществляется в порядке исполнения местного бюджета по расходам, установленным соответствующим финансовым органом.</w:t>
      </w:r>
    </w:p>
    <w:p w:rsidR="00A84E1B" w:rsidRPr="0075104E" w:rsidRDefault="00A84E1B" w:rsidP="00A84E1B">
      <w:pPr>
        <w:autoSpaceDE w:val="0"/>
        <w:autoSpaceDN w:val="0"/>
        <w:adjustRightInd w:val="0"/>
        <w:ind w:firstLine="567"/>
        <w:jc w:val="both"/>
        <w:rPr>
          <w:sz w:val="28"/>
          <w:szCs w:val="28"/>
        </w:rPr>
      </w:pPr>
      <w:r w:rsidRPr="0075104E">
        <w:rPr>
          <w:sz w:val="28"/>
          <w:szCs w:val="28"/>
        </w:rPr>
        <w:t>3.5 Отчет об исполнении дорожного фонда включается в состав отчета об исполнении местного бюджета.</w:t>
      </w:r>
    </w:p>
    <w:p w:rsidR="00A84E1B" w:rsidRPr="0075104E" w:rsidRDefault="00A84E1B" w:rsidP="00A84E1B">
      <w:pPr>
        <w:autoSpaceDE w:val="0"/>
        <w:autoSpaceDN w:val="0"/>
        <w:adjustRightInd w:val="0"/>
        <w:ind w:firstLine="567"/>
        <w:jc w:val="both"/>
        <w:rPr>
          <w:sz w:val="28"/>
          <w:szCs w:val="28"/>
        </w:rPr>
      </w:pPr>
      <w:r w:rsidRPr="0075104E">
        <w:rPr>
          <w:sz w:val="28"/>
          <w:szCs w:val="28"/>
        </w:rPr>
        <w:t>Отчет об исполнении дорожного фонда представляется в разрезе утвержденных доходов и расходов дорожного фонда.</w:t>
      </w:r>
    </w:p>
    <w:p w:rsidR="00A84E1B" w:rsidRPr="0075104E" w:rsidRDefault="00A84E1B" w:rsidP="00A84E1B">
      <w:pPr>
        <w:autoSpaceDE w:val="0"/>
        <w:autoSpaceDN w:val="0"/>
        <w:adjustRightInd w:val="0"/>
        <w:ind w:firstLine="709"/>
        <w:jc w:val="both"/>
        <w:rPr>
          <w:sz w:val="28"/>
          <w:szCs w:val="28"/>
        </w:rPr>
      </w:pPr>
      <w:r w:rsidRPr="0075104E">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6" w:history="1">
        <w:r w:rsidRPr="0075104E">
          <w:rPr>
            <w:sz w:val="28"/>
            <w:szCs w:val="28"/>
          </w:rPr>
          <w:t>Уставом</w:t>
        </w:r>
      </w:hyperlink>
      <w:r w:rsidRPr="0075104E">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sidRPr="0075104E">
        <w:rPr>
          <w:sz w:val="28"/>
          <w:szCs w:val="28"/>
        </w:rPr>
        <w:t xml:space="preserve"> и иными муниципальными правовыми актами.</w:t>
      </w:r>
    </w:p>
    <w:p w:rsidR="00A84E1B" w:rsidRPr="00B04F00" w:rsidRDefault="00A84E1B" w:rsidP="00A84E1B">
      <w:pPr>
        <w:autoSpaceDE w:val="0"/>
        <w:autoSpaceDN w:val="0"/>
        <w:adjustRightInd w:val="0"/>
        <w:jc w:val="both"/>
        <w:rPr>
          <w:b/>
          <w:sz w:val="28"/>
          <w:szCs w:val="28"/>
        </w:rPr>
      </w:pPr>
      <w:bookmarkStart w:id="2" w:name="sub_1000"/>
      <w:bookmarkEnd w:id="2"/>
    </w:p>
    <w:p w:rsidR="00687FB9" w:rsidRDefault="00687FB9"/>
    <w:sectPr w:rsidR="00687FB9" w:rsidSect="002F0DAB">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B4"/>
    <w:rsid w:val="002F0DAB"/>
    <w:rsid w:val="00687FB9"/>
    <w:rsid w:val="009023B4"/>
    <w:rsid w:val="00A8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E1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alloon Text"/>
    <w:basedOn w:val="a"/>
    <w:link w:val="a4"/>
    <w:uiPriority w:val="99"/>
    <w:semiHidden/>
    <w:unhideWhenUsed/>
    <w:rsid w:val="00A84E1B"/>
    <w:rPr>
      <w:rFonts w:ascii="Tahoma" w:hAnsi="Tahoma" w:cs="Tahoma"/>
      <w:sz w:val="16"/>
      <w:szCs w:val="16"/>
    </w:rPr>
  </w:style>
  <w:style w:type="character" w:customStyle="1" w:styleId="a4">
    <w:name w:val="Текст выноски Знак"/>
    <w:basedOn w:val="a0"/>
    <w:link w:val="a3"/>
    <w:uiPriority w:val="99"/>
    <w:semiHidden/>
    <w:rsid w:val="00A84E1B"/>
    <w:rPr>
      <w:rFonts w:ascii="Tahoma" w:eastAsia="Times New Roman" w:hAnsi="Tahoma" w:cs="Tahoma"/>
      <w:sz w:val="16"/>
      <w:szCs w:val="16"/>
      <w:lang w:eastAsia="ru-RU"/>
    </w:rPr>
  </w:style>
  <w:style w:type="paragraph" w:styleId="a5">
    <w:name w:val="header"/>
    <w:basedOn w:val="a"/>
    <w:link w:val="a6"/>
    <w:uiPriority w:val="99"/>
    <w:rsid w:val="00A84E1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A84E1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E1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alloon Text"/>
    <w:basedOn w:val="a"/>
    <w:link w:val="a4"/>
    <w:uiPriority w:val="99"/>
    <w:semiHidden/>
    <w:unhideWhenUsed/>
    <w:rsid w:val="00A84E1B"/>
    <w:rPr>
      <w:rFonts w:ascii="Tahoma" w:hAnsi="Tahoma" w:cs="Tahoma"/>
      <w:sz w:val="16"/>
      <w:szCs w:val="16"/>
    </w:rPr>
  </w:style>
  <w:style w:type="character" w:customStyle="1" w:styleId="a4">
    <w:name w:val="Текст выноски Знак"/>
    <w:basedOn w:val="a0"/>
    <w:link w:val="a3"/>
    <w:uiPriority w:val="99"/>
    <w:semiHidden/>
    <w:rsid w:val="00A84E1B"/>
    <w:rPr>
      <w:rFonts w:ascii="Tahoma" w:eastAsia="Times New Roman" w:hAnsi="Tahoma" w:cs="Tahoma"/>
      <w:sz w:val="16"/>
      <w:szCs w:val="16"/>
      <w:lang w:eastAsia="ru-RU"/>
    </w:rPr>
  </w:style>
  <w:style w:type="paragraph" w:styleId="a5">
    <w:name w:val="header"/>
    <w:basedOn w:val="a"/>
    <w:link w:val="a6"/>
    <w:uiPriority w:val="99"/>
    <w:rsid w:val="00A84E1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A84E1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8726CF4DD49F7562326EFE2D5BBA212E3BDE3F81F01BB540A4C9D1C6ADBEDyFi0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7394</Characters>
  <Application>Microsoft Office Word</Application>
  <DocSecurity>0</DocSecurity>
  <Lines>61</Lines>
  <Paragraphs>17</Paragraphs>
  <ScaleCrop>false</ScaleCrop>
  <Company>*</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natu002</dc:creator>
  <cp:keywords/>
  <dc:description/>
  <cp:lastModifiedBy>natu002</cp:lastModifiedBy>
  <cp:revision>3</cp:revision>
  <dcterms:created xsi:type="dcterms:W3CDTF">2021-11-19T08:17:00Z</dcterms:created>
  <dcterms:modified xsi:type="dcterms:W3CDTF">2021-11-26T06:54:00Z</dcterms:modified>
</cp:coreProperties>
</file>