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E" w:rsidRDefault="0022430E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Утверждаю:</w:t>
      </w:r>
    </w:p>
    <w:p w:rsidR="0022430E" w:rsidRDefault="0022430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Директор МАУК «Натальинский ЦК»</w:t>
      </w:r>
    </w:p>
    <w:p w:rsidR="0022430E" w:rsidRDefault="0022430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___________________ А. В. Долгов</w:t>
      </w: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ПЛАН</w:t>
      </w: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мероприятий </w:t>
      </w:r>
    </w:p>
    <w:p w:rsidR="0022430E" w:rsidRDefault="0022430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на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День славянской письменности и культуры </w:t>
      </w:r>
    </w:p>
    <w:p w:rsidR="0022430E" w:rsidRDefault="0022430E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2021 год</w:t>
      </w:r>
    </w:p>
    <w:p w:rsidR="0022430E" w:rsidRDefault="0022430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pPr w:leftFromText="180" w:rightFromText="180" w:vertAnchor="text" w:tblpXSpec="center" w:tblpY="245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840"/>
        <w:gridCol w:w="2430"/>
        <w:gridCol w:w="2328"/>
      </w:tblGrid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22430E" w:rsidRPr="00693D70" w:rsidRDefault="0022430E" w:rsidP="00693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22430E" w:rsidRPr="00693D70" w:rsidRDefault="0022430E" w:rsidP="00693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«Вернёмся к старине»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п.Новониколаевский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Зав.сектором СДК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«Бесценный дар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Кирилла и Мефодия»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22.05.21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п.Новониколаевский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Зав.сектором СДК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before="100" w:beforeAutospacing="1" w:after="142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93D70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2430E" w:rsidRPr="00693D70" w:rsidRDefault="0022430E" w:rsidP="00693D70">
            <w:pPr>
              <w:spacing w:before="100" w:beforeAutospacing="1" w:after="142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93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путишествие « От знаков к буквам от бересты к страницам»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93D70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21.05.21.</w:t>
            </w:r>
          </w:p>
          <w:p w:rsidR="0022430E" w:rsidRPr="00693D70" w:rsidRDefault="0022430E" w:rsidP="00693D70">
            <w:pPr>
              <w:spacing w:before="100" w:beforeAutospacing="1" w:after="14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17:00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30E" w:rsidRPr="00693D70" w:rsidRDefault="0022430E" w:rsidP="00693D70">
            <w:pPr>
              <w:spacing w:before="100" w:beforeAutospacing="1" w:after="142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п.Головановский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before="100" w:beforeAutospacing="1" w:after="142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93D70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Карташова Н.В.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«Сокровенного Слова сиянье!»  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22.05. 16:00</w:t>
            </w:r>
          </w:p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п.Грачи</w:t>
            </w:r>
          </w:p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br/>
              <w:t>«Во славу Отечества»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16.00 </w:t>
            </w:r>
          </w:p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п.Николевский</w:t>
            </w:r>
          </w:p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Леончик Н.П.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«Вначале было слово»: турнир знатоков русского языка для детей 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11.00 </w:t>
            </w:r>
          </w:p>
          <w:p w:rsidR="0022430E" w:rsidRPr="00693D70" w:rsidRDefault="0022430E" w:rsidP="00693D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с.Андреевка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«День славянской письменности и культуры»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  <w:r w:rsidRPr="00693D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14.00 </w:t>
            </w:r>
          </w:p>
          <w:p w:rsidR="0022430E" w:rsidRPr="00693D70" w:rsidRDefault="0022430E" w:rsidP="00693D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с.Андреевка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М.В.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посвященное дню славянской письменности и культуры 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24.05. 15.00</w:t>
            </w:r>
          </w:p>
          <w:p w:rsidR="0022430E" w:rsidRPr="00693D70" w:rsidRDefault="0022430E" w:rsidP="00693D70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с.Матвеевка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«История славянской азбуки» для детей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25.05. в 16.00 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 с.Матвеевка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«От знаков к буквам, от бересты к страницам» -познавательная программа для детей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СДКс.Николевка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наша Русь без языка?» познавательный час ко Дню славянской письменности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22.05. 13.00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СДКс.Подсосенки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Провести познавательный час «Наследие св.Кирилла и Мефодия»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24.05.21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С. Старая Медынка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Тихомирова В.В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>Зав.сектором СК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азбука пришла?»: познавательный час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загадки «А жизнь на земле бесконечна, лишь слово певучее вечно» 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СДКс.Хлебновка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СДКс.Хлебновка</w:t>
            </w:r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Сливина И.Н.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 Е.Е.</w:t>
            </w:r>
          </w:p>
        </w:tc>
      </w:tr>
      <w:tr w:rsidR="0022430E" w:rsidRPr="00693D70" w:rsidTr="00693D70">
        <w:tc>
          <w:tcPr>
            <w:tcW w:w="547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4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язык-великая культура»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познавательной беседы. </w:t>
            </w:r>
          </w:p>
        </w:tc>
        <w:tc>
          <w:tcPr>
            <w:tcW w:w="2430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ЦКс.Натальино</w:t>
            </w:r>
            <w:bookmarkStart w:id="0" w:name="_GoBack"/>
            <w:bookmarkEnd w:id="0"/>
          </w:p>
        </w:tc>
        <w:tc>
          <w:tcPr>
            <w:tcW w:w="2328" w:type="dxa"/>
          </w:tcPr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70">
              <w:rPr>
                <w:rFonts w:ascii="Times New Roman" w:eastAsia="Times New Roman" w:hAnsi="Times New Roman" w:cs="Times New Roman"/>
                <w:sz w:val="24"/>
                <w:szCs w:val="24"/>
              </w:rPr>
              <w:t>Орощук  Е.А.</w:t>
            </w:r>
          </w:p>
          <w:p w:rsidR="0022430E" w:rsidRPr="00693D70" w:rsidRDefault="0022430E" w:rsidP="0069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430E" w:rsidRDefault="0022430E" w:rsidP="006C66D5">
      <w:pPr>
        <w:rPr>
          <w:rFonts w:ascii="Times New Roman" w:hAnsi="Times New Roman" w:cs="Times New Roman"/>
          <w:sz w:val="24"/>
          <w:szCs w:val="24"/>
        </w:rPr>
      </w:pPr>
    </w:p>
    <w:p w:rsidR="0022430E" w:rsidRDefault="0022430E" w:rsidP="006C66D5">
      <w:pPr>
        <w:rPr>
          <w:rFonts w:ascii="Times New Roman" w:hAnsi="Times New Roman" w:cs="Times New Roman"/>
          <w:sz w:val="24"/>
          <w:szCs w:val="24"/>
        </w:rPr>
      </w:pPr>
    </w:p>
    <w:p w:rsidR="0022430E" w:rsidRPr="0058680B" w:rsidRDefault="0022430E" w:rsidP="006C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Заведующий отделом культуры МАУК «Натальинский ЦК»                             Орощук Е.А.</w:t>
      </w:r>
    </w:p>
    <w:p w:rsidR="0022430E" w:rsidRDefault="0022430E">
      <w:pPr>
        <w:jc w:val="center"/>
        <w:rPr>
          <w:rFonts w:ascii="Times New Roman" w:hAnsi="Times New Roman"/>
          <w:sz w:val="24"/>
          <w:szCs w:val="24"/>
        </w:rPr>
      </w:pPr>
    </w:p>
    <w:p w:rsidR="0022430E" w:rsidRDefault="0022430E"/>
    <w:sectPr w:rsidR="0022430E" w:rsidSect="009012D5">
      <w:pgSz w:w="11906" w:h="16838"/>
      <w:pgMar w:top="365" w:right="720" w:bottom="33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C5"/>
    <w:rsid w:val="000B084B"/>
    <w:rsid w:val="0017696B"/>
    <w:rsid w:val="0022430E"/>
    <w:rsid w:val="002A1CE4"/>
    <w:rsid w:val="002F6AFE"/>
    <w:rsid w:val="00472D67"/>
    <w:rsid w:val="00531CFF"/>
    <w:rsid w:val="0058680B"/>
    <w:rsid w:val="00693D70"/>
    <w:rsid w:val="006C66D5"/>
    <w:rsid w:val="006E1FEF"/>
    <w:rsid w:val="009012D5"/>
    <w:rsid w:val="00984FC5"/>
    <w:rsid w:val="00A55548"/>
    <w:rsid w:val="00FD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D5"/>
    <w:pPr>
      <w:spacing w:after="160" w:line="259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1">
    <w:name w:val="Сетка таблицы111"/>
    <w:uiPriority w:val="99"/>
    <w:rsid w:val="009012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E1FE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1FEF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328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/>
  <cp:keywords/>
  <dc:description/>
  <cp:lastModifiedBy/>
  <cp:revision>2</cp:revision>
  <dcterms:created xsi:type="dcterms:W3CDTF">2021-04-20T07:00:00Z</dcterms:created>
  <dcterms:modified xsi:type="dcterms:W3CDTF">2021-04-20T07:00:00Z</dcterms:modified>
</cp:coreProperties>
</file>