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BA" w:rsidRPr="006350BA" w:rsidRDefault="006350BA" w:rsidP="006350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635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AEB3E" wp14:editId="741F97BD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BA" w:rsidRPr="006350BA" w:rsidRDefault="006350BA" w:rsidP="006350BA">
      <w:pPr>
        <w:widowControl w:val="0"/>
        <w:tabs>
          <w:tab w:val="left" w:pos="5301"/>
          <w:tab w:val="left" w:pos="6646"/>
        </w:tabs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6350BA" w:rsidRPr="006350BA" w:rsidRDefault="006350BA" w:rsidP="006350BA">
      <w:pPr>
        <w:widowControl w:val="0"/>
        <w:tabs>
          <w:tab w:val="left" w:pos="5301"/>
          <w:tab w:val="left" w:pos="6646"/>
        </w:tabs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:rsidR="006350BA" w:rsidRPr="006350BA" w:rsidRDefault="006350BA" w:rsidP="006350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6350BA" w:rsidRPr="006350BA" w:rsidRDefault="006350BA" w:rsidP="006350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6350BA" w:rsidRPr="006350BA" w:rsidRDefault="006350BA" w:rsidP="006350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0BA" w:rsidRPr="006350BA" w:rsidRDefault="006350BA" w:rsidP="006350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ПОСТАНОВЛЕНИЕ </w:t>
      </w:r>
    </w:p>
    <w:p w:rsidR="006350BA" w:rsidRPr="006350BA" w:rsidRDefault="006350BA" w:rsidP="006350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0BA" w:rsidRPr="006350BA" w:rsidRDefault="006350BA" w:rsidP="006350BA">
      <w:pPr>
        <w:widowControl w:val="0"/>
        <w:tabs>
          <w:tab w:val="left" w:pos="64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от </w:t>
      </w:r>
      <w:r w:rsidR="009659E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</w:t>
      </w:r>
      <w:r w:rsidR="007465C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</w:t>
      </w:r>
      <w:r w:rsidR="00D407D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марта </w:t>
      </w:r>
      <w:r w:rsidRPr="006350B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20</w:t>
      </w:r>
      <w:r w:rsidR="0031573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21</w:t>
      </w:r>
      <w:r w:rsidRPr="006350B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года № </w:t>
      </w:r>
      <w:r w:rsidR="007465C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27</w:t>
      </w:r>
    </w:p>
    <w:p w:rsidR="006350BA" w:rsidRPr="006350BA" w:rsidRDefault="006350BA" w:rsidP="006350BA">
      <w:pPr>
        <w:widowControl w:val="0"/>
        <w:tabs>
          <w:tab w:val="left" w:pos="64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0BA"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:rsidR="006350BA" w:rsidRPr="006350BA" w:rsidRDefault="006350BA" w:rsidP="00635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5AFB" w:rsidRPr="006350BA" w:rsidRDefault="00D407D7" w:rsidP="007465C4">
      <w:pPr>
        <w:pStyle w:val="ConsPlusTitle"/>
        <w:ind w:right="2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Натальинского муниципального образования № 19 от 20.02.2021 года «</w:t>
      </w:r>
      <w:r w:rsidR="00F15AFB" w:rsidRPr="006350B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8" w:history="1">
        <w:r w:rsidR="00F15AFB" w:rsidRPr="006350B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F15AFB" w:rsidRPr="006350BA">
        <w:rPr>
          <w:rFonts w:ascii="Times New Roman" w:hAnsi="Times New Roman" w:cs="Times New Roman"/>
          <w:sz w:val="28"/>
          <w:szCs w:val="28"/>
        </w:rPr>
        <w:t>ы мероприятий, направленных на профилактику нарушений обязательных требований,</w:t>
      </w:r>
      <w:r w:rsidR="006350BA">
        <w:rPr>
          <w:rFonts w:ascii="Times New Roman" w:hAnsi="Times New Roman" w:cs="Times New Roman"/>
          <w:sz w:val="28"/>
          <w:szCs w:val="28"/>
        </w:rPr>
        <w:t xml:space="preserve"> требований,</w:t>
      </w:r>
      <w:r w:rsidR="00F15AFB" w:rsidRPr="006350BA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при осуществлении муниципального контроля на территории Натальинского муниципального образования на 20</w:t>
      </w:r>
      <w:r w:rsidR="00315735">
        <w:rPr>
          <w:rFonts w:ascii="Times New Roman" w:hAnsi="Times New Roman" w:cs="Times New Roman"/>
          <w:sz w:val="28"/>
          <w:szCs w:val="28"/>
        </w:rPr>
        <w:t>21</w:t>
      </w:r>
      <w:r w:rsidR="00F15AFB" w:rsidRPr="006350BA">
        <w:rPr>
          <w:rFonts w:ascii="Times New Roman" w:hAnsi="Times New Roman" w:cs="Times New Roman"/>
          <w:sz w:val="28"/>
          <w:szCs w:val="28"/>
        </w:rPr>
        <w:t xml:space="preserve"> год</w:t>
      </w:r>
      <w:r w:rsidR="00A353AE">
        <w:rPr>
          <w:rFonts w:ascii="Times New Roman" w:hAnsi="Times New Roman" w:cs="Times New Roman"/>
          <w:sz w:val="28"/>
          <w:szCs w:val="28"/>
        </w:rPr>
        <w:t>»</w:t>
      </w:r>
    </w:p>
    <w:p w:rsidR="00F15AFB" w:rsidRPr="006350BA" w:rsidRDefault="00F15AFB" w:rsidP="00F1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ru-RU"/>
        </w:rPr>
      </w:pPr>
    </w:p>
    <w:p w:rsidR="007465C4" w:rsidRDefault="007465C4" w:rsidP="00F15AFB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AFB" w:rsidRPr="006350BA" w:rsidRDefault="00F15AFB" w:rsidP="00F15AFB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6350BA">
          <w:rPr>
            <w:rFonts w:ascii="Times New Roman" w:hAnsi="Times New Roman" w:cs="Times New Roman"/>
            <w:sz w:val="28"/>
            <w:szCs w:val="28"/>
          </w:rPr>
          <w:t>частью 1 статьи 8.</w:t>
        </w:r>
      </w:hyperlink>
      <w:r w:rsidRPr="006350BA">
        <w:rPr>
          <w:rFonts w:ascii="Times New Roman" w:hAnsi="Times New Roman" w:cs="Times New Roman"/>
          <w:sz w:val="28"/>
          <w:szCs w:val="28"/>
        </w:rPr>
        <w:t>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350B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A353A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465C4" w:rsidRPr="006350BA">
        <w:rPr>
          <w:rFonts w:ascii="Times New Roman" w:hAnsi="Times New Roman"/>
          <w:color w:val="000000"/>
          <w:sz w:val="28"/>
          <w:szCs w:val="28"/>
          <w:lang w:bidi="ru-RU"/>
        </w:rPr>
        <w:t>Уставом Натальинского муниципального образования</w:t>
      </w:r>
      <w:r w:rsidR="007465C4" w:rsidRPr="006350BA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A353AE">
        <w:rPr>
          <w:rFonts w:ascii="Times New Roman" w:hAnsi="Times New Roman"/>
          <w:color w:val="000000"/>
          <w:sz w:val="28"/>
          <w:szCs w:val="28"/>
          <w:lang w:bidi="ru-RU"/>
        </w:rPr>
        <w:t>принимая во внимание протест Саратовской межрайонной природоохранной прокуратуры от 04.03.2021 года № 05-05-2021/32,</w:t>
      </w:r>
      <w:r w:rsidRPr="006350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350BA">
        <w:rPr>
          <w:rFonts w:ascii="Times New Roman" w:hAnsi="Times New Roman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:rsidR="00F15AFB" w:rsidRPr="003933B4" w:rsidRDefault="00F15AFB" w:rsidP="007465C4">
      <w:pPr>
        <w:pStyle w:val="ConsPlusTitle"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5C4">
        <w:rPr>
          <w:rFonts w:ascii="Times New Roman" w:hAnsi="Times New Roman"/>
          <w:b w:val="0"/>
          <w:sz w:val="28"/>
          <w:szCs w:val="28"/>
          <w:lang w:bidi="ru-RU"/>
        </w:rPr>
        <w:t>1</w:t>
      </w:r>
      <w:r w:rsidR="006366A7" w:rsidRPr="006350BA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A353AE" w:rsidRPr="003933B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Внести изменение в </w:t>
      </w:r>
      <w:r w:rsidR="00A353AE" w:rsidRPr="003933B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Натальинского муниципального образования № 19 от 20.02.2021 года «Об утверждении </w:t>
      </w:r>
      <w:hyperlink w:anchor="P28" w:history="1">
        <w:r w:rsidR="00A353AE" w:rsidRPr="003933B4">
          <w:rPr>
            <w:rFonts w:ascii="Times New Roman" w:hAnsi="Times New Roman" w:cs="Times New Roman"/>
            <w:b w:val="0"/>
            <w:sz w:val="28"/>
            <w:szCs w:val="28"/>
          </w:rPr>
          <w:t>программ</w:t>
        </w:r>
      </w:hyperlink>
      <w:r w:rsidR="00A353AE" w:rsidRPr="003933B4">
        <w:rPr>
          <w:rFonts w:ascii="Times New Roman" w:hAnsi="Times New Roman" w:cs="Times New Roman"/>
          <w:b w:val="0"/>
          <w:sz w:val="28"/>
          <w:szCs w:val="28"/>
        </w:rPr>
        <w:t>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Натальинского муниципального образования на 2021 год»</w:t>
      </w:r>
      <w:r w:rsidR="003933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53AE" w:rsidRPr="003933B4">
        <w:rPr>
          <w:rFonts w:ascii="Times New Roman" w:hAnsi="Times New Roman" w:cs="Times New Roman"/>
          <w:b w:val="0"/>
          <w:sz w:val="28"/>
          <w:szCs w:val="28"/>
        </w:rPr>
        <w:t>изложив приложение в новой редакции согласно</w:t>
      </w:r>
      <w:r w:rsidRPr="003933B4">
        <w:rPr>
          <w:rFonts w:ascii="Times New Roman" w:hAnsi="Times New Roman" w:cs="Times New Roman"/>
          <w:b w:val="0"/>
          <w:sz w:val="28"/>
          <w:szCs w:val="28"/>
        </w:rPr>
        <w:t xml:space="preserve"> приложению</w:t>
      </w:r>
      <w:r w:rsidR="007465C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3933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5AFB" w:rsidRPr="006350BA" w:rsidRDefault="00F15AFB" w:rsidP="007465C4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0BA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подписания.</w:t>
      </w:r>
    </w:p>
    <w:p w:rsidR="00F15AFB" w:rsidRPr="006350BA" w:rsidRDefault="00F15AFB" w:rsidP="003933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50BA">
        <w:rPr>
          <w:rFonts w:ascii="Times New Roman" w:hAnsi="Times New Roman"/>
          <w:bCs/>
          <w:sz w:val="28"/>
          <w:szCs w:val="28"/>
        </w:rPr>
        <w:t xml:space="preserve">3. Контроль за исполнением постановления возложить на заместителя </w:t>
      </w:r>
      <w:r w:rsidRPr="006350BA">
        <w:rPr>
          <w:rFonts w:ascii="Times New Roman" w:hAnsi="Times New Roman"/>
          <w:bCs/>
          <w:sz w:val="28"/>
          <w:szCs w:val="28"/>
        </w:rPr>
        <w:lastRenderedPageBreak/>
        <w:t>главы администрации Натальинского муниципального образования по ЖКХ, благоустройству и управлению муниципальной собственностью Павлова</w:t>
      </w:r>
      <w:r w:rsidRPr="006350BA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6350BA">
        <w:rPr>
          <w:rFonts w:ascii="Times New Roman" w:hAnsi="Times New Roman"/>
          <w:bCs/>
          <w:sz w:val="28"/>
          <w:szCs w:val="28"/>
        </w:rPr>
        <w:t> А.Н.</w:t>
      </w:r>
    </w:p>
    <w:p w:rsidR="00F15AFB" w:rsidRPr="006350BA" w:rsidRDefault="00F15AFB" w:rsidP="00F15AFB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15AFB" w:rsidRPr="006350BA" w:rsidRDefault="00F15AFB" w:rsidP="00F15A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15AFB" w:rsidRPr="006350BA" w:rsidRDefault="00F15AFB" w:rsidP="00F15A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15AFB" w:rsidRPr="006350BA" w:rsidRDefault="00F15AFB" w:rsidP="00F15A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</w:t>
      </w:r>
      <w:r w:rsidR="0074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Натальинского </w:t>
      </w:r>
    </w:p>
    <w:p w:rsidR="00F15AFB" w:rsidRPr="006350BA" w:rsidRDefault="00F15AFB" w:rsidP="00F1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A0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="0074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D3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Аникеев</w:t>
      </w:r>
      <w:r w:rsidRPr="0063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5AFB" w:rsidRPr="006350BA" w:rsidRDefault="00F15AFB" w:rsidP="00F1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AFB" w:rsidRPr="006350BA" w:rsidRDefault="00F15AFB" w:rsidP="00F1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5C4" w:rsidRDefault="007465C4" w:rsidP="00F15A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br w:type="page"/>
      </w:r>
    </w:p>
    <w:p w:rsidR="006350BA" w:rsidRDefault="006350BA" w:rsidP="006350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4B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350BA" w:rsidRDefault="006350BA" w:rsidP="006350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Натальинского </w:t>
      </w:r>
    </w:p>
    <w:p w:rsidR="006350BA" w:rsidRDefault="006350BA" w:rsidP="006350B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350BA" w:rsidRDefault="006350BA" w:rsidP="006350BA">
      <w:pPr>
        <w:spacing w:after="12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65C4">
        <w:rPr>
          <w:rFonts w:ascii="Times New Roman" w:hAnsi="Times New Roman" w:cs="Times New Roman"/>
          <w:sz w:val="24"/>
          <w:szCs w:val="24"/>
        </w:rPr>
        <w:t>23</w:t>
      </w:r>
      <w:r w:rsidR="003933B4">
        <w:rPr>
          <w:rFonts w:ascii="Times New Roman" w:hAnsi="Times New Roman" w:cs="Times New Roman"/>
          <w:sz w:val="24"/>
          <w:szCs w:val="24"/>
        </w:rPr>
        <w:t>.03</w:t>
      </w:r>
      <w:r w:rsidR="00315735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65C4">
        <w:rPr>
          <w:rFonts w:ascii="Times New Roman" w:hAnsi="Times New Roman" w:cs="Times New Roman"/>
          <w:sz w:val="24"/>
          <w:szCs w:val="24"/>
        </w:rPr>
        <w:t>27</w:t>
      </w:r>
    </w:p>
    <w:p w:rsidR="006350BA" w:rsidRDefault="006350BA" w:rsidP="00F10CE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D362EA" w:rsidRDefault="00D362EA" w:rsidP="00D362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4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362EA" w:rsidRDefault="00D362EA" w:rsidP="00D362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Натальинского </w:t>
      </w:r>
    </w:p>
    <w:p w:rsidR="00D362EA" w:rsidRDefault="00D362EA" w:rsidP="00D362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62EA" w:rsidRDefault="00D362EA" w:rsidP="00D362EA">
      <w:pPr>
        <w:spacing w:after="12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10CEF" w:rsidRDefault="00F10CEF" w:rsidP="00F10CE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10CEF" w:rsidRDefault="00471B69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350BA" w:rsidRPr="006350BA">
          <w:rPr>
            <w:rFonts w:ascii="Times New Roman" w:hAnsi="Times New Roman" w:cs="Times New Roman"/>
            <w:b/>
            <w:sz w:val="28"/>
            <w:szCs w:val="28"/>
          </w:rPr>
          <w:t>Программ</w:t>
        </w:r>
      </w:hyperlink>
      <w:r w:rsidR="006350BA" w:rsidRPr="006350BA">
        <w:rPr>
          <w:rFonts w:ascii="Times New Roman" w:hAnsi="Times New Roman" w:cs="Times New Roman"/>
          <w:b/>
          <w:sz w:val="28"/>
          <w:szCs w:val="28"/>
        </w:rPr>
        <w:t xml:space="preserve">а мероприятий, </w:t>
      </w:r>
    </w:p>
    <w:p w:rsidR="006350BA" w:rsidRDefault="006350BA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0BA">
        <w:rPr>
          <w:rFonts w:ascii="Times New Roman" w:hAnsi="Times New Roman" w:cs="Times New Roman"/>
          <w:b/>
          <w:sz w:val="28"/>
          <w:szCs w:val="28"/>
        </w:rPr>
        <w:t>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Натальинского муниципального образования  на 20</w:t>
      </w:r>
      <w:r w:rsidR="00315735">
        <w:rPr>
          <w:rFonts w:ascii="Times New Roman" w:hAnsi="Times New Roman" w:cs="Times New Roman"/>
          <w:b/>
          <w:sz w:val="28"/>
          <w:szCs w:val="28"/>
        </w:rPr>
        <w:t>21</w:t>
      </w:r>
      <w:r w:rsidRPr="006350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3388" w:rsidRDefault="00F63388" w:rsidP="00F63388">
      <w:pPr>
        <w:ind w:firstLine="709"/>
        <w:jc w:val="center"/>
        <w:rPr>
          <w:b/>
          <w:sz w:val="28"/>
          <w:szCs w:val="28"/>
        </w:rPr>
      </w:pPr>
    </w:p>
    <w:p w:rsidR="00F63388" w:rsidRPr="00F63388" w:rsidRDefault="00F63388" w:rsidP="00F633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88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63388" w:rsidRPr="00F63388" w:rsidRDefault="00F63388" w:rsidP="00F633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8">
        <w:rPr>
          <w:rFonts w:ascii="Times New Roman" w:hAnsi="Times New Roman" w:cs="Times New Roman"/>
          <w:sz w:val="28"/>
          <w:szCs w:val="28"/>
        </w:rPr>
        <w:t>Настоящая программа профилактики нарушений обязательных требований</w:t>
      </w:r>
      <w:r w:rsidR="0054237C">
        <w:rPr>
          <w:rFonts w:ascii="Times New Roman" w:hAnsi="Times New Roman" w:cs="Times New Roman"/>
          <w:sz w:val="28"/>
          <w:szCs w:val="28"/>
        </w:rPr>
        <w:t>,</w:t>
      </w:r>
      <w:r w:rsidRPr="00F63388">
        <w:rPr>
          <w:rFonts w:ascii="Times New Roman" w:hAnsi="Times New Roman" w:cs="Times New Roman"/>
          <w:sz w:val="28"/>
          <w:szCs w:val="28"/>
        </w:rPr>
        <w:t xml:space="preserve"> </w:t>
      </w:r>
      <w:r w:rsidR="0054237C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при осуществлении муниципального контроля на территории Натальинского муниципального образования</w:t>
      </w:r>
      <w:r w:rsidRPr="00F63388">
        <w:rPr>
          <w:rFonts w:ascii="Times New Roman" w:hAnsi="Times New Roman" w:cs="Times New Roman"/>
          <w:sz w:val="28"/>
          <w:szCs w:val="28"/>
        </w:rPr>
        <w:t xml:space="preserve"> (далее – Программа) является документом администрации </w:t>
      </w:r>
      <w:r w:rsidR="0054237C">
        <w:rPr>
          <w:rFonts w:ascii="Times New Roman" w:hAnsi="Times New Roman" w:cs="Times New Roman"/>
          <w:sz w:val="28"/>
          <w:szCs w:val="28"/>
        </w:rPr>
        <w:t xml:space="preserve">Натальинского муниципального образования </w:t>
      </w:r>
      <w:r w:rsidRPr="00F63388">
        <w:rPr>
          <w:rFonts w:ascii="Times New Roman" w:hAnsi="Times New Roman" w:cs="Times New Roman"/>
          <w:sz w:val="28"/>
          <w:szCs w:val="28"/>
        </w:rPr>
        <w:t>Балаковского муниципального района Саратовской области, рассчитанным на реализацию в течение календарного года, и состоит из аналитической части, плана мероприятий по профилактике нарушений на 2021 год и проекта плана мероприятий по профилактике нарушений на 2022 – 2023 годы, отчетных показателей на 2021 год и проекта отчетных показателей на 2022 – 2023 годы.</w:t>
      </w:r>
    </w:p>
    <w:p w:rsidR="00F63388" w:rsidRPr="00F63388" w:rsidRDefault="00F63388" w:rsidP="00F633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3388">
        <w:rPr>
          <w:rFonts w:ascii="Times New Roman" w:hAnsi="Times New Roman" w:cs="Times New Roman"/>
          <w:sz w:val="28"/>
          <w:szCs w:val="28"/>
        </w:rPr>
        <w:t>Программа профилактики нарушений разработана в целях реализации положений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63388">
        <w:rPr>
          <w:rStyle w:val="1"/>
          <w:rFonts w:ascii="Times New Roman" w:hAnsi="Times New Roman" w:cs="Times New Roman"/>
          <w:sz w:val="28"/>
          <w:szCs w:val="28"/>
        </w:rPr>
        <w:t xml:space="preserve"> и в соответствии с Постановлением Правительства РФ от 26 декабря 2018 г.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6350BA" w:rsidRDefault="006350BA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AFB" w:rsidRPr="006350BA" w:rsidRDefault="00F15AFB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0B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77FB6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F15AFB" w:rsidRPr="006350BA" w:rsidRDefault="00F15AFB" w:rsidP="00F15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видам муниципального контроля, осуществляем</w:t>
      </w:r>
      <w:r w:rsidR="00F1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Натальинского муниципального образования  относятся:  осуществление контроля за соблюдением Правил об организации благоустройства территории Натальинского муниципального </w:t>
      </w:r>
      <w:r w:rsidR="008A394C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3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AFB" w:rsidRPr="006350BA" w:rsidRDefault="00F15AFB" w:rsidP="00F15A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1.2. Субъектами муниципального контроля являются юридические лица, </w:t>
      </w:r>
      <w:r w:rsidRPr="006350BA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и граждане, осуществляющие хозяйственную и иную деятельность на территории Натальинского муниципального образования.</w:t>
      </w:r>
    </w:p>
    <w:p w:rsidR="00B75299" w:rsidRPr="006350BA" w:rsidRDefault="00F15AFB" w:rsidP="00F15A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>1.3.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 </w:t>
      </w:r>
      <w:r w:rsidRPr="006350BA">
        <w:rPr>
          <w:rFonts w:ascii="Times New Roman" w:hAnsi="Times New Roman" w:cs="Times New Roman"/>
          <w:sz w:val="28"/>
          <w:szCs w:val="28"/>
        </w:rPr>
        <w:t>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области, утвержденных решением Совета</w:t>
      </w:r>
      <w:r w:rsidR="00EE1203" w:rsidRPr="006350BA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</w:t>
      </w:r>
      <w:r w:rsidR="00315735">
        <w:rPr>
          <w:rFonts w:ascii="Times New Roman" w:hAnsi="Times New Roman" w:cs="Times New Roman"/>
          <w:sz w:val="28"/>
          <w:szCs w:val="28"/>
        </w:rPr>
        <w:t xml:space="preserve">№ 157 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от </w:t>
      </w:r>
      <w:r w:rsidR="00315735">
        <w:rPr>
          <w:rFonts w:ascii="Times New Roman" w:hAnsi="Times New Roman" w:cs="Times New Roman"/>
          <w:sz w:val="28"/>
          <w:szCs w:val="28"/>
        </w:rPr>
        <w:t>25 августа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 20</w:t>
      </w:r>
      <w:r w:rsidR="00315735">
        <w:rPr>
          <w:rFonts w:ascii="Times New Roman" w:hAnsi="Times New Roman" w:cs="Times New Roman"/>
          <w:sz w:val="28"/>
          <w:szCs w:val="28"/>
        </w:rPr>
        <w:t>20</w:t>
      </w:r>
      <w:r w:rsidR="00F10CEF">
        <w:rPr>
          <w:rFonts w:ascii="Times New Roman" w:hAnsi="Times New Roman" w:cs="Times New Roman"/>
          <w:sz w:val="28"/>
          <w:szCs w:val="28"/>
        </w:rPr>
        <w:t xml:space="preserve"> </w:t>
      </w:r>
      <w:r w:rsidR="00B75299" w:rsidRPr="006350BA">
        <w:rPr>
          <w:rFonts w:ascii="Times New Roman" w:hAnsi="Times New Roman" w:cs="Times New Roman"/>
          <w:sz w:val="28"/>
          <w:szCs w:val="28"/>
        </w:rPr>
        <w:t>г</w:t>
      </w:r>
      <w:r w:rsidR="00F10CEF">
        <w:rPr>
          <w:rFonts w:ascii="Times New Roman" w:hAnsi="Times New Roman" w:cs="Times New Roman"/>
          <w:sz w:val="28"/>
          <w:szCs w:val="28"/>
        </w:rPr>
        <w:t>ода</w:t>
      </w:r>
      <w:r w:rsidR="009B0BE8" w:rsidRPr="006350BA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B75299" w:rsidRPr="006350BA">
        <w:rPr>
          <w:rFonts w:ascii="Times New Roman" w:hAnsi="Times New Roman" w:cs="Times New Roman"/>
          <w:sz w:val="28"/>
          <w:szCs w:val="28"/>
        </w:rPr>
        <w:t xml:space="preserve">. </w:t>
      </w:r>
      <w:r w:rsidRPr="006350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AFB" w:rsidRDefault="00311958" w:rsidP="009B0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ab/>
      </w:r>
      <w:r w:rsidR="009B0BE8" w:rsidRPr="006350BA">
        <w:rPr>
          <w:rFonts w:ascii="Times New Roman" w:hAnsi="Times New Roman" w:cs="Times New Roman"/>
          <w:sz w:val="28"/>
          <w:szCs w:val="28"/>
        </w:rPr>
        <w:t xml:space="preserve">На территории Натальинского муниципального образования проведение мероприятий по контролю за соблюдением правил по благоустройству проводится путем привлечения органов территориального общественного самоуправления, которые совместно с представителями администрации  проводят </w:t>
      </w:r>
      <w:proofErr w:type="spellStart"/>
      <w:r w:rsidR="009B0BE8" w:rsidRPr="006350B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9B0BE8" w:rsidRPr="006350BA">
        <w:rPr>
          <w:rFonts w:ascii="Times New Roman" w:hAnsi="Times New Roman" w:cs="Times New Roman"/>
          <w:sz w:val="28"/>
          <w:szCs w:val="28"/>
        </w:rPr>
        <w:t xml:space="preserve"> обходы  и доводят до сведения жителей необходимость соблюдения Правил.</w:t>
      </w:r>
    </w:p>
    <w:p w:rsidR="003551E2" w:rsidRPr="006350BA" w:rsidRDefault="003551E2" w:rsidP="003551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>За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0BA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337F95">
        <w:rPr>
          <w:rFonts w:ascii="Times New Roman" w:hAnsi="Times New Roman" w:cs="Times New Roman"/>
          <w:sz w:val="28"/>
          <w:szCs w:val="28"/>
        </w:rPr>
        <w:t>304</w:t>
      </w:r>
      <w:r w:rsidRPr="006350BA">
        <w:rPr>
          <w:rFonts w:ascii="Times New Roman" w:hAnsi="Times New Roman" w:cs="Times New Roman"/>
          <w:sz w:val="28"/>
          <w:szCs w:val="28"/>
        </w:rPr>
        <w:t xml:space="preserve"> рейдов по соблюдению жителями Натальи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50BA">
        <w:rPr>
          <w:rFonts w:ascii="Times New Roman" w:hAnsi="Times New Roman" w:cs="Times New Roman"/>
          <w:sz w:val="28"/>
          <w:szCs w:val="28"/>
        </w:rPr>
        <w:t>ского муниципального образования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0BA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337F95">
        <w:rPr>
          <w:rFonts w:ascii="Times New Roman" w:hAnsi="Times New Roman" w:cs="Times New Roman"/>
          <w:sz w:val="28"/>
          <w:szCs w:val="28"/>
        </w:rPr>
        <w:t>237</w:t>
      </w:r>
      <w:r w:rsidRPr="006350BA">
        <w:rPr>
          <w:rFonts w:ascii="Times New Roman" w:hAnsi="Times New Roman" w:cs="Times New Roman"/>
          <w:sz w:val="28"/>
          <w:szCs w:val="28"/>
        </w:rPr>
        <w:t xml:space="preserve"> предупреждения, в административную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8A6772">
        <w:rPr>
          <w:rFonts w:ascii="Times New Roman" w:hAnsi="Times New Roman" w:cs="Times New Roman"/>
          <w:sz w:val="28"/>
          <w:szCs w:val="28"/>
        </w:rPr>
        <w:t>14</w:t>
      </w:r>
      <w:r w:rsidRPr="006350BA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8A6772">
        <w:rPr>
          <w:rFonts w:ascii="Times New Roman" w:hAnsi="Times New Roman" w:cs="Times New Roman"/>
          <w:sz w:val="28"/>
          <w:szCs w:val="28"/>
        </w:rPr>
        <w:t>лов</w:t>
      </w:r>
      <w:r w:rsidRPr="006350BA">
        <w:rPr>
          <w:rFonts w:ascii="Times New Roman" w:hAnsi="Times New Roman" w:cs="Times New Roman"/>
          <w:sz w:val="28"/>
          <w:szCs w:val="28"/>
        </w:rPr>
        <w:t xml:space="preserve">, привлечено к административной ответственности </w:t>
      </w:r>
      <w:r w:rsidR="00916C08">
        <w:rPr>
          <w:rFonts w:ascii="Times New Roman" w:hAnsi="Times New Roman" w:cs="Times New Roman"/>
          <w:sz w:val="28"/>
          <w:szCs w:val="28"/>
        </w:rPr>
        <w:t>1</w:t>
      </w:r>
      <w:r w:rsidRPr="006350B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551E2" w:rsidRDefault="003551E2" w:rsidP="00355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ab/>
        <w:t>Таким образом, анализируя ситуацию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0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0BA">
        <w:rPr>
          <w:rFonts w:ascii="Times New Roman" w:hAnsi="Times New Roman" w:cs="Times New Roman"/>
          <w:sz w:val="28"/>
          <w:szCs w:val="28"/>
        </w:rPr>
        <w:t xml:space="preserve"> можно сделать вывод о положительном эффекте профилактических мер. </w:t>
      </w:r>
    </w:p>
    <w:p w:rsidR="000C7B4D" w:rsidRPr="00383D21" w:rsidRDefault="00471B69" w:rsidP="000C7B4D">
      <w:pPr>
        <w:pStyle w:val="p15"/>
        <w:shd w:val="clear" w:color="auto" w:fill="FFFFFF"/>
        <w:tabs>
          <w:tab w:val="left" w:pos="142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hyperlink r:id="rId11" w:tgtFrame="_blank" w:history="1">
        <w:r w:rsidR="000C7B4D" w:rsidRPr="00383D21">
          <w:rPr>
            <w:sz w:val="28"/>
            <w:szCs w:val="28"/>
          </w:rPr>
          <w:t>Федеральным закон</w:t>
        </w:r>
      </w:hyperlink>
      <w:r w:rsidR="000C7B4D" w:rsidRPr="00383D21">
        <w:rPr>
          <w:sz w:val="28"/>
          <w:szCs w:val="28"/>
        </w:rPr>
        <w:t>о</w:t>
      </w:r>
      <w:r w:rsidR="000C7B4D">
        <w:rPr>
          <w:sz w:val="28"/>
          <w:szCs w:val="28"/>
        </w:rPr>
        <w:t>дательством</w:t>
      </w:r>
      <w:r w:rsidR="000C7B4D" w:rsidRPr="00383D21">
        <w:rPr>
          <w:sz w:val="28"/>
          <w:szCs w:val="28"/>
        </w:rPr>
        <w:t xml:space="preserve"> </w:t>
      </w:r>
      <w:r w:rsidR="000C7B4D">
        <w:rPr>
          <w:sz w:val="28"/>
          <w:szCs w:val="28"/>
        </w:rPr>
        <w:t>установлен</w:t>
      </w:r>
      <w:r w:rsidR="000C7B4D" w:rsidRPr="00383D21">
        <w:rPr>
          <w:rStyle w:val="s1"/>
          <w:bCs/>
          <w:sz w:val="28"/>
          <w:szCs w:val="28"/>
        </w:rPr>
        <w:t xml:space="preserve"> </w:t>
      </w:r>
      <w:r w:rsidR="000C7B4D">
        <w:rPr>
          <w:rStyle w:val="s1"/>
          <w:bCs/>
          <w:sz w:val="28"/>
          <w:szCs w:val="28"/>
        </w:rPr>
        <w:t>запрет на проведение проверок субъектов малого и среднего предпринимательства. Запрет</w:t>
      </w:r>
      <w:r w:rsidR="000C7B4D" w:rsidRPr="00383D21">
        <w:rPr>
          <w:rStyle w:val="s1"/>
          <w:bCs/>
          <w:sz w:val="28"/>
          <w:szCs w:val="28"/>
        </w:rPr>
        <w:t xml:space="preserve"> действует с 1 января 2019 года по 31 декабря 2020 года.</w:t>
      </w:r>
    </w:p>
    <w:p w:rsidR="002A2725" w:rsidRPr="006350BA" w:rsidRDefault="009B0BE8" w:rsidP="00B43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ab/>
      </w:r>
      <w:r w:rsidR="002A2725" w:rsidRPr="006350BA">
        <w:rPr>
          <w:rFonts w:ascii="Times New Roman" w:hAnsi="Times New Roman" w:cs="Times New Roman"/>
          <w:sz w:val="28"/>
          <w:szCs w:val="28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2A2725" w:rsidRPr="006350BA" w:rsidRDefault="002A2725" w:rsidP="002A2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 </w:t>
      </w:r>
    </w:p>
    <w:p w:rsidR="002A2725" w:rsidRPr="006350BA" w:rsidRDefault="002A2725" w:rsidP="002A2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 xml:space="preserve">В связи с этим, проводится разъяснительная работа на предмет информирования о существующих требованиях. Информация размещается на сайте Натальинского муниципального образования. </w:t>
      </w:r>
    </w:p>
    <w:p w:rsidR="00F15AFB" w:rsidRPr="006350BA" w:rsidRDefault="00F15AFB" w:rsidP="00F15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5AFB" w:rsidRPr="006350BA" w:rsidRDefault="00F15AFB" w:rsidP="00F15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0BA">
        <w:rPr>
          <w:rFonts w:ascii="Times New Roman" w:hAnsi="Times New Roman" w:cs="Times New Roman"/>
          <w:b/>
          <w:sz w:val="28"/>
          <w:szCs w:val="28"/>
        </w:rPr>
        <w:t>Раздел 2. Цели и задачи профилактической работы</w:t>
      </w:r>
    </w:p>
    <w:p w:rsidR="00F15AFB" w:rsidRPr="006350BA" w:rsidRDefault="00F10CEF" w:rsidP="00F15AF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val="ru-RU" w:eastAsia="ru-RU"/>
        </w:rPr>
        <w:t xml:space="preserve"> </w:t>
      </w:r>
      <w:r w:rsidR="00F15AFB" w:rsidRPr="006350BA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Цели профилактической работы:</w:t>
      </w:r>
    </w:p>
    <w:p w:rsidR="00F15AFB" w:rsidRPr="006350BA" w:rsidRDefault="00F15AFB" w:rsidP="00F15A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юридическими лицами и индивидуальными предпринимателями</w:t>
      </w:r>
      <w:r w:rsidR="002307FC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F15AFB" w:rsidRPr="006350BA" w:rsidRDefault="00F15AFB" w:rsidP="00F15A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6350B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15AFB" w:rsidRPr="006350BA" w:rsidRDefault="00F15AFB" w:rsidP="00F15A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350BA">
        <w:rPr>
          <w:rFonts w:ascii="Times New Roman" w:hAnsi="Times New Roman"/>
          <w:sz w:val="28"/>
          <w:szCs w:val="28"/>
        </w:rPr>
        <w:lastRenderedPageBreak/>
        <w:t xml:space="preserve">- обеспечение доступности информации об обязательных требованиях, </w:t>
      </w:r>
      <w:r w:rsidRPr="006350B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актами;</w:t>
      </w:r>
      <w:r w:rsidRPr="006350BA">
        <w:rPr>
          <w:rFonts w:ascii="Times New Roman" w:hAnsi="Times New Roman"/>
          <w:sz w:val="28"/>
          <w:szCs w:val="28"/>
        </w:rPr>
        <w:t xml:space="preserve"> </w:t>
      </w:r>
    </w:p>
    <w:p w:rsidR="00F15AFB" w:rsidRPr="006350BA" w:rsidRDefault="00F15AFB" w:rsidP="00F15A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50BA">
        <w:rPr>
          <w:rFonts w:ascii="Times New Roman" w:eastAsia="Times New Roman" w:hAnsi="Times New Roman"/>
          <w:b/>
          <w:sz w:val="28"/>
          <w:szCs w:val="28"/>
        </w:rPr>
        <w:t>-</w:t>
      </w:r>
      <w:r w:rsidRPr="006350BA">
        <w:rPr>
          <w:rFonts w:ascii="Times New Roman" w:eastAsia="Times New Roman" w:hAnsi="Times New Roman"/>
          <w:sz w:val="28"/>
          <w:szCs w:val="28"/>
        </w:rPr>
        <w:t xml:space="preserve"> повышение прозрачности системы муниципального контроля.</w:t>
      </w:r>
    </w:p>
    <w:p w:rsidR="00F15AFB" w:rsidRPr="006350BA" w:rsidRDefault="00F10CEF" w:rsidP="00F15AF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val="ru-RU" w:eastAsia="ru-RU"/>
        </w:rPr>
        <w:t xml:space="preserve"> </w:t>
      </w:r>
      <w:r w:rsidR="00F15AFB" w:rsidRPr="006350BA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Проведение профилактических мероприятий позволить решить следующие задачи:</w:t>
      </w:r>
    </w:p>
    <w:p w:rsidR="00F15AFB" w:rsidRPr="006350BA" w:rsidRDefault="00F15AFB" w:rsidP="00F1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- 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6350BA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актами;</w:t>
      </w:r>
    </w:p>
    <w:p w:rsidR="00F15AFB" w:rsidRPr="006350BA" w:rsidRDefault="00F15AFB" w:rsidP="00F15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b/>
          <w:sz w:val="28"/>
          <w:szCs w:val="28"/>
        </w:rPr>
        <w:t xml:space="preserve">- </w:t>
      </w:r>
      <w:r w:rsidRPr="006350BA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F15AFB" w:rsidRPr="006350BA" w:rsidRDefault="00F15AFB" w:rsidP="00F15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hAnsi="Times New Roman"/>
          <w:b/>
          <w:sz w:val="28"/>
          <w:szCs w:val="28"/>
        </w:rPr>
        <w:t>-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6350B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15AFB" w:rsidRPr="006350BA" w:rsidRDefault="00F15AFB" w:rsidP="00F15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b/>
          <w:sz w:val="28"/>
          <w:szCs w:val="28"/>
        </w:rPr>
        <w:t>-</w:t>
      </w:r>
      <w:r w:rsidRPr="006350BA">
        <w:rPr>
          <w:rFonts w:ascii="Times New Roman" w:hAnsi="Times New Roman"/>
          <w:sz w:val="28"/>
          <w:szCs w:val="28"/>
        </w:rPr>
        <w:t xml:space="preserve"> повышение уровня правовой грамотности субъектов профилактики; </w:t>
      </w:r>
    </w:p>
    <w:p w:rsidR="00F15AFB" w:rsidRPr="006350BA" w:rsidRDefault="00F15AFB" w:rsidP="00F1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A">
        <w:rPr>
          <w:rFonts w:ascii="Times New Roman" w:hAnsi="Times New Roman" w:cs="Times New Roman"/>
          <w:sz w:val="28"/>
          <w:szCs w:val="28"/>
        </w:rPr>
        <w:t>2.3.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10CEF" w:rsidRPr="00916C08" w:rsidRDefault="00916C08" w:rsidP="00916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6C08">
        <w:rPr>
          <w:rFonts w:ascii="Times New Roman" w:hAnsi="Times New Roman" w:cs="Times New Roman"/>
          <w:sz w:val="28"/>
          <w:szCs w:val="28"/>
        </w:rPr>
        <w:t>2.4. Срок реализации программы: 2021 год.</w:t>
      </w:r>
    </w:p>
    <w:p w:rsidR="002A2725" w:rsidRPr="006350BA" w:rsidRDefault="00A64D74" w:rsidP="002A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A2725" w:rsidRPr="006350B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AA2220" w:rsidRPr="006350BA">
        <w:rPr>
          <w:rFonts w:ascii="Times New Roman" w:hAnsi="Times New Roman" w:cs="Times New Roman"/>
          <w:b/>
          <w:sz w:val="28"/>
          <w:szCs w:val="28"/>
        </w:rPr>
        <w:t>по профилактике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781"/>
        <w:gridCol w:w="2289"/>
        <w:gridCol w:w="3077"/>
      </w:tblGrid>
      <w:tr w:rsidR="00AA2220" w:rsidRPr="006350BA" w:rsidTr="00F37F5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A2220" w:rsidRPr="006350BA" w:rsidTr="00F37F5B">
        <w:trPr>
          <w:trHeight w:val="16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AA22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Размещение на официальном информационном Интернет-портале Натальинского муниципального образования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(по мере необходимости)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AA22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ЖКХ, 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  <w:tr w:rsidR="00AA2220" w:rsidRPr="006350BA" w:rsidTr="00F37F5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AA22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предпринимателей, граждан  по вопросам соблюдения 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 течение года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(по мере необходимости)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ЖКХ, благоустройства и управления муниципальной собственностью  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администрации Натальинского муниципального образования, </w:t>
            </w:r>
          </w:p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сектор по работе с населением, </w:t>
            </w:r>
          </w:p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ТОС (в рамках своей компетенции)</w:t>
            </w:r>
          </w:p>
        </w:tc>
      </w:tr>
      <w:tr w:rsidR="00AA2220" w:rsidRPr="006350BA" w:rsidTr="00F37F5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информационном Интернет-портале </w:t>
            </w:r>
            <w:r w:rsidR="00F10CEF"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Натальинского муниципального образования 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ЖКХ, 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  <w:tr w:rsidR="00AA2220" w:rsidRPr="006350BA" w:rsidTr="00F37F5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контроля", если иной порядок не установлен федеральным законом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5810" w:rsidRPr="006350BA" w:rsidRDefault="00AA2220" w:rsidP="00E86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ЖКХ, благоустройства и управления муниципальной собственностью  администрации Натальинского муниципального образования, </w:t>
            </w:r>
          </w:p>
          <w:p w:rsidR="00F10CEF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сектор по работе с населением, </w:t>
            </w:r>
          </w:p>
          <w:p w:rsidR="00055810" w:rsidRPr="006350BA" w:rsidRDefault="00AA2220" w:rsidP="00E86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ТОС (в рамках своей компетенции)</w:t>
            </w:r>
          </w:p>
        </w:tc>
      </w:tr>
      <w:tr w:rsidR="0023426D" w:rsidRPr="006350BA" w:rsidTr="00F37F5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3426D" w:rsidRPr="006350BA" w:rsidRDefault="0023426D" w:rsidP="002342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3426D" w:rsidRPr="0023426D" w:rsidRDefault="0023426D" w:rsidP="00F37F5B">
            <w:pPr>
              <w:spacing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2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</w:t>
            </w:r>
            <w:r w:rsidR="00F37F5B" w:rsidRPr="00F37F5B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требований, требований, установленных муниципальными правовыми актами, при осуществлении муниципального контроля на территории Натальинского муниципального образования на 202</w:t>
            </w:r>
            <w:r w:rsidR="00F3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F5B" w:rsidRPr="00F37F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37F5B" w:rsidRPr="00234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3426D" w:rsidRPr="0023426D" w:rsidRDefault="0023426D" w:rsidP="0023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3426D" w:rsidRPr="0023426D" w:rsidRDefault="0023426D" w:rsidP="0023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6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3426D" w:rsidRPr="006350BA" w:rsidRDefault="0023426D" w:rsidP="00234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ЖКХ, 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</w:tbl>
    <w:p w:rsidR="00AA2220" w:rsidRPr="006350BA" w:rsidRDefault="00AA2220" w:rsidP="00AA22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F37F5B" w:rsidRDefault="00F37F5B" w:rsidP="00A02C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F5B" w:rsidRPr="006350BA" w:rsidRDefault="00F37F5B" w:rsidP="00F3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6350BA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2022-2023 гг.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781"/>
        <w:gridCol w:w="2289"/>
        <w:gridCol w:w="3077"/>
      </w:tblGrid>
      <w:tr w:rsidR="00F37F5B" w:rsidRPr="006350BA" w:rsidTr="00BD3A7F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37F5B" w:rsidRPr="006350BA" w:rsidTr="00BD3A7F">
        <w:trPr>
          <w:trHeight w:val="16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Размещение на официальном информационном Интернет-портале Натальинского муниципального образования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(по мере необходимости)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ЖКХ, 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  <w:tr w:rsidR="00F37F5B" w:rsidRPr="006350BA" w:rsidTr="00BD3A7F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предпринимателей, граждан 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 течение года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(по мере необходимости)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ЖКХ, благоустройства и управления муниципальной собственностью  администрации Натальинского муниципального образования, </w:t>
            </w:r>
          </w:p>
          <w:p w:rsidR="00F37F5B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сектор по работе с населением, </w:t>
            </w:r>
          </w:p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ТОС (в рамках своей компетенции)</w:t>
            </w:r>
          </w:p>
        </w:tc>
      </w:tr>
      <w:tr w:rsidR="00F37F5B" w:rsidRPr="006350BA" w:rsidTr="00BD3A7F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Обобщение практики осуществления муниципального контроля и размещение на официальном информационном Интернет-портале Натальинского муниципального образования 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ЖКХ, 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  <w:tr w:rsidR="00F37F5B" w:rsidRPr="006350BA" w:rsidTr="00BD3A7F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 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7F5B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ЖКХ, благоустройства и управления муниципальной собственностью  администрации Натальинского муниципального образования, </w:t>
            </w:r>
          </w:p>
          <w:p w:rsidR="00F37F5B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сектор по работе с населением, </w:t>
            </w:r>
          </w:p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ТОС (в рамках своей компетенции)</w:t>
            </w:r>
          </w:p>
        </w:tc>
      </w:tr>
      <w:tr w:rsidR="00F37F5B" w:rsidRPr="006350BA" w:rsidTr="00BD3A7F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7F5B" w:rsidRPr="006350BA" w:rsidRDefault="00F37F5B" w:rsidP="00BD3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7F5B" w:rsidRPr="0023426D" w:rsidRDefault="00F37F5B" w:rsidP="00411CF9">
            <w:pPr>
              <w:spacing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2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23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профилактики нарушений </w:t>
            </w:r>
            <w:r w:rsidRPr="00F37F5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требований, требований, установленных муниципальными правовыми актами, при осуществлении муниципального контроля на территории Натальинского муниципального образования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7F5B" w:rsidRPr="0023426D" w:rsidRDefault="00F37F5B" w:rsidP="00BD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F37F5B" w:rsidRPr="0023426D" w:rsidRDefault="00F37F5B" w:rsidP="00BD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7F5B" w:rsidRPr="006350BA" w:rsidRDefault="00F37F5B" w:rsidP="00BD3A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Отдел ЖКХ, </w:t>
            </w:r>
            <w:r w:rsidRPr="006350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благоустройства и управления муниципальной собственностью  администрации Натальинского муниципального образования</w:t>
            </w:r>
          </w:p>
        </w:tc>
      </w:tr>
    </w:tbl>
    <w:p w:rsidR="00F37F5B" w:rsidRDefault="00F37F5B" w:rsidP="00A02C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220" w:rsidRPr="006350BA" w:rsidRDefault="00AA2220" w:rsidP="00A02C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1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 программы</w:t>
      </w:r>
    </w:p>
    <w:p w:rsidR="00AA2220" w:rsidRPr="006350BA" w:rsidRDefault="00411CF9" w:rsidP="00AA22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Программа реализуется отделом ЖКХ, благоустройства и управления муниципальной собственности Администрации Натальинского муниципального образования совместно с сектором по работе с населением Администрации Натальинского муниципального образования, органами территориального общественного самоуправления Натальинского муниципального образования,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</w:t>
      </w:r>
      <w:r w:rsidR="00D86E6E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220" w:rsidRPr="006350BA" w:rsidRDefault="00411CF9" w:rsidP="00AA22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Ответственным за координацию деятельности участников Программы является</w:t>
      </w:r>
      <w:r w:rsidR="00D86E6E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Натальинского муниципального образования ЖКХ, благоустройства и управления муниципальной собственности</w:t>
      </w:r>
      <w:r w:rsidR="00AA2220"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220" w:rsidRPr="006350BA" w:rsidRDefault="00AA2220" w:rsidP="00AA22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текущем управлении реализацией программы профилактики ответственное лицо выполняет следующие основные задачи: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осуществляет подготовку докладов о ходе реализации Программы;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 xml:space="preserve">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актами и возникающих </w:t>
      </w:r>
      <w:r w:rsidRPr="006350BA">
        <w:rPr>
          <w:rFonts w:ascii="Times New Roman" w:hAnsi="Times New Roman"/>
          <w:sz w:val="28"/>
          <w:szCs w:val="28"/>
        </w:rPr>
        <w:br/>
        <w:t>у подконтрольных субъектов в связи с этим проблем;</w:t>
      </w:r>
    </w:p>
    <w:p w:rsidR="00AA2220" w:rsidRPr="006350BA" w:rsidRDefault="00AA2220" w:rsidP="00A02C9F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подготавливает предложения по формированию (уточнению) перечня программных мероприятий на очередной финансовый год.</w:t>
      </w:r>
    </w:p>
    <w:p w:rsidR="00AA2220" w:rsidRPr="006350BA" w:rsidRDefault="00AA2220" w:rsidP="00A02C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1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B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Отчетные показатели на 2021 год</w:t>
      </w:r>
    </w:p>
    <w:p w:rsidR="00AA2220" w:rsidRPr="006350BA" w:rsidRDefault="00AA2220" w:rsidP="00D86E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6350BA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6350BA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</w:t>
      </w:r>
      <w:r w:rsidR="00D86E6E" w:rsidRPr="006350BA">
        <w:rPr>
          <w:rFonts w:ascii="Times New Roman" w:hAnsi="Times New Roman"/>
          <w:sz w:val="28"/>
          <w:szCs w:val="28"/>
        </w:rPr>
        <w:t xml:space="preserve"> профилактических мероприятий. </w:t>
      </w:r>
    </w:p>
    <w:p w:rsidR="00AA2220" w:rsidRPr="006350BA" w:rsidRDefault="00AA2220" w:rsidP="00AA2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относятся: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lastRenderedPageBreak/>
        <w:t xml:space="preserve">Количество выданных предостережений о недопустимости нарушения обязательных требований, </w:t>
      </w:r>
      <w:r w:rsidR="00FD1D1A">
        <w:rPr>
          <w:rFonts w:ascii="Times New Roman" w:hAnsi="Times New Roman"/>
          <w:sz w:val="28"/>
          <w:szCs w:val="28"/>
          <w:lang w:val="ru-RU"/>
        </w:rPr>
        <w:t xml:space="preserve">требований, </w:t>
      </w:r>
      <w:r w:rsidRPr="006350BA">
        <w:rPr>
          <w:rFonts w:ascii="Times New Roman" w:hAnsi="Times New Roman"/>
          <w:sz w:val="28"/>
          <w:szCs w:val="28"/>
        </w:rPr>
        <w:t>установленных муниципальными правовыми актами.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предостережения.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0BA">
        <w:rPr>
          <w:rFonts w:ascii="Times New Roman" w:hAnsi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6350BA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6350BA">
        <w:rPr>
          <w:rFonts w:ascii="Times New Roman" w:hAnsi="Times New Roman"/>
          <w:sz w:val="28"/>
          <w:szCs w:val="28"/>
        </w:rPr>
        <w:t xml:space="preserve"> руководств (памяток), информационных статей.</w:t>
      </w:r>
    </w:p>
    <w:p w:rsidR="00AA2220" w:rsidRPr="006350BA" w:rsidRDefault="00AA2220" w:rsidP="00AA222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0BA">
        <w:rPr>
          <w:rFonts w:ascii="Times New Roman" w:hAnsi="Times New Roman"/>
          <w:sz w:val="28"/>
          <w:szCs w:val="28"/>
        </w:rPr>
        <w:t>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AA2220" w:rsidRPr="00BF092E" w:rsidRDefault="00AA2220" w:rsidP="00BF092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2E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AA2220" w:rsidRDefault="00AA2220" w:rsidP="00BF092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092E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BB6D98" w:rsidRDefault="00BB6D98" w:rsidP="00BF092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B6D98" w:rsidRPr="00BB6D98" w:rsidRDefault="00BB6D98" w:rsidP="00BB6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Pr="00BB6D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6D98">
        <w:rPr>
          <w:rFonts w:ascii="Times New Roman" w:hAnsi="Times New Roman" w:cs="Times New Roman"/>
          <w:b/>
          <w:sz w:val="28"/>
          <w:szCs w:val="28"/>
        </w:rPr>
        <w:t>Проект отчетных показателей на 2022 – 2023 годы</w:t>
      </w:r>
      <w:r w:rsidRPr="00BB6D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6D98" w:rsidRPr="00BB6D98" w:rsidRDefault="00BB6D98" w:rsidP="00BB6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B6D98" w:rsidRPr="00BB6D98" w:rsidRDefault="00BB6D98" w:rsidP="00BB6D98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D98">
        <w:rPr>
          <w:rFonts w:ascii="Times New Roman" w:hAnsi="Times New Roman" w:cs="Times New Roman"/>
          <w:sz w:val="28"/>
          <w:szCs w:val="28"/>
        </w:rPr>
        <w:t>Показателям качества профилактической деятельности в рамках осуществления муниципального земельного контроля:</w:t>
      </w:r>
    </w:p>
    <w:p w:rsidR="006B125C" w:rsidRPr="006B125C" w:rsidRDefault="006B125C" w:rsidP="006B125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125C">
        <w:rPr>
          <w:rFonts w:ascii="Times New Roman" w:hAnsi="Times New Roman"/>
          <w:sz w:val="28"/>
          <w:szCs w:val="28"/>
        </w:rPr>
        <w:t xml:space="preserve">Количество выданных предостережений о недопустимости нарушения обязательных требований, </w:t>
      </w:r>
      <w:r w:rsidR="00FD1D1A">
        <w:rPr>
          <w:rFonts w:ascii="Times New Roman" w:hAnsi="Times New Roman"/>
          <w:sz w:val="28"/>
          <w:szCs w:val="28"/>
        </w:rPr>
        <w:t xml:space="preserve">требований, </w:t>
      </w:r>
      <w:r w:rsidRPr="006B125C">
        <w:rPr>
          <w:rFonts w:ascii="Times New Roman" w:hAnsi="Times New Roman"/>
          <w:sz w:val="28"/>
          <w:szCs w:val="28"/>
        </w:rPr>
        <w:t xml:space="preserve">установленных </w:t>
      </w:r>
      <w:r w:rsidR="00FD1D1A">
        <w:rPr>
          <w:rFonts w:ascii="Times New Roman" w:hAnsi="Times New Roman"/>
          <w:sz w:val="28"/>
          <w:szCs w:val="28"/>
        </w:rPr>
        <w:t>муниципальными правовыми актами – не менее 10 ед. в 2022 году, не менее 10 ед. в 2023 году;</w:t>
      </w:r>
    </w:p>
    <w:p w:rsidR="006B125C" w:rsidRPr="006350BA" w:rsidRDefault="006B125C" w:rsidP="006B125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6350BA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</w:t>
      </w:r>
      <w:r w:rsidR="00FD1D1A">
        <w:rPr>
          <w:rFonts w:ascii="Times New Roman" w:hAnsi="Times New Roman"/>
          <w:sz w:val="28"/>
          <w:szCs w:val="28"/>
          <w:lang w:val="ru-RU"/>
        </w:rPr>
        <w:t xml:space="preserve"> – не менее 1 ед. в 2022 году, не менее 1 ед. в 2023 году;</w:t>
      </w:r>
    </w:p>
    <w:p w:rsidR="006B125C" w:rsidRPr="006B125C" w:rsidRDefault="006B125C" w:rsidP="006B125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B125C">
        <w:rPr>
          <w:rFonts w:ascii="Times New Roman" w:hAnsi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6B125C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6B125C">
        <w:rPr>
          <w:rFonts w:ascii="Times New Roman" w:hAnsi="Times New Roman"/>
          <w:sz w:val="28"/>
          <w:szCs w:val="28"/>
        </w:rPr>
        <w:t xml:space="preserve"> руководств (памяток), информационных статей</w:t>
      </w:r>
      <w:r w:rsidR="00D47FBC">
        <w:rPr>
          <w:rFonts w:ascii="Times New Roman" w:hAnsi="Times New Roman"/>
          <w:sz w:val="28"/>
          <w:szCs w:val="28"/>
        </w:rPr>
        <w:t xml:space="preserve"> – не менее 1 ед. в 2022 году, не менее 1 ед. в 2023 году;</w:t>
      </w:r>
    </w:p>
    <w:p w:rsidR="00BB6D98" w:rsidRPr="00BB6D98" w:rsidRDefault="006B125C" w:rsidP="00D362EA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6350BA">
        <w:rPr>
          <w:rFonts w:ascii="Times New Roman" w:hAnsi="Times New Roman"/>
          <w:sz w:val="28"/>
          <w:szCs w:val="28"/>
        </w:rPr>
        <w:t>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D47FBC">
        <w:rPr>
          <w:rFonts w:ascii="Times New Roman" w:hAnsi="Times New Roman"/>
          <w:sz w:val="28"/>
          <w:szCs w:val="28"/>
          <w:lang w:val="ru-RU"/>
        </w:rPr>
        <w:t xml:space="preserve"> – не менее 1 ед. в 2022 году, не менее 1 ед. в 2023 году.</w:t>
      </w:r>
      <w:bookmarkStart w:id="0" w:name="_GoBack"/>
      <w:bookmarkEnd w:id="0"/>
    </w:p>
    <w:sectPr w:rsidR="00BB6D98" w:rsidRPr="00BB6D98" w:rsidSect="00A02C9F">
      <w:headerReference w:type="even" r:id="rId12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69" w:rsidRDefault="00471B69">
      <w:pPr>
        <w:spacing w:after="0" w:line="240" w:lineRule="auto"/>
      </w:pPr>
      <w:r>
        <w:separator/>
      </w:r>
    </w:p>
  </w:endnote>
  <w:endnote w:type="continuationSeparator" w:id="0">
    <w:p w:rsidR="00471B69" w:rsidRDefault="0047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69" w:rsidRDefault="00471B69">
      <w:pPr>
        <w:spacing w:after="0" w:line="240" w:lineRule="auto"/>
      </w:pPr>
      <w:r>
        <w:separator/>
      </w:r>
    </w:p>
  </w:footnote>
  <w:footnote w:type="continuationSeparator" w:id="0">
    <w:p w:rsidR="00471B69" w:rsidRDefault="0047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5E" w:rsidRDefault="00D86E6E" w:rsidP="00D12C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65E" w:rsidRDefault="00471B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FB"/>
    <w:rsid w:val="000C7B4D"/>
    <w:rsid w:val="00126C30"/>
    <w:rsid w:val="002307FC"/>
    <w:rsid w:val="0023426D"/>
    <w:rsid w:val="002A2725"/>
    <w:rsid w:val="00311958"/>
    <w:rsid w:val="00315735"/>
    <w:rsid w:val="00317770"/>
    <w:rsid w:val="00337F95"/>
    <w:rsid w:val="003551E2"/>
    <w:rsid w:val="00377FB6"/>
    <w:rsid w:val="003933B4"/>
    <w:rsid w:val="003C667A"/>
    <w:rsid w:val="00411CF9"/>
    <w:rsid w:val="0044708F"/>
    <w:rsid w:val="00471B69"/>
    <w:rsid w:val="0054237C"/>
    <w:rsid w:val="006350BA"/>
    <w:rsid w:val="006366A7"/>
    <w:rsid w:val="006B125C"/>
    <w:rsid w:val="007465C4"/>
    <w:rsid w:val="008A394C"/>
    <w:rsid w:val="008A6772"/>
    <w:rsid w:val="00916C08"/>
    <w:rsid w:val="009659EE"/>
    <w:rsid w:val="00986CCF"/>
    <w:rsid w:val="009B0BE8"/>
    <w:rsid w:val="00A02C9F"/>
    <w:rsid w:val="00A353AE"/>
    <w:rsid w:val="00A64D74"/>
    <w:rsid w:val="00AA2220"/>
    <w:rsid w:val="00B43DF7"/>
    <w:rsid w:val="00B75299"/>
    <w:rsid w:val="00BB6D98"/>
    <w:rsid w:val="00BF092E"/>
    <w:rsid w:val="00D362EA"/>
    <w:rsid w:val="00D407D7"/>
    <w:rsid w:val="00D47FBC"/>
    <w:rsid w:val="00D86E6E"/>
    <w:rsid w:val="00DA7C74"/>
    <w:rsid w:val="00E36E2D"/>
    <w:rsid w:val="00EB2CC4"/>
    <w:rsid w:val="00EE1203"/>
    <w:rsid w:val="00F10CEF"/>
    <w:rsid w:val="00F15AFB"/>
    <w:rsid w:val="00F37F5B"/>
    <w:rsid w:val="00F63388"/>
    <w:rsid w:val="00F9389D"/>
    <w:rsid w:val="00FA57D5"/>
    <w:rsid w:val="00FD1D1A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5AFB"/>
    <w:pPr>
      <w:ind w:left="720"/>
    </w:pPr>
    <w:rPr>
      <w:rFonts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F15AFB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rsid w:val="00F15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5AFB"/>
    <w:rPr>
      <w:rFonts w:ascii="Calibri" w:eastAsia="Calibri" w:hAnsi="Calibri" w:cs="Calibri"/>
    </w:rPr>
  </w:style>
  <w:style w:type="character" w:styleId="a7">
    <w:name w:val="page number"/>
    <w:basedOn w:val="a0"/>
    <w:rsid w:val="00F15AFB"/>
  </w:style>
  <w:style w:type="paragraph" w:styleId="a8">
    <w:name w:val="Balloon Text"/>
    <w:basedOn w:val="a"/>
    <w:link w:val="a9"/>
    <w:uiPriority w:val="99"/>
    <w:semiHidden/>
    <w:unhideWhenUsed/>
    <w:rsid w:val="00F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F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-Absatz-Standardschriftart11111">
    <w:name w:val="WW-Absatz-Standardschriftart11111"/>
    <w:rsid w:val="00F63388"/>
  </w:style>
  <w:style w:type="character" w:customStyle="1" w:styleId="1">
    <w:name w:val="Основной шрифт абзаца1"/>
    <w:uiPriority w:val="99"/>
    <w:rsid w:val="00F63388"/>
  </w:style>
  <w:style w:type="character" w:customStyle="1" w:styleId="s1">
    <w:name w:val="s1"/>
    <w:basedOn w:val="a0"/>
    <w:rsid w:val="000C7B4D"/>
  </w:style>
  <w:style w:type="paragraph" w:customStyle="1" w:styleId="p15">
    <w:name w:val="p15"/>
    <w:basedOn w:val="a"/>
    <w:rsid w:val="000C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5AFB"/>
    <w:pPr>
      <w:ind w:left="720"/>
    </w:pPr>
    <w:rPr>
      <w:rFonts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F15AFB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rsid w:val="00F15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5AFB"/>
    <w:rPr>
      <w:rFonts w:ascii="Calibri" w:eastAsia="Calibri" w:hAnsi="Calibri" w:cs="Calibri"/>
    </w:rPr>
  </w:style>
  <w:style w:type="character" w:styleId="a7">
    <w:name w:val="page number"/>
    <w:basedOn w:val="a0"/>
    <w:rsid w:val="00F15AFB"/>
  </w:style>
  <w:style w:type="paragraph" w:styleId="a8">
    <w:name w:val="Balloon Text"/>
    <w:basedOn w:val="a"/>
    <w:link w:val="a9"/>
    <w:uiPriority w:val="99"/>
    <w:semiHidden/>
    <w:unhideWhenUsed/>
    <w:rsid w:val="00F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F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-Absatz-Standardschriftart11111">
    <w:name w:val="WW-Absatz-Standardschriftart11111"/>
    <w:rsid w:val="00F63388"/>
  </w:style>
  <w:style w:type="character" w:customStyle="1" w:styleId="1">
    <w:name w:val="Основной шрифт абзаца1"/>
    <w:uiPriority w:val="99"/>
    <w:rsid w:val="00F63388"/>
  </w:style>
  <w:style w:type="character" w:customStyle="1" w:styleId="s1">
    <w:name w:val="s1"/>
    <w:basedOn w:val="a0"/>
    <w:rsid w:val="000C7B4D"/>
  </w:style>
  <w:style w:type="paragraph" w:customStyle="1" w:styleId="p15">
    <w:name w:val="p15"/>
    <w:basedOn w:val="a"/>
    <w:rsid w:val="000C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dv/*data=url%3Dgarantf1%253A%252F%252F71027942.0%252F%2522%2520%255Co%2520%2522garantf1%253A%252F%252F71027942.0%252F%26ts%3D1467725783%26uid%3D110062261456985207&amp;sign=6645a135c4c3867a6eecb7a261d8d9a0&amp;keyno=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C8D4DB2132EC619F8A66FC2F243795FA4E8E15545BE61C0DB578D2295C9D2D443A0CCA51I7K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FD24-FD4F-4E9A-A2C1-27D9FC43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8</cp:revision>
  <cp:lastPrinted>2021-03-29T12:29:00Z</cp:lastPrinted>
  <dcterms:created xsi:type="dcterms:W3CDTF">2021-02-25T06:38:00Z</dcterms:created>
  <dcterms:modified xsi:type="dcterms:W3CDTF">2021-03-29T12:29:00Z</dcterms:modified>
</cp:coreProperties>
</file>