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91" w:rsidRPr="00980082" w:rsidRDefault="00C34291" w:rsidP="00C342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8650" cy="790575"/>
            <wp:effectExtent l="0" t="0" r="0" b="9525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91" w:rsidRPr="00980082" w:rsidRDefault="00A02517" w:rsidP="00C34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211B58" w:rsidRPr="006C7013" w:rsidRDefault="00211B58" w:rsidP="00211B58">
      <w:pPr>
        <w:pStyle w:val="ConsPlusTitle"/>
        <w:widowControl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7013">
        <w:rPr>
          <w:rFonts w:ascii="Times New Roman" w:hAnsi="Times New Roman" w:cs="Times New Roman"/>
          <w:b/>
          <w:bCs/>
          <w:sz w:val="28"/>
          <w:szCs w:val="28"/>
        </w:rPr>
        <w:t>Натальинского</w:t>
      </w:r>
      <w:proofErr w:type="spellEnd"/>
      <w:r w:rsidRPr="006C701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211B58" w:rsidRPr="006C7013" w:rsidRDefault="00211B58" w:rsidP="00211B58">
      <w:pPr>
        <w:pStyle w:val="ConsPlusTitle"/>
        <w:widowControl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7013">
        <w:rPr>
          <w:rFonts w:ascii="Times New Roman" w:hAnsi="Times New Roman" w:cs="Times New Roman"/>
          <w:b/>
          <w:bCs/>
          <w:sz w:val="28"/>
          <w:szCs w:val="28"/>
        </w:rPr>
        <w:t>Балаковского</w:t>
      </w:r>
      <w:proofErr w:type="spellEnd"/>
      <w:r w:rsidRPr="006C701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A02517" w:rsidRPr="00763C25" w:rsidRDefault="00A02517" w:rsidP="00A02517">
      <w:pPr>
        <w:jc w:val="center"/>
        <w:rPr>
          <w:rFonts w:ascii="Times New Roman" w:hAnsi="Times New Roman"/>
          <w:sz w:val="28"/>
          <w:szCs w:val="28"/>
        </w:rPr>
      </w:pPr>
      <w:r w:rsidRPr="00763C25">
        <w:rPr>
          <w:rFonts w:ascii="Times New Roman" w:hAnsi="Times New Roman"/>
          <w:sz w:val="28"/>
          <w:szCs w:val="28"/>
        </w:rPr>
        <w:t xml:space="preserve">Двадцать восьмое заседание Совета </w:t>
      </w:r>
      <w:proofErr w:type="spellStart"/>
      <w:r w:rsidRPr="00763C25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Pr="00763C25">
        <w:rPr>
          <w:rFonts w:ascii="Times New Roman" w:hAnsi="Times New Roman"/>
          <w:sz w:val="28"/>
          <w:szCs w:val="28"/>
        </w:rPr>
        <w:t xml:space="preserve"> муниципального образования второго созыва</w:t>
      </w:r>
    </w:p>
    <w:p w:rsidR="00211B58" w:rsidRPr="006C7013" w:rsidRDefault="00211B58" w:rsidP="00211B58">
      <w:pPr>
        <w:jc w:val="center"/>
        <w:rPr>
          <w:rFonts w:ascii="Times New Roman" w:hAnsi="Times New Roman"/>
          <w:b/>
          <w:sz w:val="28"/>
          <w:szCs w:val="28"/>
        </w:rPr>
      </w:pPr>
      <w:r w:rsidRPr="006C7013">
        <w:rPr>
          <w:rFonts w:ascii="Times New Roman" w:hAnsi="Times New Roman"/>
          <w:b/>
          <w:sz w:val="28"/>
          <w:szCs w:val="28"/>
        </w:rPr>
        <w:t>РЕШЕНИЕ</w:t>
      </w:r>
    </w:p>
    <w:p w:rsidR="00211B58" w:rsidRPr="006C7013" w:rsidRDefault="00A02517" w:rsidP="00211B5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211B58" w:rsidRPr="006C7013">
        <w:rPr>
          <w:rFonts w:ascii="Times New Roman" w:hAnsi="Times New Roman"/>
          <w:b/>
          <w:sz w:val="28"/>
          <w:szCs w:val="28"/>
        </w:rPr>
        <w:t>2</w:t>
      </w:r>
      <w:r w:rsidR="00C00D2D">
        <w:rPr>
          <w:rFonts w:ascii="Times New Roman" w:hAnsi="Times New Roman"/>
          <w:b/>
          <w:sz w:val="28"/>
          <w:szCs w:val="28"/>
        </w:rPr>
        <w:t>8</w:t>
      </w:r>
      <w:r w:rsidR="00211B58" w:rsidRPr="006C7013">
        <w:rPr>
          <w:rFonts w:ascii="Times New Roman" w:hAnsi="Times New Roman"/>
          <w:b/>
          <w:sz w:val="28"/>
          <w:szCs w:val="28"/>
        </w:rPr>
        <w:t xml:space="preserve"> января 2</w:t>
      </w:r>
      <w:r w:rsidR="00211B58" w:rsidRPr="006C7013">
        <w:rPr>
          <w:rFonts w:ascii="Times New Roman" w:hAnsi="Times New Roman"/>
          <w:b/>
          <w:bCs/>
          <w:sz w:val="28"/>
          <w:szCs w:val="28"/>
        </w:rPr>
        <w:t xml:space="preserve">021 года </w:t>
      </w:r>
      <w:r w:rsidR="00211B58" w:rsidRPr="006C7013">
        <w:rPr>
          <w:rFonts w:ascii="Times New Roman" w:hAnsi="Times New Roman"/>
          <w:b/>
          <w:sz w:val="28"/>
          <w:szCs w:val="28"/>
        </w:rPr>
        <w:t>№ 18</w:t>
      </w:r>
      <w:r w:rsidR="00211B58">
        <w:rPr>
          <w:rFonts w:ascii="Times New Roman" w:hAnsi="Times New Roman"/>
          <w:b/>
          <w:sz w:val="28"/>
          <w:szCs w:val="28"/>
        </w:rPr>
        <w:t>3</w:t>
      </w:r>
      <w:r w:rsidR="00211B58" w:rsidRPr="006C7013">
        <w:rPr>
          <w:rFonts w:ascii="Times New Roman" w:hAnsi="Times New Roman"/>
          <w:b/>
          <w:sz w:val="28"/>
          <w:szCs w:val="28"/>
        </w:rPr>
        <w:t xml:space="preserve"> </w:t>
      </w:r>
    </w:p>
    <w:p w:rsidR="00C34291" w:rsidRPr="00980082" w:rsidRDefault="00C34291" w:rsidP="00C3429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34291" w:rsidRPr="005D166A" w:rsidRDefault="00C34291" w:rsidP="00A02517">
      <w:pPr>
        <w:spacing w:after="0" w:line="240" w:lineRule="auto"/>
        <w:ind w:right="2551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  <w:r w:rsidRPr="005D166A">
        <w:rPr>
          <w:rFonts w:ascii="Times New Roman" w:hAnsi="Times New Roman"/>
          <w:b/>
          <w:bCs/>
          <w:color w:val="262626"/>
          <w:sz w:val="28"/>
          <w:szCs w:val="26"/>
        </w:rPr>
        <w:t xml:space="preserve">Об утверждении прейскуранта цен на платные услуги муниципального </w:t>
      </w:r>
      <w:r>
        <w:rPr>
          <w:rFonts w:ascii="Times New Roman" w:hAnsi="Times New Roman"/>
          <w:b/>
          <w:bCs/>
          <w:color w:val="262626"/>
          <w:sz w:val="28"/>
          <w:szCs w:val="26"/>
        </w:rPr>
        <w:t xml:space="preserve">бюджетного </w:t>
      </w:r>
      <w:r w:rsidRPr="005D166A">
        <w:rPr>
          <w:rFonts w:ascii="Times New Roman" w:hAnsi="Times New Roman"/>
          <w:b/>
          <w:bCs/>
          <w:color w:val="262626"/>
          <w:sz w:val="28"/>
          <w:szCs w:val="26"/>
        </w:rPr>
        <w:t>учреждения</w:t>
      </w:r>
      <w:r>
        <w:rPr>
          <w:rFonts w:ascii="Times New Roman" w:hAnsi="Times New Roman"/>
          <w:b/>
          <w:bCs/>
          <w:color w:val="262626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62626"/>
          <w:sz w:val="28"/>
          <w:szCs w:val="26"/>
        </w:rPr>
        <w:t>Натальинского</w:t>
      </w:r>
      <w:proofErr w:type="spellEnd"/>
      <w:r>
        <w:rPr>
          <w:rFonts w:ascii="Times New Roman" w:hAnsi="Times New Roman"/>
          <w:b/>
          <w:bCs/>
          <w:color w:val="262626"/>
          <w:sz w:val="28"/>
          <w:szCs w:val="26"/>
        </w:rPr>
        <w:t xml:space="preserve"> муниципального образования </w:t>
      </w:r>
      <w:r w:rsidRPr="005D166A">
        <w:rPr>
          <w:rFonts w:ascii="Times New Roman" w:hAnsi="Times New Roman"/>
          <w:b/>
          <w:bCs/>
          <w:color w:val="262626"/>
          <w:sz w:val="28"/>
          <w:szCs w:val="26"/>
        </w:rPr>
        <w:t>«</w:t>
      </w:r>
      <w:proofErr w:type="spellStart"/>
      <w:r>
        <w:rPr>
          <w:rFonts w:ascii="Times New Roman" w:hAnsi="Times New Roman"/>
          <w:b/>
          <w:bCs/>
          <w:color w:val="262626"/>
          <w:sz w:val="28"/>
          <w:szCs w:val="26"/>
        </w:rPr>
        <w:t>Натальинская</w:t>
      </w:r>
      <w:proofErr w:type="spellEnd"/>
      <w:r>
        <w:rPr>
          <w:rFonts w:ascii="Times New Roman" w:hAnsi="Times New Roman"/>
          <w:b/>
          <w:bCs/>
          <w:color w:val="262626"/>
          <w:sz w:val="28"/>
          <w:szCs w:val="26"/>
        </w:rPr>
        <w:t xml:space="preserve"> служба благоустройства и водоснабжения</w:t>
      </w:r>
      <w:r w:rsidRPr="005D166A">
        <w:rPr>
          <w:rFonts w:ascii="Times New Roman" w:hAnsi="Times New Roman"/>
          <w:b/>
          <w:bCs/>
          <w:color w:val="262626"/>
          <w:sz w:val="28"/>
          <w:szCs w:val="26"/>
        </w:rPr>
        <w:t>»</w:t>
      </w:r>
    </w:p>
    <w:p w:rsidR="00C34291" w:rsidRPr="005D166A" w:rsidRDefault="00C34291" w:rsidP="00C34291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C34291" w:rsidRPr="005D166A" w:rsidRDefault="00C34291" w:rsidP="00C34291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166A">
        <w:rPr>
          <w:rFonts w:ascii="Times New Roman" w:hAnsi="Times New Roman"/>
          <w:sz w:val="28"/>
          <w:szCs w:val="28"/>
        </w:rPr>
        <w:t>Руководствуясь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66A">
        <w:rPr>
          <w:rFonts w:ascii="Times New Roman" w:hAnsi="Times New Roman"/>
          <w:sz w:val="28"/>
          <w:szCs w:val="28"/>
        </w:rPr>
        <w:t xml:space="preserve">г. № 131- ФЗ «Об общих принципах организации местного самоуправления в Российской Федерации», Положением «О порядке формирования и утверждения цен и тарифов на товары, работы и услуги муниципальных унитарных предприятий и учреждений </w:t>
      </w:r>
      <w:proofErr w:type="spellStart"/>
      <w:r w:rsidRPr="005D166A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Pr="005D166A">
        <w:rPr>
          <w:rFonts w:ascii="Times New Roman" w:hAnsi="Times New Roman"/>
          <w:sz w:val="28"/>
          <w:szCs w:val="28"/>
        </w:rPr>
        <w:t xml:space="preserve"> муниципального образования»,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5D166A">
        <w:rPr>
          <w:rFonts w:ascii="Times New Roman" w:hAnsi="Times New Roman"/>
          <w:sz w:val="28"/>
          <w:szCs w:val="28"/>
        </w:rPr>
        <w:t xml:space="preserve"> решением Совета </w:t>
      </w:r>
      <w:proofErr w:type="spellStart"/>
      <w:r w:rsidRPr="005D166A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Pr="005D166A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szCs w:val="28"/>
        </w:rPr>
        <w:t>29</w:t>
      </w:r>
      <w:r w:rsidRPr="005D16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5D166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14</w:t>
      </w:r>
      <w:r w:rsidRPr="005D166A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168</w:t>
      </w:r>
      <w:r w:rsidRPr="005D166A">
        <w:rPr>
          <w:rFonts w:ascii="Times New Roman" w:hAnsi="Times New Roman"/>
          <w:sz w:val="28"/>
          <w:szCs w:val="28"/>
        </w:rPr>
        <w:t>,</w:t>
      </w:r>
      <w:r w:rsidRPr="005D166A">
        <w:rPr>
          <w:rFonts w:ascii="Times New Roman" w:hAnsi="Times New Roman"/>
        </w:rPr>
        <w:t xml:space="preserve"> </w:t>
      </w:r>
      <w:r w:rsidRPr="005D166A">
        <w:rPr>
          <w:rFonts w:ascii="Times New Roman" w:hAnsi="Times New Roman"/>
          <w:sz w:val="28"/>
          <w:szCs w:val="26"/>
        </w:rPr>
        <w:t xml:space="preserve">в соответствии с Уставом </w:t>
      </w:r>
      <w:proofErr w:type="spellStart"/>
      <w:r w:rsidRPr="005D166A">
        <w:rPr>
          <w:rFonts w:ascii="Times New Roman" w:hAnsi="Times New Roman"/>
          <w:sz w:val="28"/>
          <w:szCs w:val="26"/>
        </w:rPr>
        <w:t>Натальинского</w:t>
      </w:r>
      <w:proofErr w:type="spellEnd"/>
      <w:r w:rsidRPr="005D166A">
        <w:rPr>
          <w:rFonts w:ascii="Times New Roman" w:hAnsi="Times New Roman"/>
          <w:sz w:val="28"/>
          <w:szCs w:val="26"/>
        </w:rPr>
        <w:t xml:space="preserve"> муниципального образования </w:t>
      </w:r>
      <w:proofErr w:type="spellStart"/>
      <w:r w:rsidRPr="005D166A">
        <w:rPr>
          <w:rFonts w:ascii="Times New Roman" w:hAnsi="Times New Roman"/>
          <w:sz w:val="28"/>
          <w:szCs w:val="26"/>
        </w:rPr>
        <w:t>Балаковского</w:t>
      </w:r>
      <w:proofErr w:type="spellEnd"/>
      <w:r w:rsidRPr="005D166A">
        <w:rPr>
          <w:rFonts w:ascii="Times New Roman" w:hAnsi="Times New Roman"/>
          <w:sz w:val="28"/>
          <w:szCs w:val="26"/>
        </w:rPr>
        <w:t xml:space="preserve"> муниципального района Саратовской</w:t>
      </w:r>
      <w:proofErr w:type="gramEnd"/>
      <w:r w:rsidRPr="005D166A">
        <w:rPr>
          <w:rFonts w:ascii="Times New Roman" w:hAnsi="Times New Roman"/>
          <w:sz w:val="28"/>
          <w:szCs w:val="26"/>
        </w:rPr>
        <w:t xml:space="preserve"> области, учитывая рекомендации </w:t>
      </w:r>
      <w:r>
        <w:rPr>
          <w:rFonts w:ascii="Times New Roman" w:hAnsi="Times New Roman"/>
          <w:sz w:val="28"/>
          <w:szCs w:val="26"/>
        </w:rPr>
        <w:t xml:space="preserve">комиссии по утверждению цен и тарифов от </w:t>
      </w:r>
      <w:r w:rsidR="004B6894">
        <w:rPr>
          <w:rFonts w:ascii="Times New Roman" w:hAnsi="Times New Roman"/>
          <w:sz w:val="28"/>
          <w:szCs w:val="26"/>
        </w:rPr>
        <w:t>0</w:t>
      </w:r>
      <w:r>
        <w:rPr>
          <w:rFonts w:ascii="Times New Roman" w:hAnsi="Times New Roman"/>
          <w:sz w:val="28"/>
          <w:szCs w:val="26"/>
        </w:rPr>
        <w:t xml:space="preserve">2.12.2015г., </w:t>
      </w:r>
      <w:r w:rsidRPr="005D166A">
        <w:rPr>
          <w:rFonts w:ascii="Times New Roman" w:hAnsi="Times New Roman"/>
          <w:sz w:val="28"/>
          <w:szCs w:val="26"/>
        </w:rPr>
        <w:t xml:space="preserve">Совет </w:t>
      </w:r>
      <w:proofErr w:type="spellStart"/>
      <w:r w:rsidRPr="005D166A">
        <w:rPr>
          <w:rFonts w:ascii="Times New Roman" w:hAnsi="Times New Roman"/>
          <w:sz w:val="28"/>
          <w:szCs w:val="26"/>
        </w:rPr>
        <w:t>Натальинского</w:t>
      </w:r>
      <w:proofErr w:type="spellEnd"/>
      <w:r w:rsidRPr="005D166A">
        <w:rPr>
          <w:rFonts w:ascii="Times New Roman" w:hAnsi="Times New Roman"/>
          <w:sz w:val="28"/>
          <w:szCs w:val="26"/>
        </w:rPr>
        <w:t xml:space="preserve"> муниципального образования</w:t>
      </w:r>
    </w:p>
    <w:p w:rsidR="00C34291" w:rsidRDefault="00C34291" w:rsidP="00A0251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5D166A">
        <w:rPr>
          <w:rFonts w:ascii="Times New Roman" w:hAnsi="Times New Roman"/>
          <w:b/>
          <w:bCs/>
          <w:sz w:val="28"/>
          <w:szCs w:val="26"/>
        </w:rPr>
        <w:t>Р</w:t>
      </w:r>
      <w:r>
        <w:rPr>
          <w:rFonts w:ascii="Times New Roman" w:hAnsi="Times New Roman"/>
          <w:b/>
          <w:bCs/>
          <w:sz w:val="28"/>
          <w:szCs w:val="26"/>
        </w:rPr>
        <w:t>ЕШИЛ</w:t>
      </w:r>
      <w:r w:rsidRPr="005D166A">
        <w:rPr>
          <w:rFonts w:ascii="Times New Roman" w:hAnsi="Times New Roman"/>
          <w:b/>
          <w:bCs/>
          <w:sz w:val="28"/>
          <w:szCs w:val="26"/>
        </w:rPr>
        <w:t>:</w:t>
      </w:r>
    </w:p>
    <w:p w:rsidR="00C34291" w:rsidRDefault="00C34291" w:rsidP="00C34291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262626"/>
          <w:sz w:val="28"/>
          <w:szCs w:val="26"/>
        </w:rPr>
      </w:pPr>
      <w:bookmarkStart w:id="0" w:name="sub_5"/>
      <w:r>
        <w:rPr>
          <w:rFonts w:ascii="Times New Roman" w:hAnsi="Times New Roman"/>
          <w:sz w:val="28"/>
          <w:szCs w:val="26"/>
        </w:rPr>
        <w:t xml:space="preserve">1. </w:t>
      </w:r>
      <w:r w:rsidRPr="00470321">
        <w:rPr>
          <w:rFonts w:ascii="Times New Roman" w:hAnsi="Times New Roman"/>
          <w:sz w:val="28"/>
          <w:szCs w:val="26"/>
        </w:rPr>
        <w:t>Утвердить</w:t>
      </w:r>
      <w:r w:rsidRPr="00470321">
        <w:rPr>
          <w:rFonts w:ascii="Times New Roman" w:hAnsi="Times New Roman"/>
          <w:bCs/>
          <w:color w:val="262626"/>
          <w:sz w:val="28"/>
          <w:szCs w:val="26"/>
        </w:rPr>
        <w:t xml:space="preserve"> прейскурант цен на платные услуги муниципального бюджетного учреждения</w:t>
      </w:r>
      <w:r>
        <w:rPr>
          <w:rFonts w:ascii="Times New Roman" w:hAnsi="Times New Roman"/>
          <w:bCs/>
          <w:color w:val="262626"/>
          <w:sz w:val="28"/>
          <w:szCs w:val="26"/>
        </w:rPr>
        <w:t xml:space="preserve"> </w:t>
      </w:r>
      <w:proofErr w:type="spellStart"/>
      <w:r w:rsidRPr="00470321">
        <w:rPr>
          <w:rFonts w:ascii="Times New Roman" w:hAnsi="Times New Roman"/>
          <w:bCs/>
          <w:color w:val="262626"/>
          <w:sz w:val="28"/>
          <w:szCs w:val="26"/>
        </w:rPr>
        <w:t>Натальинского</w:t>
      </w:r>
      <w:proofErr w:type="spellEnd"/>
      <w:r w:rsidRPr="00470321">
        <w:rPr>
          <w:rFonts w:ascii="Times New Roman" w:hAnsi="Times New Roman"/>
          <w:bCs/>
          <w:color w:val="262626"/>
          <w:sz w:val="28"/>
          <w:szCs w:val="26"/>
        </w:rPr>
        <w:t xml:space="preserve"> муниципального образования «</w:t>
      </w:r>
      <w:proofErr w:type="spellStart"/>
      <w:r w:rsidRPr="00470321">
        <w:rPr>
          <w:rFonts w:ascii="Times New Roman" w:hAnsi="Times New Roman"/>
          <w:bCs/>
          <w:color w:val="262626"/>
          <w:sz w:val="28"/>
          <w:szCs w:val="26"/>
        </w:rPr>
        <w:t>Натальинск</w:t>
      </w:r>
      <w:r w:rsidR="00AB32EB">
        <w:rPr>
          <w:rFonts w:ascii="Times New Roman" w:hAnsi="Times New Roman"/>
          <w:bCs/>
          <w:color w:val="262626"/>
          <w:sz w:val="28"/>
          <w:szCs w:val="26"/>
        </w:rPr>
        <w:t>ая</w:t>
      </w:r>
      <w:proofErr w:type="spellEnd"/>
      <w:r w:rsidR="00AB32EB">
        <w:rPr>
          <w:rFonts w:ascii="Times New Roman" w:hAnsi="Times New Roman"/>
          <w:bCs/>
          <w:color w:val="262626"/>
          <w:sz w:val="28"/>
          <w:szCs w:val="26"/>
        </w:rPr>
        <w:t xml:space="preserve"> служба благоустройства и водоснабжения»</w:t>
      </w:r>
      <w:r w:rsidRPr="00470321">
        <w:rPr>
          <w:rFonts w:ascii="Times New Roman" w:hAnsi="Times New Roman"/>
          <w:bCs/>
          <w:color w:val="262626"/>
          <w:sz w:val="28"/>
          <w:szCs w:val="26"/>
        </w:rPr>
        <w:t xml:space="preserve"> согласно приложению.</w:t>
      </w:r>
    </w:p>
    <w:p w:rsidR="0058427B" w:rsidRPr="0058427B" w:rsidRDefault="00921149" w:rsidP="0058427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62626"/>
          <w:sz w:val="28"/>
          <w:szCs w:val="26"/>
        </w:rPr>
        <w:t>2. Признать утратившими силу решени</w:t>
      </w:r>
      <w:r w:rsidR="0058427B">
        <w:rPr>
          <w:rFonts w:ascii="Times New Roman" w:hAnsi="Times New Roman"/>
          <w:bCs/>
          <w:color w:val="262626"/>
          <w:sz w:val="28"/>
          <w:szCs w:val="26"/>
        </w:rPr>
        <w:t>е</w:t>
      </w:r>
      <w:r>
        <w:rPr>
          <w:rFonts w:ascii="Times New Roman" w:hAnsi="Times New Roman"/>
          <w:bCs/>
          <w:color w:val="262626"/>
          <w:sz w:val="28"/>
          <w:szCs w:val="26"/>
        </w:rPr>
        <w:t xml:space="preserve"> Совета </w:t>
      </w:r>
      <w:proofErr w:type="spellStart"/>
      <w:r>
        <w:rPr>
          <w:rFonts w:ascii="Times New Roman" w:hAnsi="Times New Roman"/>
          <w:bCs/>
          <w:color w:val="262626"/>
          <w:sz w:val="28"/>
          <w:szCs w:val="26"/>
        </w:rPr>
        <w:t>Натальинского</w:t>
      </w:r>
      <w:proofErr w:type="spellEnd"/>
      <w:r>
        <w:rPr>
          <w:rFonts w:ascii="Times New Roman" w:hAnsi="Times New Roman"/>
          <w:bCs/>
          <w:color w:val="262626"/>
          <w:sz w:val="28"/>
          <w:szCs w:val="26"/>
        </w:rPr>
        <w:t xml:space="preserve"> муниципального образования </w:t>
      </w:r>
      <w:r w:rsidR="0058427B">
        <w:rPr>
          <w:rFonts w:ascii="Times New Roman" w:hAnsi="Times New Roman"/>
          <w:bCs/>
          <w:color w:val="262626"/>
          <w:sz w:val="28"/>
          <w:szCs w:val="26"/>
        </w:rPr>
        <w:t xml:space="preserve">№ 33 от 04.12.2018 г. </w:t>
      </w:r>
      <w:r w:rsidR="00A12207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«Об утверждении прейскуранта цен на платные услуги муниципального бюджетного учреждения </w:t>
      </w:r>
      <w:proofErr w:type="spellStart"/>
      <w:r w:rsidR="00A12207" w:rsidRPr="0058427B">
        <w:rPr>
          <w:rFonts w:ascii="Times New Roman" w:hAnsi="Times New Roman"/>
          <w:bCs/>
          <w:color w:val="262626"/>
          <w:sz w:val="28"/>
          <w:szCs w:val="28"/>
        </w:rPr>
        <w:t>Натальинского</w:t>
      </w:r>
      <w:proofErr w:type="spellEnd"/>
      <w:r w:rsidR="00A12207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 муниципального образования «</w:t>
      </w:r>
      <w:proofErr w:type="spellStart"/>
      <w:r w:rsidR="00A12207" w:rsidRPr="0058427B">
        <w:rPr>
          <w:rFonts w:ascii="Times New Roman" w:hAnsi="Times New Roman"/>
          <w:bCs/>
          <w:color w:val="262626"/>
          <w:sz w:val="28"/>
          <w:szCs w:val="28"/>
        </w:rPr>
        <w:t>Натальинская</w:t>
      </w:r>
      <w:proofErr w:type="spellEnd"/>
      <w:r w:rsidR="00A12207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 служба благоустройства и водоснабжения»</w:t>
      </w:r>
      <w:r w:rsidR="00A12207">
        <w:rPr>
          <w:rFonts w:ascii="Times New Roman" w:hAnsi="Times New Roman"/>
          <w:bCs/>
          <w:color w:val="262626"/>
          <w:sz w:val="28"/>
          <w:szCs w:val="28"/>
        </w:rPr>
        <w:t>;</w:t>
      </w:r>
      <w:r w:rsidR="0058427B">
        <w:rPr>
          <w:rFonts w:ascii="Times New Roman" w:hAnsi="Times New Roman"/>
          <w:bCs/>
          <w:color w:val="262626"/>
          <w:sz w:val="28"/>
          <w:szCs w:val="26"/>
        </w:rPr>
        <w:t xml:space="preserve"> </w:t>
      </w:r>
      <w:r w:rsidR="00A12207">
        <w:rPr>
          <w:rFonts w:ascii="Times New Roman" w:hAnsi="Times New Roman"/>
          <w:bCs/>
          <w:color w:val="262626"/>
          <w:sz w:val="28"/>
          <w:szCs w:val="26"/>
        </w:rPr>
        <w:t xml:space="preserve">решение Совета </w:t>
      </w:r>
      <w:proofErr w:type="spellStart"/>
      <w:r w:rsidR="00A12207">
        <w:rPr>
          <w:rFonts w:ascii="Times New Roman" w:hAnsi="Times New Roman"/>
          <w:bCs/>
          <w:color w:val="262626"/>
          <w:sz w:val="28"/>
          <w:szCs w:val="26"/>
        </w:rPr>
        <w:t>Натальинского</w:t>
      </w:r>
      <w:proofErr w:type="spellEnd"/>
      <w:r w:rsidR="00A12207">
        <w:rPr>
          <w:rFonts w:ascii="Times New Roman" w:hAnsi="Times New Roman"/>
          <w:bCs/>
          <w:color w:val="262626"/>
          <w:sz w:val="28"/>
          <w:szCs w:val="26"/>
        </w:rPr>
        <w:t xml:space="preserve"> муниципального образования</w:t>
      </w:r>
      <w:r w:rsidR="00A12207" w:rsidRPr="00921149">
        <w:rPr>
          <w:rFonts w:ascii="Times New Roman" w:hAnsi="Times New Roman"/>
          <w:sz w:val="28"/>
          <w:szCs w:val="28"/>
        </w:rPr>
        <w:t xml:space="preserve"> </w:t>
      </w:r>
      <w:r w:rsidRPr="00921149">
        <w:rPr>
          <w:rFonts w:ascii="Times New Roman" w:hAnsi="Times New Roman"/>
          <w:sz w:val="28"/>
          <w:szCs w:val="28"/>
        </w:rPr>
        <w:t>№ 46 от 21.12.2018</w:t>
      </w:r>
      <w:r w:rsidR="0058427B">
        <w:rPr>
          <w:rFonts w:ascii="Times New Roman" w:hAnsi="Times New Roman"/>
          <w:sz w:val="28"/>
          <w:szCs w:val="28"/>
        </w:rPr>
        <w:t xml:space="preserve"> </w:t>
      </w:r>
      <w:r w:rsidRPr="00921149">
        <w:rPr>
          <w:rFonts w:ascii="Times New Roman" w:hAnsi="Times New Roman"/>
          <w:sz w:val="28"/>
          <w:szCs w:val="28"/>
        </w:rPr>
        <w:t>г.</w:t>
      </w:r>
      <w:r w:rsidR="0058427B" w:rsidRPr="0058427B">
        <w:rPr>
          <w:rFonts w:ascii="Times New Roman" w:hAnsi="Times New Roman"/>
          <w:b/>
          <w:bCs/>
          <w:color w:val="262626"/>
          <w:sz w:val="28"/>
          <w:szCs w:val="28"/>
        </w:rPr>
        <w:t xml:space="preserve"> </w:t>
      </w:r>
      <w:r w:rsidR="0058427B">
        <w:rPr>
          <w:rFonts w:ascii="Times New Roman" w:hAnsi="Times New Roman"/>
          <w:b/>
          <w:bCs/>
          <w:color w:val="262626"/>
          <w:sz w:val="28"/>
          <w:szCs w:val="28"/>
        </w:rPr>
        <w:t>«</w:t>
      </w:r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О внесении изменений в Решение Совета </w:t>
      </w:r>
      <w:proofErr w:type="spellStart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>Натальинского</w:t>
      </w:r>
      <w:proofErr w:type="spellEnd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>Балаковского</w:t>
      </w:r>
      <w:proofErr w:type="spellEnd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 муниципального района Саратовской области от 04.12.2018 г. № 33 «Об утверждении прейскуранта цен на платные услуги муниципального </w:t>
      </w:r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lastRenderedPageBreak/>
        <w:t xml:space="preserve">бюджетного учреждения </w:t>
      </w:r>
      <w:proofErr w:type="spellStart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>Натальинского</w:t>
      </w:r>
      <w:proofErr w:type="spellEnd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 муниципального образования «</w:t>
      </w:r>
      <w:proofErr w:type="spellStart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>Натальинская</w:t>
      </w:r>
      <w:proofErr w:type="spellEnd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 служба благоустройства и водоснабжения»</w:t>
      </w:r>
      <w:r w:rsidR="0058427B">
        <w:rPr>
          <w:rFonts w:ascii="Times New Roman" w:hAnsi="Times New Roman"/>
          <w:bCs/>
          <w:color w:val="262626"/>
          <w:sz w:val="28"/>
          <w:szCs w:val="28"/>
        </w:rPr>
        <w:t>;</w:t>
      </w:r>
      <w:r w:rsidR="00A12207">
        <w:rPr>
          <w:rFonts w:ascii="Times New Roman" w:hAnsi="Times New Roman"/>
          <w:bCs/>
          <w:color w:val="262626"/>
          <w:sz w:val="28"/>
          <w:szCs w:val="28"/>
        </w:rPr>
        <w:t xml:space="preserve"> </w:t>
      </w:r>
      <w:r w:rsidR="00A12207">
        <w:rPr>
          <w:rFonts w:ascii="Times New Roman" w:hAnsi="Times New Roman"/>
          <w:bCs/>
          <w:color w:val="262626"/>
          <w:sz w:val="28"/>
          <w:szCs w:val="26"/>
        </w:rPr>
        <w:t xml:space="preserve">решение Совета </w:t>
      </w:r>
      <w:proofErr w:type="spellStart"/>
      <w:r w:rsidR="00A12207">
        <w:rPr>
          <w:rFonts w:ascii="Times New Roman" w:hAnsi="Times New Roman"/>
          <w:bCs/>
          <w:color w:val="262626"/>
          <w:sz w:val="28"/>
          <w:szCs w:val="26"/>
        </w:rPr>
        <w:t>Натальинского</w:t>
      </w:r>
      <w:proofErr w:type="spellEnd"/>
      <w:r w:rsidR="00A12207">
        <w:rPr>
          <w:rFonts w:ascii="Times New Roman" w:hAnsi="Times New Roman"/>
          <w:bCs/>
          <w:color w:val="262626"/>
          <w:sz w:val="28"/>
          <w:szCs w:val="26"/>
        </w:rPr>
        <w:t xml:space="preserve"> муниципального образования</w:t>
      </w:r>
      <w:r w:rsidR="00A12207" w:rsidRPr="00921149">
        <w:rPr>
          <w:rFonts w:ascii="Times New Roman" w:hAnsi="Times New Roman"/>
          <w:sz w:val="28"/>
          <w:szCs w:val="28"/>
        </w:rPr>
        <w:t xml:space="preserve"> </w:t>
      </w:r>
      <w:r w:rsidRPr="00921149">
        <w:rPr>
          <w:rFonts w:ascii="Times New Roman" w:hAnsi="Times New Roman"/>
          <w:sz w:val="28"/>
          <w:szCs w:val="28"/>
        </w:rPr>
        <w:t xml:space="preserve">№ 56 от 06.03.2019г. </w:t>
      </w:r>
      <w:r w:rsidR="0058427B">
        <w:rPr>
          <w:rFonts w:ascii="Times New Roman" w:hAnsi="Times New Roman"/>
          <w:b/>
          <w:bCs/>
          <w:color w:val="262626"/>
          <w:sz w:val="28"/>
          <w:szCs w:val="28"/>
        </w:rPr>
        <w:t>«</w:t>
      </w:r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О внесении изменений в Решение Совета </w:t>
      </w:r>
      <w:proofErr w:type="spellStart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>Натальинского</w:t>
      </w:r>
      <w:proofErr w:type="spellEnd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>Балаковского</w:t>
      </w:r>
      <w:proofErr w:type="spellEnd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 муниципального района Саратовской области от 04.12.2018 г. № 33 «Об утверждении прейскуранта цен на платные услуги муниципального бюджетного учреждения </w:t>
      </w:r>
      <w:proofErr w:type="spellStart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>Натальинского</w:t>
      </w:r>
      <w:proofErr w:type="spellEnd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 муниципального образования «</w:t>
      </w:r>
      <w:proofErr w:type="spellStart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>Натальинская</w:t>
      </w:r>
      <w:proofErr w:type="spellEnd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 служба благоустройства и водоснабжения»</w:t>
      </w:r>
      <w:r w:rsidR="00A12207">
        <w:rPr>
          <w:rFonts w:ascii="Times New Roman" w:hAnsi="Times New Roman"/>
          <w:bCs/>
          <w:color w:val="262626"/>
          <w:sz w:val="28"/>
          <w:szCs w:val="28"/>
        </w:rPr>
        <w:t xml:space="preserve">; </w:t>
      </w:r>
      <w:r w:rsidR="00A12207">
        <w:rPr>
          <w:rFonts w:ascii="Times New Roman" w:hAnsi="Times New Roman"/>
          <w:bCs/>
          <w:color w:val="262626"/>
          <w:sz w:val="28"/>
          <w:szCs w:val="26"/>
        </w:rPr>
        <w:t xml:space="preserve">решение Совета </w:t>
      </w:r>
      <w:proofErr w:type="spellStart"/>
      <w:r w:rsidR="00A12207">
        <w:rPr>
          <w:rFonts w:ascii="Times New Roman" w:hAnsi="Times New Roman"/>
          <w:bCs/>
          <w:color w:val="262626"/>
          <w:sz w:val="28"/>
          <w:szCs w:val="26"/>
        </w:rPr>
        <w:t>Натальинского</w:t>
      </w:r>
      <w:proofErr w:type="spellEnd"/>
      <w:r w:rsidR="00A12207">
        <w:rPr>
          <w:rFonts w:ascii="Times New Roman" w:hAnsi="Times New Roman"/>
          <w:bCs/>
          <w:color w:val="262626"/>
          <w:sz w:val="28"/>
          <w:szCs w:val="26"/>
        </w:rPr>
        <w:t xml:space="preserve"> муниципального образования</w:t>
      </w:r>
      <w:r w:rsidRPr="00921149">
        <w:rPr>
          <w:rFonts w:ascii="Times New Roman" w:hAnsi="Times New Roman"/>
          <w:sz w:val="28"/>
          <w:szCs w:val="28"/>
        </w:rPr>
        <w:t xml:space="preserve"> № 67 от 17.04.2019 г.</w:t>
      </w:r>
      <w:r w:rsidR="0058427B" w:rsidRPr="0058427B">
        <w:rPr>
          <w:rFonts w:ascii="Times New Roman" w:hAnsi="Times New Roman"/>
          <w:b/>
          <w:bCs/>
          <w:color w:val="262626"/>
          <w:sz w:val="28"/>
          <w:szCs w:val="28"/>
        </w:rPr>
        <w:t xml:space="preserve"> </w:t>
      </w:r>
      <w:r w:rsidR="0058427B">
        <w:rPr>
          <w:rFonts w:ascii="Times New Roman" w:hAnsi="Times New Roman"/>
          <w:b/>
          <w:bCs/>
          <w:color w:val="262626"/>
          <w:sz w:val="28"/>
          <w:szCs w:val="28"/>
        </w:rPr>
        <w:t>«</w:t>
      </w:r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О внесении изменений в Решение Совета </w:t>
      </w:r>
      <w:proofErr w:type="spellStart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>Натальинского</w:t>
      </w:r>
      <w:proofErr w:type="spellEnd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>Балаковского</w:t>
      </w:r>
      <w:proofErr w:type="spellEnd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 муниципального района Саратовской области от 04.12.2018 г. № 33 «Об утверждении прейскуранта цен на платные услуги муниципального бюджетного учреждения </w:t>
      </w:r>
      <w:proofErr w:type="spellStart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>Натальинского</w:t>
      </w:r>
      <w:proofErr w:type="spellEnd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 муниципального образования «</w:t>
      </w:r>
      <w:proofErr w:type="spellStart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>Натальинская</w:t>
      </w:r>
      <w:proofErr w:type="spellEnd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 служба благоустройства и водоснабжения»</w:t>
      </w:r>
      <w:r w:rsidR="00A12207">
        <w:rPr>
          <w:rFonts w:ascii="Times New Roman" w:hAnsi="Times New Roman"/>
          <w:bCs/>
          <w:color w:val="262626"/>
          <w:sz w:val="28"/>
          <w:szCs w:val="28"/>
        </w:rPr>
        <w:t xml:space="preserve">; </w:t>
      </w:r>
      <w:r w:rsidR="00A12207">
        <w:rPr>
          <w:rFonts w:ascii="Times New Roman" w:hAnsi="Times New Roman"/>
          <w:bCs/>
          <w:color w:val="262626"/>
          <w:sz w:val="28"/>
          <w:szCs w:val="26"/>
        </w:rPr>
        <w:t xml:space="preserve">решение Совета </w:t>
      </w:r>
      <w:proofErr w:type="spellStart"/>
      <w:r w:rsidR="00A12207">
        <w:rPr>
          <w:rFonts w:ascii="Times New Roman" w:hAnsi="Times New Roman"/>
          <w:bCs/>
          <w:color w:val="262626"/>
          <w:sz w:val="28"/>
          <w:szCs w:val="26"/>
        </w:rPr>
        <w:t>Натальинского</w:t>
      </w:r>
      <w:proofErr w:type="spellEnd"/>
      <w:r w:rsidR="00A12207">
        <w:rPr>
          <w:rFonts w:ascii="Times New Roman" w:hAnsi="Times New Roman"/>
          <w:bCs/>
          <w:color w:val="262626"/>
          <w:sz w:val="28"/>
          <w:szCs w:val="26"/>
        </w:rPr>
        <w:t xml:space="preserve"> муниципального образования</w:t>
      </w:r>
      <w:r w:rsidRPr="00921149">
        <w:rPr>
          <w:rFonts w:ascii="Times New Roman" w:hAnsi="Times New Roman"/>
          <w:sz w:val="28"/>
          <w:szCs w:val="28"/>
        </w:rPr>
        <w:t xml:space="preserve"> № 78 от 29.05.2019 г.</w:t>
      </w:r>
      <w:r w:rsidR="0058427B" w:rsidRPr="0058427B">
        <w:rPr>
          <w:rFonts w:ascii="Times New Roman" w:hAnsi="Times New Roman"/>
          <w:b/>
          <w:bCs/>
          <w:color w:val="262626"/>
          <w:sz w:val="28"/>
          <w:szCs w:val="28"/>
        </w:rPr>
        <w:t xml:space="preserve"> </w:t>
      </w:r>
      <w:r w:rsidR="0058427B">
        <w:rPr>
          <w:rFonts w:ascii="Times New Roman" w:hAnsi="Times New Roman"/>
          <w:b/>
          <w:bCs/>
          <w:color w:val="262626"/>
          <w:sz w:val="28"/>
          <w:szCs w:val="28"/>
        </w:rPr>
        <w:t>«</w:t>
      </w:r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О внесении изменений в Решение Совета </w:t>
      </w:r>
      <w:proofErr w:type="spellStart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>Натальинского</w:t>
      </w:r>
      <w:proofErr w:type="spellEnd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>Балаковского</w:t>
      </w:r>
      <w:proofErr w:type="spellEnd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 муниципального района Саратовской области от 04.12.2018 г. № 33 «Об утверждении прейскуранта цен на платные услуги муниципального бюджетного учреждения </w:t>
      </w:r>
      <w:proofErr w:type="spellStart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>Натальинского</w:t>
      </w:r>
      <w:proofErr w:type="spellEnd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 муниципального образования «</w:t>
      </w:r>
      <w:proofErr w:type="spellStart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>Натальинская</w:t>
      </w:r>
      <w:proofErr w:type="spellEnd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 служба благоустройства и водоснабжения»</w:t>
      </w:r>
      <w:r w:rsidR="00A12207">
        <w:rPr>
          <w:rFonts w:ascii="Times New Roman" w:hAnsi="Times New Roman"/>
          <w:bCs/>
          <w:color w:val="262626"/>
          <w:sz w:val="28"/>
          <w:szCs w:val="28"/>
        </w:rPr>
        <w:t xml:space="preserve">; </w:t>
      </w:r>
      <w:r w:rsidR="00A12207">
        <w:rPr>
          <w:rFonts w:ascii="Times New Roman" w:hAnsi="Times New Roman"/>
          <w:bCs/>
          <w:color w:val="262626"/>
          <w:sz w:val="28"/>
          <w:szCs w:val="26"/>
        </w:rPr>
        <w:t xml:space="preserve">решение Совета </w:t>
      </w:r>
      <w:proofErr w:type="spellStart"/>
      <w:r w:rsidR="00A12207">
        <w:rPr>
          <w:rFonts w:ascii="Times New Roman" w:hAnsi="Times New Roman"/>
          <w:bCs/>
          <w:color w:val="262626"/>
          <w:sz w:val="28"/>
          <w:szCs w:val="26"/>
        </w:rPr>
        <w:t>Натальинского</w:t>
      </w:r>
      <w:proofErr w:type="spellEnd"/>
      <w:r w:rsidR="00A12207">
        <w:rPr>
          <w:rFonts w:ascii="Times New Roman" w:hAnsi="Times New Roman"/>
          <w:bCs/>
          <w:color w:val="262626"/>
          <w:sz w:val="28"/>
          <w:szCs w:val="26"/>
        </w:rPr>
        <w:t xml:space="preserve"> муниципального образования</w:t>
      </w:r>
      <w:r w:rsidRPr="00921149">
        <w:rPr>
          <w:rFonts w:ascii="Times New Roman" w:hAnsi="Times New Roman"/>
          <w:sz w:val="28"/>
          <w:szCs w:val="28"/>
        </w:rPr>
        <w:t xml:space="preserve"> № 131 от 17.03.2020 г.</w:t>
      </w:r>
      <w:r w:rsidR="0058427B" w:rsidRPr="0058427B">
        <w:rPr>
          <w:rFonts w:ascii="Times New Roman" w:hAnsi="Times New Roman"/>
          <w:b/>
          <w:bCs/>
          <w:color w:val="262626"/>
          <w:sz w:val="28"/>
          <w:szCs w:val="28"/>
        </w:rPr>
        <w:t xml:space="preserve"> </w:t>
      </w:r>
      <w:r w:rsidR="0058427B">
        <w:rPr>
          <w:rFonts w:ascii="Times New Roman" w:hAnsi="Times New Roman"/>
          <w:b/>
          <w:bCs/>
          <w:color w:val="262626"/>
          <w:sz w:val="28"/>
          <w:szCs w:val="28"/>
        </w:rPr>
        <w:t>«</w:t>
      </w:r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О внесении изменений в Решение Совета </w:t>
      </w:r>
      <w:proofErr w:type="spellStart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>Натальинского</w:t>
      </w:r>
      <w:proofErr w:type="spellEnd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>Балаковского</w:t>
      </w:r>
      <w:proofErr w:type="spellEnd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 муниципального района Саратовской области от 04.12.2018 г. № 33 «Об утверждении прейскуранта цен на платные услуги муниципального бюджетного учреждения </w:t>
      </w:r>
      <w:proofErr w:type="spellStart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>Натальинского</w:t>
      </w:r>
      <w:proofErr w:type="spellEnd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 муниципального образования «</w:t>
      </w:r>
      <w:proofErr w:type="spellStart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>Натальинская</w:t>
      </w:r>
      <w:proofErr w:type="spellEnd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 служба благоустройства и водоснабжения»</w:t>
      </w:r>
      <w:r w:rsidR="00A12207">
        <w:rPr>
          <w:rFonts w:ascii="Times New Roman" w:hAnsi="Times New Roman"/>
          <w:bCs/>
          <w:color w:val="262626"/>
          <w:sz w:val="28"/>
          <w:szCs w:val="28"/>
        </w:rPr>
        <w:t xml:space="preserve">; </w:t>
      </w:r>
      <w:r w:rsidR="00A12207">
        <w:rPr>
          <w:rFonts w:ascii="Times New Roman" w:hAnsi="Times New Roman"/>
          <w:bCs/>
          <w:color w:val="262626"/>
          <w:sz w:val="28"/>
          <w:szCs w:val="26"/>
        </w:rPr>
        <w:t xml:space="preserve">решение Совета </w:t>
      </w:r>
      <w:proofErr w:type="spellStart"/>
      <w:r w:rsidR="00A12207">
        <w:rPr>
          <w:rFonts w:ascii="Times New Roman" w:hAnsi="Times New Roman"/>
          <w:bCs/>
          <w:color w:val="262626"/>
          <w:sz w:val="28"/>
          <w:szCs w:val="26"/>
        </w:rPr>
        <w:t>Натальинского</w:t>
      </w:r>
      <w:proofErr w:type="spellEnd"/>
      <w:r w:rsidR="00A12207">
        <w:rPr>
          <w:rFonts w:ascii="Times New Roman" w:hAnsi="Times New Roman"/>
          <w:bCs/>
          <w:color w:val="262626"/>
          <w:sz w:val="28"/>
          <w:szCs w:val="26"/>
        </w:rPr>
        <w:t xml:space="preserve"> муниципального образования</w:t>
      </w:r>
      <w:r w:rsidRPr="00921149">
        <w:rPr>
          <w:rFonts w:ascii="Times New Roman" w:hAnsi="Times New Roman"/>
          <w:sz w:val="28"/>
          <w:szCs w:val="28"/>
        </w:rPr>
        <w:t xml:space="preserve"> № 133 от 24.04.2020 г.</w:t>
      </w:r>
      <w:r w:rsidR="0058427B" w:rsidRPr="0058427B">
        <w:rPr>
          <w:rFonts w:ascii="Times New Roman" w:hAnsi="Times New Roman"/>
          <w:b/>
          <w:bCs/>
          <w:color w:val="262626"/>
          <w:sz w:val="28"/>
          <w:szCs w:val="28"/>
        </w:rPr>
        <w:t xml:space="preserve"> </w:t>
      </w:r>
      <w:r w:rsidR="0058427B">
        <w:rPr>
          <w:rFonts w:ascii="Times New Roman" w:hAnsi="Times New Roman"/>
          <w:b/>
          <w:bCs/>
          <w:color w:val="262626"/>
          <w:sz w:val="28"/>
          <w:szCs w:val="28"/>
        </w:rPr>
        <w:t>«</w:t>
      </w:r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О внесении изменений в Решение Совета </w:t>
      </w:r>
      <w:proofErr w:type="spellStart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>Натальинского</w:t>
      </w:r>
      <w:proofErr w:type="spellEnd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>Балаковского</w:t>
      </w:r>
      <w:proofErr w:type="spellEnd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 муниципального района Саратовской области от 04.12.2018 г. № 33 «Об утверждении прейскуранта цен на платные услуги муниципального бюджетного учреждения </w:t>
      </w:r>
      <w:proofErr w:type="spellStart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>Натальинского</w:t>
      </w:r>
      <w:proofErr w:type="spellEnd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 муниципального образования «</w:t>
      </w:r>
      <w:proofErr w:type="spellStart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>Натальинская</w:t>
      </w:r>
      <w:proofErr w:type="spellEnd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 служба благоустройства и водоснабжения»</w:t>
      </w:r>
      <w:r w:rsidR="00A12207">
        <w:rPr>
          <w:rFonts w:ascii="Times New Roman" w:hAnsi="Times New Roman"/>
          <w:bCs/>
          <w:color w:val="262626"/>
          <w:sz w:val="28"/>
          <w:szCs w:val="28"/>
        </w:rPr>
        <w:t xml:space="preserve">; </w:t>
      </w:r>
      <w:r w:rsidR="00A12207">
        <w:rPr>
          <w:rFonts w:ascii="Times New Roman" w:hAnsi="Times New Roman"/>
          <w:bCs/>
          <w:color w:val="262626"/>
          <w:sz w:val="28"/>
          <w:szCs w:val="26"/>
        </w:rPr>
        <w:t xml:space="preserve">решение Совета </w:t>
      </w:r>
      <w:proofErr w:type="spellStart"/>
      <w:r w:rsidR="00A12207">
        <w:rPr>
          <w:rFonts w:ascii="Times New Roman" w:hAnsi="Times New Roman"/>
          <w:bCs/>
          <w:color w:val="262626"/>
          <w:sz w:val="28"/>
          <w:szCs w:val="26"/>
        </w:rPr>
        <w:t>Натальинского</w:t>
      </w:r>
      <w:proofErr w:type="spellEnd"/>
      <w:r w:rsidR="00A12207">
        <w:rPr>
          <w:rFonts w:ascii="Times New Roman" w:hAnsi="Times New Roman"/>
          <w:bCs/>
          <w:color w:val="262626"/>
          <w:sz w:val="28"/>
          <w:szCs w:val="26"/>
        </w:rPr>
        <w:t xml:space="preserve"> муниципального образования</w:t>
      </w:r>
      <w:r w:rsidRPr="00921149">
        <w:rPr>
          <w:rFonts w:ascii="Times New Roman" w:hAnsi="Times New Roman"/>
          <w:sz w:val="28"/>
          <w:szCs w:val="28"/>
        </w:rPr>
        <w:t xml:space="preserve"> № 154 от 10.07.2020 г.</w:t>
      </w:r>
      <w:r w:rsidR="0058427B" w:rsidRPr="0058427B">
        <w:rPr>
          <w:rFonts w:ascii="Times New Roman" w:hAnsi="Times New Roman"/>
          <w:b/>
          <w:bCs/>
          <w:color w:val="262626"/>
          <w:sz w:val="28"/>
          <w:szCs w:val="28"/>
        </w:rPr>
        <w:t xml:space="preserve"> </w:t>
      </w:r>
      <w:r w:rsidR="0058427B">
        <w:rPr>
          <w:rFonts w:ascii="Times New Roman" w:hAnsi="Times New Roman"/>
          <w:b/>
          <w:bCs/>
          <w:color w:val="262626"/>
          <w:sz w:val="28"/>
          <w:szCs w:val="28"/>
        </w:rPr>
        <w:t>«</w:t>
      </w:r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О внесении изменений в Решение Совета </w:t>
      </w:r>
      <w:proofErr w:type="spellStart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>Натальинского</w:t>
      </w:r>
      <w:proofErr w:type="spellEnd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>Балаковского</w:t>
      </w:r>
      <w:proofErr w:type="spellEnd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 муниципального района Саратовской области от 04.12.2018 г. № 33 «Об утверждении прейскуранта цен на платные услуги муниципального бюджетного учреждения </w:t>
      </w:r>
      <w:proofErr w:type="spellStart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>Натальинского</w:t>
      </w:r>
      <w:proofErr w:type="spellEnd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 муниципального образования «</w:t>
      </w:r>
      <w:proofErr w:type="spellStart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>Натальинская</w:t>
      </w:r>
      <w:proofErr w:type="spellEnd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 служба благоустройства и водоснабжения»</w:t>
      </w:r>
      <w:r w:rsidR="00A12207">
        <w:rPr>
          <w:rFonts w:ascii="Times New Roman" w:hAnsi="Times New Roman"/>
          <w:bCs/>
          <w:color w:val="262626"/>
          <w:sz w:val="28"/>
          <w:szCs w:val="28"/>
        </w:rPr>
        <w:t xml:space="preserve">; </w:t>
      </w:r>
      <w:r w:rsidR="00A12207">
        <w:rPr>
          <w:rFonts w:ascii="Times New Roman" w:hAnsi="Times New Roman"/>
          <w:bCs/>
          <w:color w:val="262626"/>
          <w:sz w:val="28"/>
          <w:szCs w:val="26"/>
        </w:rPr>
        <w:t xml:space="preserve">решение Совета </w:t>
      </w:r>
      <w:proofErr w:type="spellStart"/>
      <w:r w:rsidR="00A12207">
        <w:rPr>
          <w:rFonts w:ascii="Times New Roman" w:hAnsi="Times New Roman"/>
          <w:bCs/>
          <w:color w:val="262626"/>
          <w:sz w:val="28"/>
          <w:szCs w:val="26"/>
        </w:rPr>
        <w:t>Натальинского</w:t>
      </w:r>
      <w:proofErr w:type="spellEnd"/>
      <w:r w:rsidR="00A12207">
        <w:rPr>
          <w:rFonts w:ascii="Times New Roman" w:hAnsi="Times New Roman"/>
          <w:bCs/>
          <w:color w:val="262626"/>
          <w:sz w:val="28"/>
          <w:szCs w:val="26"/>
        </w:rPr>
        <w:t xml:space="preserve"> муниципального образования</w:t>
      </w:r>
      <w:r w:rsidRPr="00921149">
        <w:rPr>
          <w:rFonts w:ascii="Times New Roman" w:hAnsi="Times New Roman"/>
          <w:sz w:val="28"/>
          <w:szCs w:val="28"/>
        </w:rPr>
        <w:t xml:space="preserve"> № 162 от 30.09.2020 г.</w:t>
      </w:r>
      <w:r w:rsidR="0058427B" w:rsidRPr="0058427B">
        <w:rPr>
          <w:rFonts w:ascii="Times New Roman" w:hAnsi="Times New Roman"/>
          <w:b/>
          <w:bCs/>
          <w:color w:val="262626"/>
          <w:sz w:val="28"/>
          <w:szCs w:val="28"/>
        </w:rPr>
        <w:t xml:space="preserve"> </w:t>
      </w:r>
      <w:r w:rsidR="0058427B">
        <w:rPr>
          <w:rFonts w:ascii="Times New Roman" w:hAnsi="Times New Roman"/>
          <w:b/>
          <w:bCs/>
          <w:color w:val="262626"/>
          <w:sz w:val="28"/>
          <w:szCs w:val="28"/>
        </w:rPr>
        <w:t>«</w:t>
      </w:r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О внесении изменений в Решение Совета </w:t>
      </w:r>
      <w:proofErr w:type="spellStart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>Натальинского</w:t>
      </w:r>
      <w:proofErr w:type="spellEnd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>Балаковского</w:t>
      </w:r>
      <w:proofErr w:type="spellEnd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 муниципального района Саратовской области от 04.12.2018 г. № 33 «Об утверждении прейскуранта цен на платные услуги муниципального бюджетного учреждения </w:t>
      </w:r>
      <w:proofErr w:type="spellStart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>Натальинского</w:t>
      </w:r>
      <w:proofErr w:type="spellEnd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 муниципального </w:t>
      </w:r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lastRenderedPageBreak/>
        <w:t>образования «</w:t>
      </w:r>
      <w:proofErr w:type="spellStart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>Натальинская</w:t>
      </w:r>
      <w:proofErr w:type="spellEnd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 служба благоустройства и водоснабжения»</w:t>
      </w:r>
      <w:r w:rsidR="00A12207">
        <w:rPr>
          <w:rFonts w:ascii="Times New Roman" w:hAnsi="Times New Roman"/>
          <w:bCs/>
          <w:color w:val="262626"/>
          <w:sz w:val="28"/>
          <w:szCs w:val="28"/>
        </w:rPr>
        <w:t>;</w:t>
      </w:r>
      <w:r w:rsidR="00A12207" w:rsidRPr="00A12207">
        <w:rPr>
          <w:rFonts w:ascii="Times New Roman" w:hAnsi="Times New Roman"/>
          <w:bCs/>
          <w:color w:val="262626"/>
          <w:sz w:val="28"/>
          <w:szCs w:val="26"/>
        </w:rPr>
        <w:t xml:space="preserve"> </w:t>
      </w:r>
      <w:r w:rsidR="00A12207">
        <w:rPr>
          <w:rFonts w:ascii="Times New Roman" w:hAnsi="Times New Roman"/>
          <w:bCs/>
          <w:color w:val="262626"/>
          <w:sz w:val="28"/>
          <w:szCs w:val="26"/>
        </w:rPr>
        <w:t xml:space="preserve">решение Совета </w:t>
      </w:r>
      <w:proofErr w:type="spellStart"/>
      <w:r w:rsidR="00A12207">
        <w:rPr>
          <w:rFonts w:ascii="Times New Roman" w:hAnsi="Times New Roman"/>
          <w:bCs/>
          <w:color w:val="262626"/>
          <w:sz w:val="28"/>
          <w:szCs w:val="26"/>
        </w:rPr>
        <w:t>Натальинского</w:t>
      </w:r>
      <w:proofErr w:type="spellEnd"/>
      <w:r w:rsidR="00A12207">
        <w:rPr>
          <w:rFonts w:ascii="Times New Roman" w:hAnsi="Times New Roman"/>
          <w:bCs/>
          <w:color w:val="262626"/>
          <w:sz w:val="28"/>
          <w:szCs w:val="26"/>
        </w:rPr>
        <w:t xml:space="preserve"> муниципального образования</w:t>
      </w:r>
      <w:r w:rsidRPr="00921149">
        <w:rPr>
          <w:rFonts w:ascii="Times New Roman" w:hAnsi="Times New Roman"/>
          <w:sz w:val="28"/>
          <w:szCs w:val="28"/>
        </w:rPr>
        <w:t xml:space="preserve"> № 168 от 01.12.2020 г.</w:t>
      </w:r>
      <w:r w:rsidR="0058427B" w:rsidRPr="0058427B">
        <w:rPr>
          <w:rFonts w:ascii="Times New Roman" w:hAnsi="Times New Roman"/>
          <w:b/>
          <w:bCs/>
          <w:color w:val="262626"/>
          <w:sz w:val="28"/>
          <w:szCs w:val="28"/>
        </w:rPr>
        <w:t xml:space="preserve"> </w:t>
      </w:r>
      <w:r w:rsidR="0058427B">
        <w:rPr>
          <w:rFonts w:ascii="Times New Roman" w:hAnsi="Times New Roman"/>
          <w:b/>
          <w:bCs/>
          <w:color w:val="262626"/>
          <w:sz w:val="28"/>
          <w:szCs w:val="28"/>
        </w:rPr>
        <w:t>«</w:t>
      </w:r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О внесении изменений в Решение Совета </w:t>
      </w:r>
      <w:proofErr w:type="spellStart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>Натальинского</w:t>
      </w:r>
      <w:proofErr w:type="spellEnd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>Балаковского</w:t>
      </w:r>
      <w:proofErr w:type="spellEnd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 муниципального района Саратовской области от 04.12.2018 г. № 33 «Об утверждении прейскуранта цен на платные услуги муниципального бюджетного учреждения </w:t>
      </w:r>
      <w:proofErr w:type="spellStart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>Натальинского</w:t>
      </w:r>
      <w:proofErr w:type="spellEnd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 муниципального образования «</w:t>
      </w:r>
      <w:proofErr w:type="spellStart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>Натальинская</w:t>
      </w:r>
      <w:proofErr w:type="spellEnd"/>
      <w:r w:rsidR="0058427B" w:rsidRPr="0058427B">
        <w:rPr>
          <w:rFonts w:ascii="Times New Roman" w:hAnsi="Times New Roman"/>
          <w:bCs/>
          <w:color w:val="262626"/>
          <w:sz w:val="28"/>
          <w:szCs w:val="28"/>
        </w:rPr>
        <w:t xml:space="preserve"> служба благоустройства и водоснабжения»</w:t>
      </w:r>
      <w:r w:rsidR="00A12207">
        <w:rPr>
          <w:rFonts w:ascii="Times New Roman" w:hAnsi="Times New Roman"/>
          <w:bCs/>
          <w:color w:val="262626"/>
          <w:sz w:val="28"/>
          <w:szCs w:val="28"/>
        </w:rPr>
        <w:t>.</w:t>
      </w:r>
    </w:p>
    <w:p w:rsidR="00C34291" w:rsidRPr="00470321" w:rsidRDefault="00F1055D" w:rsidP="00C34291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Cs/>
          <w:color w:val="262626"/>
          <w:sz w:val="28"/>
          <w:szCs w:val="26"/>
        </w:rPr>
        <w:t>3</w:t>
      </w:r>
      <w:r w:rsidR="00C34291">
        <w:rPr>
          <w:rFonts w:ascii="Times New Roman" w:hAnsi="Times New Roman"/>
          <w:bCs/>
          <w:color w:val="262626"/>
          <w:sz w:val="28"/>
          <w:szCs w:val="26"/>
        </w:rPr>
        <w:t>.</w:t>
      </w:r>
      <w:r w:rsidR="00AB32EB">
        <w:rPr>
          <w:rFonts w:ascii="Times New Roman" w:hAnsi="Times New Roman"/>
          <w:bCs/>
          <w:color w:val="262626"/>
          <w:sz w:val="28"/>
          <w:szCs w:val="26"/>
        </w:rPr>
        <w:t xml:space="preserve"> </w:t>
      </w:r>
      <w:r w:rsidR="00C34291">
        <w:rPr>
          <w:rFonts w:ascii="Times New Roman" w:hAnsi="Times New Roman"/>
          <w:sz w:val="28"/>
          <w:szCs w:val="26"/>
        </w:rPr>
        <w:t xml:space="preserve"> </w:t>
      </w:r>
      <w:r w:rsidR="00C34291" w:rsidRPr="0097209E">
        <w:rPr>
          <w:rFonts w:ascii="Times New Roman" w:hAnsi="Times New Roman"/>
          <w:sz w:val="28"/>
          <w:szCs w:val="26"/>
        </w:rPr>
        <w:t xml:space="preserve">Настоящее решение </w:t>
      </w:r>
      <w:r w:rsidR="00C34291">
        <w:rPr>
          <w:rFonts w:ascii="Times New Roman" w:hAnsi="Times New Roman"/>
          <w:sz w:val="28"/>
          <w:szCs w:val="26"/>
        </w:rPr>
        <w:t xml:space="preserve">и </w:t>
      </w:r>
      <w:r w:rsidR="00C34291" w:rsidRPr="0097209E">
        <w:rPr>
          <w:rFonts w:ascii="Times New Roman" w:hAnsi="Times New Roman"/>
          <w:sz w:val="28"/>
          <w:szCs w:val="26"/>
        </w:rPr>
        <w:t xml:space="preserve">вступает в силу </w:t>
      </w:r>
      <w:r w:rsidR="00C34291">
        <w:rPr>
          <w:rFonts w:ascii="Times New Roman" w:hAnsi="Times New Roman"/>
          <w:sz w:val="28"/>
          <w:szCs w:val="26"/>
        </w:rPr>
        <w:t>со дня обнародования.</w:t>
      </w:r>
    </w:p>
    <w:bookmarkEnd w:id="0"/>
    <w:p w:rsidR="00C34291" w:rsidRPr="005D166A" w:rsidRDefault="00C34291" w:rsidP="00C34291">
      <w:pPr>
        <w:pStyle w:val="a3"/>
        <w:ind w:left="0"/>
        <w:jc w:val="both"/>
        <w:rPr>
          <w:b/>
          <w:bCs/>
          <w:sz w:val="28"/>
          <w:szCs w:val="28"/>
        </w:rPr>
      </w:pPr>
    </w:p>
    <w:p w:rsidR="00C34291" w:rsidRDefault="00C34291" w:rsidP="00C342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291" w:rsidRPr="005D166A" w:rsidRDefault="00C34291" w:rsidP="00C342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291" w:rsidRPr="005D166A" w:rsidRDefault="00C34291" w:rsidP="00C342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66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5D166A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5D16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4291" w:rsidRDefault="00C34291" w:rsidP="00C342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66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5D166A">
        <w:rPr>
          <w:rFonts w:ascii="Times New Roman" w:hAnsi="Times New Roman" w:cs="Times New Roman"/>
          <w:b/>
          <w:sz w:val="28"/>
          <w:szCs w:val="28"/>
        </w:rPr>
        <w:tab/>
      </w:r>
      <w:r w:rsidRPr="005D166A">
        <w:rPr>
          <w:rFonts w:ascii="Times New Roman" w:hAnsi="Times New Roman" w:cs="Times New Roman"/>
          <w:b/>
          <w:sz w:val="28"/>
          <w:szCs w:val="28"/>
        </w:rPr>
        <w:tab/>
      </w:r>
      <w:r w:rsidRPr="005D166A">
        <w:rPr>
          <w:rFonts w:ascii="Times New Roman" w:hAnsi="Times New Roman" w:cs="Times New Roman"/>
          <w:b/>
          <w:sz w:val="28"/>
          <w:szCs w:val="28"/>
        </w:rPr>
        <w:tab/>
      </w:r>
      <w:r w:rsidRPr="005D166A">
        <w:rPr>
          <w:rFonts w:ascii="Times New Roman" w:hAnsi="Times New Roman" w:cs="Times New Roman"/>
          <w:b/>
          <w:sz w:val="28"/>
          <w:szCs w:val="28"/>
        </w:rPr>
        <w:tab/>
      </w:r>
      <w:r w:rsidRPr="005D166A">
        <w:rPr>
          <w:rFonts w:ascii="Times New Roman" w:hAnsi="Times New Roman" w:cs="Times New Roman"/>
          <w:b/>
          <w:sz w:val="28"/>
          <w:szCs w:val="28"/>
        </w:rPr>
        <w:tab/>
        <w:t xml:space="preserve">      А.В. </w:t>
      </w:r>
      <w:r w:rsidR="00AB32EB">
        <w:rPr>
          <w:rFonts w:ascii="Times New Roman" w:hAnsi="Times New Roman" w:cs="Times New Roman"/>
          <w:b/>
          <w:sz w:val="28"/>
          <w:szCs w:val="28"/>
        </w:rPr>
        <w:t>Аникеев</w:t>
      </w:r>
    </w:p>
    <w:p w:rsidR="00D91379" w:rsidRDefault="00D91379" w:rsidP="00C342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379" w:rsidRDefault="00D91379" w:rsidP="00C342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379" w:rsidRDefault="00D91379" w:rsidP="00C342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0A0" w:rsidRDefault="00CC40A0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12207" w:rsidRDefault="00A12207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12207" w:rsidRDefault="00A12207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12207" w:rsidRDefault="00A12207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12207" w:rsidRDefault="00A12207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12207" w:rsidRDefault="00A12207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12207" w:rsidRDefault="00A12207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12207" w:rsidRDefault="00A12207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12207" w:rsidRDefault="00A12207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12207" w:rsidRDefault="00A12207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12207" w:rsidRDefault="00A12207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12207" w:rsidRDefault="00A12207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12207" w:rsidRDefault="00A12207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12207" w:rsidRDefault="00A12207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12207" w:rsidRDefault="00A12207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12207" w:rsidRDefault="00A12207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12207" w:rsidRDefault="00A12207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12207" w:rsidRDefault="00A12207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12207" w:rsidRDefault="00A12207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12207" w:rsidRDefault="00A12207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12207" w:rsidRDefault="00A12207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12207" w:rsidRDefault="00A12207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12207" w:rsidRDefault="00A12207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12207" w:rsidRDefault="00A12207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12207" w:rsidRDefault="00A12207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12207" w:rsidRDefault="00A12207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12207" w:rsidRDefault="00A12207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12207" w:rsidRDefault="00A12207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91379" w:rsidRPr="00D91379" w:rsidRDefault="00D91379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9137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</w:t>
      </w:r>
    </w:p>
    <w:p w:rsidR="00D91379" w:rsidRPr="00D91379" w:rsidRDefault="00D91379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379">
        <w:rPr>
          <w:rFonts w:ascii="Times New Roman" w:hAnsi="Times New Roman" w:cs="Times New Roman"/>
          <w:sz w:val="28"/>
          <w:szCs w:val="28"/>
        </w:rPr>
        <w:t>Натальиснкого</w:t>
      </w:r>
      <w:proofErr w:type="spellEnd"/>
      <w:r w:rsidRPr="00D9137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D91379" w:rsidRDefault="00D91379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91379">
        <w:rPr>
          <w:rFonts w:ascii="Times New Roman" w:hAnsi="Times New Roman" w:cs="Times New Roman"/>
          <w:sz w:val="28"/>
          <w:szCs w:val="28"/>
        </w:rPr>
        <w:t xml:space="preserve">образования от  </w:t>
      </w:r>
      <w:r w:rsidR="00A02517">
        <w:rPr>
          <w:rFonts w:ascii="Times New Roman" w:hAnsi="Times New Roman" w:cs="Times New Roman"/>
          <w:sz w:val="28"/>
          <w:szCs w:val="28"/>
        </w:rPr>
        <w:t xml:space="preserve">28.01.2021 </w:t>
      </w:r>
      <w:r w:rsidR="00CC40A0">
        <w:rPr>
          <w:rFonts w:ascii="Times New Roman" w:hAnsi="Times New Roman" w:cs="Times New Roman"/>
          <w:sz w:val="28"/>
          <w:szCs w:val="28"/>
        </w:rPr>
        <w:t xml:space="preserve">г. </w:t>
      </w:r>
      <w:r w:rsidRPr="00D91379">
        <w:rPr>
          <w:rFonts w:ascii="Times New Roman" w:hAnsi="Times New Roman" w:cs="Times New Roman"/>
          <w:sz w:val="28"/>
          <w:szCs w:val="28"/>
        </w:rPr>
        <w:t xml:space="preserve">№ </w:t>
      </w:r>
      <w:r w:rsidR="00A02517">
        <w:rPr>
          <w:rFonts w:ascii="Times New Roman" w:hAnsi="Times New Roman" w:cs="Times New Roman"/>
          <w:sz w:val="28"/>
          <w:szCs w:val="28"/>
        </w:rPr>
        <w:t>183</w:t>
      </w:r>
    </w:p>
    <w:p w:rsidR="00D91379" w:rsidRDefault="00D91379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E7A17" w:rsidRDefault="00D91379" w:rsidP="005729ED">
      <w:pPr>
        <w:spacing w:after="0" w:line="240" w:lineRule="auto"/>
        <w:jc w:val="center"/>
        <w:rPr>
          <w:rFonts w:ascii="Times New Roman" w:hAnsi="Times New Roman"/>
          <w:b/>
          <w:bCs/>
          <w:color w:val="262626"/>
          <w:sz w:val="28"/>
          <w:szCs w:val="26"/>
        </w:rPr>
      </w:pPr>
      <w:r>
        <w:rPr>
          <w:rFonts w:ascii="Times New Roman" w:hAnsi="Times New Roman"/>
          <w:b/>
          <w:bCs/>
          <w:color w:val="262626"/>
          <w:sz w:val="28"/>
          <w:szCs w:val="26"/>
        </w:rPr>
        <w:t>П</w:t>
      </w:r>
      <w:r w:rsidRPr="005D166A">
        <w:rPr>
          <w:rFonts w:ascii="Times New Roman" w:hAnsi="Times New Roman"/>
          <w:b/>
          <w:bCs/>
          <w:color w:val="262626"/>
          <w:sz w:val="28"/>
          <w:szCs w:val="26"/>
        </w:rPr>
        <w:t xml:space="preserve">рейскурант цен на платные услуги муниципального </w:t>
      </w:r>
      <w:r>
        <w:rPr>
          <w:rFonts w:ascii="Times New Roman" w:hAnsi="Times New Roman"/>
          <w:b/>
          <w:bCs/>
          <w:color w:val="262626"/>
          <w:sz w:val="28"/>
          <w:szCs w:val="26"/>
        </w:rPr>
        <w:t xml:space="preserve">бюджетного </w:t>
      </w:r>
      <w:r w:rsidRPr="005D166A">
        <w:rPr>
          <w:rFonts w:ascii="Times New Roman" w:hAnsi="Times New Roman"/>
          <w:b/>
          <w:bCs/>
          <w:color w:val="262626"/>
          <w:sz w:val="28"/>
          <w:szCs w:val="26"/>
        </w:rPr>
        <w:t>учреждения</w:t>
      </w:r>
      <w:r>
        <w:rPr>
          <w:rFonts w:ascii="Times New Roman" w:hAnsi="Times New Roman"/>
          <w:b/>
          <w:bCs/>
          <w:color w:val="262626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62626"/>
          <w:sz w:val="28"/>
          <w:szCs w:val="26"/>
        </w:rPr>
        <w:t>Натальинского</w:t>
      </w:r>
      <w:proofErr w:type="spellEnd"/>
      <w:r>
        <w:rPr>
          <w:rFonts w:ascii="Times New Roman" w:hAnsi="Times New Roman"/>
          <w:b/>
          <w:bCs/>
          <w:color w:val="262626"/>
          <w:sz w:val="28"/>
          <w:szCs w:val="26"/>
        </w:rPr>
        <w:t xml:space="preserve"> муниципального образования </w:t>
      </w:r>
      <w:r w:rsidRPr="005D166A">
        <w:rPr>
          <w:rFonts w:ascii="Times New Roman" w:hAnsi="Times New Roman"/>
          <w:b/>
          <w:bCs/>
          <w:color w:val="262626"/>
          <w:sz w:val="28"/>
          <w:szCs w:val="26"/>
        </w:rPr>
        <w:t>«</w:t>
      </w:r>
      <w:proofErr w:type="spellStart"/>
      <w:r>
        <w:rPr>
          <w:rFonts w:ascii="Times New Roman" w:hAnsi="Times New Roman"/>
          <w:b/>
          <w:bCs/>
          <w:color w:val="262626"/>
          <w:sz w:val="28"/>
          <w:szCs w:val="26"/>
        </w:rPr>
        <w:t>Натальинская</w:t>
      </w:r>
      <w:proofErr w:type="spellEnd"/>
      <w:r>
        <w:rPr>
          <w:rFonts w:ascii="Times New Roman" w:hAnsi="Times New Roman"/>
          <w:b/>
          <w:bCs/>
          <w:color w:val="262626"/>
          <w:sz w:val="28"/>
          <w:szCs w:val="26"/>
        </w:rPr>
        <w:t xml:space="preserve"> служба благоустройства и водоснабжения</w:t>
      </w:r>
      <w:r w:rsidRPr="005D166A">
        <w:rPr>
          <w:rFonts w:ascii="Times New Roman" w:hAnsi="Times New Roman"/>
          <w:b/>
          <w:bCs/>
          <w:color w:val="262626"/>
          <w:sz w:val="28"/>
          <w:szCs w:val="26"/>
        </w:rPr>
        <w:t>»</w:t>
      </w:r>
    </w:p>
    <w:tbl>
      <w:tblPr>
        <w:tblW w:w="992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480"/>
        <w:gridCol w:w="1260"/>
        <w:gridCol w:w="960"/>
        <w:gridCol w:w="1420"/>
      </w:tblGrid>
      <w:tr w:rsidR="005729ED" w:rsidRPr="00A5233F" w:rsidTr="00A02517">
        <w:trPr>
          <w:trHeight w:val="315"/>
        </w:trPr>
        <w:tc>
          <w:tcPr>
            <w:tcW w:w="9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Прейскурант цен на платные услуги МБУ НМО "</w:t>
            </w:r>
            <w:proofErr w:type="spellStart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НСБиВ</w:t>
            </w:r>
            <w:proofErr w:type="spellEnd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5729ED" w:rsidRPr="00A5233F" w:rsidTr="00A0251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ED" w:rsidRPr="00A5233F" w:rsidTr="00A02517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 *** (руб.)</w:t>
            </w:r>
          </w:p>
        </w:tc>
      </w:tr>
      <w:tr w:rsidR="005729ED" w:rsidRPr="00A5233F" w:rsidTr="00A0251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Вызов слесаря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вызов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180,00</w:t>
            </w:r>
          </w:p>
        </w:tc>
      </w:tr>
      <w:tr w:rsidR="005729ED" w:rsidRPr="00A5233F" w:rsidTr="00A02517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Замена прибора учета воды (счетчика) без стоимости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5729ED" w:rsidRPr="00A5233F" w:rsidTr="00A02517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Замена прибора учета воды (счетчика) со стоимостью прибора учета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1200,00</w:t>
            </w:r>
          </w:p>
        </w:tc>
      </w:tr>
      <w:tr w:rsidR="005729ED" w:rsidRPr="00A5233F" w:rsidTr="00A0251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Чистка, промывка счетчика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270,00</w:t>
            </w:r>
          </w:p>
        </w:tc>
      </w:tr>
      <w:tr w:rsidR="005729ED" w:rsidRPr="00A5233F" w:rsidTr="00A0251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Чистка водопровода до счетчика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270,00</w:t>
            </w:r>
          </w:p>
        </w:tc>
      </w:tr>
      <w:tr w:rsidR="005729ED" w:rsidRPr="00A5233F" w:rsidTr="00A02517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Чистка выходного трубопровода после счетчика (стоимость зависит от диаметра водопровода)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от 270,00 до 390,00</w:t>
            </w:r>
          </w:p>
        </w:tc>
      </w:tr>
      <w:tr w:rsidR="005729ED" w:rsidRPr="00A5233F" w:rsidTr="00A02517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нового прибора учета воды с комплектом накидных гаек (без стоимости прибора учета и материалов)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</w:tr>
      <w:tr w:rsidR="005729ED" w:rsidRPr="00A5233F" w:rsidTr="00A0251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Повторное опломбирование счетчика при срыве пломбы по вине потребителя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270,00</w:t>
            </w:r>
          </w:p>
        </w:tc>
      </w:tr>
      <w:tr w:rsidR="005729ED" w:rsidRPr="00A5233F" w:rsidTr="00A02517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нового прибора учета воды с комплектом накидных гаек (без стоимости прибора учета и материалов) 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240,00</w:t>
            </w:r>
          </w:p>
        </w:tc>
      </w:tr>
      <w:tr w:rsidR="005729ED" w:rsidRPr="00A5233F" w:rsidTr="00A02517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Повторное опломбирование счетчика при срыве пломбы по вине потребителя 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144,00</w:t>
            </w:r>
          </w:p>
        </w:tc>
      </w:tr>
      <w:tr w:rsidR="005729ED" w:rsidRPr="00A5233F" w:rsidTr="00A0251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Вывоз ЖБО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550,00</w:t>
            </w:r>
          </w:p>
        </w:tc>
      </w:tr>
      <w:tr w:rsidR="005729ED" w:rsidRPr="00A5233F" w:rsidTr="00A0251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Покос травы (механизированным способом)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сот.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от 300,00 до 840,00</w:t>
            </w:r>
          </w:p>
        </w:tc>
      </w:tr>
      <w:tr w:rsidR="005729ED" w:rsidRPr="00A5233F" w:rsidTr="00A02517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Выезд представителя на место с целью согласования коммуникаций, охранных зон на территории земельного участка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360,00</w:t>
            </w:r>
          </w:p>
        </w:tc>
      </w:tr>
      <w:tr w:rsidR="005729ED" w:rsidRPr="00A5233F" w:rsidTr="00A0251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Копка могилы (экскаватором)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6000,00</w:t>
            </w:r>
          </w:p>
        </w:tc>
      </w:tr>
      <w:tr w:rsidR="005729ED" w:rsidRPr="00A5233F" w:rsidTr="00A0251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Закапывание могилы (летний период)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720,00</w:t>
            </w:r>
          </w:p>
        </w:tc>
      </w:tr>
      <w:tr w:rsidR="005729ED" w:rsidRPr="00A5233F" w:rsidTr="00A0251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Закапывание могилы (зимний период)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960,00</w:t>
            </w:r>
          </w:p>
        </w:tc>
      </w:tr>
      <w:tr w:rsidR="005729ED" w:rsidRPr="00A5233F" w:rsidTr="00A02517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Врезка в полиэтиленовый трубопровод (с применением седелки)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1200,00</w:t>
            </w:r>
          </w:p>
        </w:tc>
      </w:tr>
      <w:tr w:rsidR="005729ED" w:rsidRPr="00A5233F" w:rsidTr="00A0251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Врезка в стальной трубопровод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1800,00</w:t>
            </w:r>
          </w:p>
        </w:tc>
      </w:tr>
      <w:tr w:rsidR="005729ED" w:rsidRPr="00A5233F" w:rsidTr="00A02517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Введение ограничения и восстановление холодного водоснабжение абонента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усл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.е</w:t>
            </w:r>
            <w:proofErr w:type="gram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780,00</w:t>
            </w:r>
          </w:p>
        </w:tc>
      </w:tr>
      <w:tr w:rsidR="005729ED" w:rsidRPr="00A5233F" w:rsidTr="00A02517">
        <w:trPr>
          <w:trHeight w:val="9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воды, расходуемой на полив сельскохозяйственных культур на приусадебных и земельных участках, для потребителей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100 м.кв.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180,00</w:t>
            </w:r>
          </w:p>
        </w:tc>
      </w:tr>
      <w:tr w:rsidR="005729ED" w:rsidRPr="00A5233F" w:rsidTr="00A02517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ED" w:rsidRPr="00A5233F" w:rsidTr="00A02517">
        <w:trPr>
          <w:trHeight w:val="1002"/>
        </w:trPr>
        <w:tc>
          <w:tcPr>
            <w:tcW w:w="9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0355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 - </w:t>
            </w:r>
            <w:r w:rsidR="0003550A" w:rsidRPr="00181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работы с повышенной опасностью, производятся в колодце в соответствии с требованиями </w:t>
            </w:r>
            <w:r w:rsidR="0003550A" w:rsidRPr="001816B8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03550A">
              <w:rPr>
                <w:rFonts w:ascii="Times New Roman" w:hAnsi="Times New Roman"/>
                <w:sz w:val="24"/>
                <w:szCs w:val="24"/>
              </w:rPr>
              <w:t>а</w:t>
            </w:r>
            <w:r w:rsidR="0003550A" w:rsidRPr="001816B8">
              <w:rPr>
                <w:rFonts w:ascii="Times New Roman" w:hAnsi="Times New Roman"/>
                <w:sz w:val="24"/>
                <w:szCs w:val="24"/>
              </w:rPr>
              <w:t xml:space="preserve"> Минтруда России от 29.10.2020 № 758н</w:t>
            </w:r>
            <w:r w:rsidR="00035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50A" w:rsidRPr="001816B8">
              <w:rPr>
                <w:rFonts w:ascii="Times New Roman" w:hAnsi="Times New Roman"/>
                <w:sz w:val="24"/>
                <w:szCs w:val="24"/>
              </w:rPr>
              <w:t>«Об утверждении Правил по охране труда в жилищно-коммунальном хозяйстве»</w:t>
            </w:r>
            <w:r w:rsidR="0003550A" w:rsidRPr="001816B8">
              <w:rPr>
                <w:rFonts w:ascii="Times New Roman" w:hAnsi="Times New Roman"/>
                <w:color w:val="000000"/>
                <w:sz w:val="24"/>
                <w:szCs w:val="24"/>
              </w:rPr>
              <w:t>, учитывающ</w:t>
            </w:r>
            <w:r w:rsidR="0003550A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="0003550A" w:rsidRPr="00181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наличие воздействия вредных </w:t>
            </w:r>
            <w:r w:rsidR="0003550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03550A" w:rsidRPr="001816B8">
              <w:rPr>
                <w:rFonts w:ascii="Times New Roman" w:hAnsi="Times New Roman"/>
                <w:color w:val="000000"/>
                <w:sz w:val="24"/>
                <w:szCs w:val="24"/>
              </w:rPr>
              <w:t>роизводственных факторов</w:t>
            </w:r>
            <w:bookmarkStart w:id="1" w:name="_GoBack"/>
            <w:bookmarkEnd w:id="1"/>
          </w:p>
        </w:tc>
      </w:tr>
      <w:tr w:rsidR="005729ED" w:rsidRPr="00A5233F" w:rsidTr="00A0251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ED" w:rsidRPr="00A5233F" w:rsidTr="00A02517">
        <w:trPr>
          <w:trHeight w:val="315"/>
        </w:trPr>
        <w:tc>
          <w:tcPr>
            <w:tcW w:w="9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** - производство работ в квартире</w:t>
            </w:r>
          </w:p>
        </w:tc>
      </w:tr>
      <w:tr w:rsidR="005729ED" w:rsidRPr="00A5233F" w:rsidTr="00A0251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ED" w:rsidRPr="00A5233F" w:rsidTr="00A02517">
        <w:trPr>
          <w:trHeight w:val="1002"/>
        </w:trPr>
        <w:tc>
          <w:tcPr>
            <w:tcW w:w="9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*** - стоимость работ рассчитывается, исходя 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ФОТ</w:t>
            </w:r>
            <w:proofErr w:type="gram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работников, социальных налогов, стоимости применяемых машин и механизмов, оборудования, расходных материалов, показателей накладных расходов предприятия и среднего уровня показателя рентабельности</w:t>
            </w:r>
          </w:p>
        </w:tc>
      </w:tr>
      <w:tr w:rsidR="005729ED" w:rsidRPr="00A5233F" w:rsidTr="00A0251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ED" w:rsidRPr="00A5233F" w:rsidTr="00A0251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7A17" w:rsidRPr="005D166A" w:rsidRDefault="00CE7A17" w:rsidP="00D91379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CC40A0" w:rsidRDefault="00CC40A0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700"/>
        <w:gridCol w:w="960"/>
        <w:gridCol w:w="960"/>
        <w:gridCol w:w="960"/>
        <w:gridCol w:w="580"/>
        <w:gridCol w:w="1880"/>
        <w:gridCol w:w="1960"/>
        <w:gridCol w:w="1840"/>
      </w:tblGrid>
      <w:tr w:rsidR="005729ED" w:rsidRPr="00A5233F" w:rsidTr="00A02517">
        <w:trPr>
          <w:trHeight w:val="499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5729ED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29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Прейскурант стоимости 1 </w:t>
            </w:r>
            <w:proofErr w:type="spellStart"/>
            <w:r w:rsidRPr="005729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маш</w:t>
            </w:r>
            <w:proofErr w:type="spellEnd"/>
            <w:r w:rsidRPr="005729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-часа техники,</w:t>
            </w:r>
          </w:p>
        </w:tc>
      </w:tr>
      <w:tr w:rsidR="005729ED" w:rsidRPr="00A5233F" w:rsidTr="00A02517">
        <w:trPr>
          <w:trHeight w:val="499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5729ED" w:rsidRDefault="005729ED" w:rsidP="00572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8"/>
              </w:rPr>
            </w:pPr>
            <w:proofErr w:type="gramStart"/>
            <w:r w:rsidRPr="005729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предоставляемой</w:t>
            </w:r>
            <w:proofErr w:type="gramEnd"/>
            <w:r w:rsidRPr="005729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729ED">
              <w:rPr>
                <w:rFonts w:ascii="Times New Roman" w:hAnsi="Times New Roman"/>
                <w:b/>
                <w:bCs/>
                <w:color w:val="262626"/>
                <w:sz w:val="28"/>
                <w:szCs w:val="28"/>
              </w:rPr>
              <w:t xml:space="preserve">муниципальным бюджетным учреждением </w:t>
            </w:r>
            <w:proofErr w:type="spellStart"/>
            <w:r w:rsidRPr="005729ED">
              <w:rPr>
                <w:rFonts w:ascii="Times New Roman" w:hAnsi="Times New Roman"/>
                <w:b/>
                <w:bCs/>
                <w:color w:val="262626"/>
                <w:sz w:val="28"/>
                <w:szCs w:val="28"/>
              </w:rPr>
              <w:t>Натальинского</w:t>
            </w:r>
            <w:proofErr w:type="spellEnd"/>
            <w:r w:rsidRPr="005729ED">
              <w:rPr>
                <w:rFonts w:ascii="Times New Roman" w:hAnsi="Times New Roman"/>
                <w:b/>
                <w:bCs/>
                <w:color w:val="262626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5729ED">
              <w:rPr>
                <w:rFonts w:ascii="Times New Roman" w:hAnsi="Times New Roman"/>
                <w:b/>
                <w:bCs/>
                <w:color w:val="262626"/>
                <w:sz w:val="28"/>
                <w:szCs w:val="28"/>
              </w:rPr>
              <w:t>Натальинская</w:t>
            </w:r>
            <w:proofErr w:type="spellEnd"/>
            <w:r w:rsidRPr="005729ED">
              <w:rPr>
                <w:rFonts w:ascii="Times New Roman" w:hAnsi="Times New Roman"/>
                <w:b/>
                <w:bCs/>
                <w:color w:val="262626"/>
                <w:sz w:val="28"/>
                <w:szCs w:val="28"/>
              </w:rPr>
              <w:t xml:space="preserve"> служба благоустройства и водоснабжения»</w:t>
            </w:r>
          </w:p>
          <w:p w:rsidR="005729ED" w:rsidRPr="005729ED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29ED" w:rsidRPr="00A5233F" w:rsidTr="00A0251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ED" w:rsidRPr="00A5233F" w:rsidTr="00A02517">
        <w:trPr>
          <w:trHeight w:val="7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техники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   (лето), руб.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 (зима), руб.</w:t>
            </w:r>
          </w:p>
        </w:tc>
      </w:tr>
      <w:tr w:rsidR="005729ED" w:rsidRPr="00A5233F" w:rsidTr="00A02517">
        <w:trPr>
          <w:trHeight w:val="7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Трактор "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Беларус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82.1" (транспортный режим)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-час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1068,00</w:t>
            </w:r>
          </w:p>
        </w:tc>
      </w:tr>
      <w:tr w:rsidR="005729ED" w:rsidRPr="00A5233F" w:rsidTr="00A02517">
        <w:trPr>
          <w:trHeight w:val="7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Трактор "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Беларус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82.1" с 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веткоизмельчителем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BX62i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-час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1475,00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1513,00</w:t>
            </w:r>
          </w:p>
        </w:tc>
      </w:tr>
      <w:tr w:rsidR="005729ED" w:rsidRPr="00A5233F" w:rsidTr="00A02517">
        <w:trPr>
          <w:trHeight w:val="16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Трактор "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Беларус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82.1" с  косилкой ротационной навесной КРН-2, с  коммунальным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гидроповоротным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отвалом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-час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1152,00</w:t>
            </w:r>
          </w:p>
        </w:tc>
      </w:tr>
      <w:tr w:rsidR="005729ED" w:rsidRPr="00A5233F" w:rsidTr="00A02517">
        <w:trPr>
          <w:trHeight w:val="7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Погрузчик-экскаватор LIU GONG CLG777А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-час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1985,00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2075,00</w:t>
            </w:r>
          </w:p>
        </w:tc>
      </w:tr>
      <w:tr w:rsidR="005729ED" w:rsidRPr="00A5233F" w:rsidTr="00A02517">
        <w:trPr>
          <w:trHeight w:val="16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Трактор "Беларус-1221.2" с  косилкой ротационной навесной КРН-2, с коммунальным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гидроповоротным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отвалом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-час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1570,00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1680,00</w:t>
            </w:r>
          </w:p>
        </w:tc>
      </w:tr>
      <w:tr w:rsidR="005729ED" w:rsidRPr="00A5233F" w:rsidTr="00A02517">
        <w:trPr>
          <w:trHeight w:val="7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Вакуумная машина КО-520 ЗиЛ431410 (бойлер)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-час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1185,00</w:t>
            </w:r>
          </w:p>
        </w:tc>
      </w:tr>
      <w:tr w:rsidR="005729ED" w:rsidRPr="00A5233F" w:rsidTr="00A0251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tbl>
      <w:tblPr>
        <w:tblW w:w="10301" w:type="dxa"/>
        <w:tblInd w:w="-459" w:type="dxa"/>
        <w:tblLook w:val="04A0" w:firstRow="1" w:lastRow="0" w:firstColumn="1" w:lastColumn="0" w:noHBand="0" w:noVBand="1"/>
      </w:tblPr>
      <w:tblGrid>
        <w:gridCol w:w="576"/>
        <w:gridCol w:w="960"/>
        <w:gridCol w:w="960"/>
        <w:gridCol w:w="960"/>
        <w:gridCol w:w="960"/>
        <w:gridCol w:w="2200"/>
        <w:gridCol w:w="1865"/>
        <w:gridCol w:w="1820"/>
      </w:tblGrid>
      <w:tr w:rsidR="005729ED" w:rsidRPr="00A5233F" w:rsidTr="00A02517">
        <w:trPr>
          <w:trHeight w:val="315"/>
        </w:trPr>
        <w:tc>
          <w:tcPr>
            <w:tcW w:w="10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12D" w:rsidRDefault="005729ED" w:rsidP="00EA3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6"/>
              </w:rPr>
            </w:pPr>
            <w:r w:rsidRPr="00EA312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Прейскурант цен на электромонтажные работы</w:t>
            </w:r>
            <w:r w:rsidR="00EA312D" w:rsidRPr="005D166A">
              <w:rPr>
                <w:rFonts w:ascii="Times New Roman" w:hAnsi="Times New Roman"/>
                <w:b/>
                <w:bCs/>
                <w:color w:val="262626"/>
                <w:sz w:val="28"/>
                <w:szCs w:val="26"/>
              </w:rPr>
              <w:t xml:space="preserve"> муниципального </w:t>
            </w:r>
            <w:r w:rsidR="00EA312D">
              <w:rPr>
                <w:rFonts w:ascii="Times New Roman" w:hAnsi="Times New Roman"/>
                <w:b/>
                <w:bCs/>
                <w:color w:val="262626"/>
                <w:sz w:val="28"/>
                <w:szCs w:val="26"/>
              </w:rPr>
              <w:t xml:space="preserve">бюджетного </w:t>
            </w:r>
            <w:r w:rsidR="00EA312D" w:rsidRPr="005D166A">
              <w:rPr>
                <w:rFonts w:ascii="Times New Roman" w:hAnsi="Times New Roman"/>
                <w:b/>
                <w:bCs/>
                <w:color w:val="262626"/>
                <w:sz w:val="28"/>
                <w:szCs w:val="26"/>
              </w:rPr>
              <w:t>учреждения</w:t>
            </w:r>
            <w:r w:rsidR="00EA312D">
              <w:rPr>
                <w:rFonts w:ascii="Times New Roman" w:hAnsi="Times New Roman"/>
                <w:b/>
                <w:bCs/>
                <w:color w:val="262626"/>
                <w:sz w:val="28"/>
                <w:szCs w:val="26"/>
              </w:rPr>
              <w:t xml:space="preserve"> </w:t>
            </w:r>
            <w:proofErr w:type="spellStart"/>
            <w:r w:rsidR="00EA312D">
              <w:rPr>
                <w:rFonts w:ascii="Times New Roman" w:hAnsi="Times New Roman"/>
                <w:b/>
                <w:bCs/>
                <w:color w:val="262626"/>
                <w:sz w:val="28"/>
                <w:szCs w:val="26"/>
              </w:rPr>
              <w:t>Натальинского</w:t>
            </w:r>
            <w:proofErr w:type="spellEnd"/>
            <w:r w:rsidR="00EA312D">
              <w:rPr>
                <w:rFonts w:ascii="Times New Roman" w:hAnsi="Times New Roman"/>
                <w:b/>
                <w:bCs/>
                <w:color w:val="262626"/>
                <w:sz w:val="28"/>
                <w:szCs w:val="26"/>
              </w:rPr>
              <w:t xml:space="preserve"> муниципального образования </w:t>
            </w:r>
            <w:r w:rsidR="00EA312D" w:rsidRPr="005D166A">
              <w:rPr>
                <w:rFonts w:ascii="Times New Roman" w:hAnsi="Times New Roman"/>
                <w:b/>
                <w:bCs/>
                <w:color w:val="262626"/>
                <w:sz w:val="28"/>
                <w:szCs w:val="26"/>
              </w:rPr>
              <w:t>«</w:t>
            </w:r>
            <w:proofErr w:type="spellStart"/>
            <w:r w:rsidR="00EA312D">
              <w:rPr>
                <w:rFonts w:ascii="Times New Roman" w:hAnsi="Times New Roman"/>
                <w:b/>
                <w:bCs/>
                <w:color w:val="262626"/>
                <w:sz w:val="28"/>
                <w:szCs w:val="26"/>
              </w:rPr>
              <w:t>Натальинская</w:t>
            </w:r>
            <w:proofErr w:type="spellEnd"/>
            <w:r w:rsidR="00EA312D">
              <w:rPr>
                <w:rFonts w:ascii="Times New Roman" w:hAnsi="Times New Roman"/>
                <w:b/>
                <w:bCs/>
                <w:color w:val="262626"/>
                <w:sz w:val="28"/>
                <w:szCs w:val="26"/>
              </w:rPr>
              <w:t xml:space="preserve"> служба благоустройства и водоснабжения</w:t>
            </w:r>
            <w:r w:rsidR="00EA312D" w:rsidRPr="005D166A">
              <w:rPr>
                <w:rFonts w:ascii="Times New Roman" w:hAnsi="Times New Roman"/>
                <w:b/>
                <w:bCs/>
                <w:color w:val="262626"/>
                <w:sz w:val="28"/>
                <w:szCs w:val="26"/>
              </w:rPr>
              <w:t>»</w:t>
            </w:r>
          </w:p>
          <w:tbl>
            <w:tblPr>
              <w:tblW w:w="9920" w:type="dxa"/>
              <w:tblInd w:w="108" w:type="dxa"/>
              <w:tblLook w:val="04A0" w:firstRow="1" w:lastRow="0" w:firstColumn="1" w:lastColumn="0" w:noHBand="0" w:noVBand="1"/>
            </w:tblPr>
            <w:tblGrid>
              <w:gridCol w:w="9920"/>
            </w:tblGrid>
            <w:tr w:rsidR="00EA312D" w:rsidRPr="00A5233F" w:rsidTr="00A02517">
              <w:trPr>
                <w:trHeight w:val="315"/>
              </w:trPr>
              <w:tc>
                <w:tcPr>
                  <w:tcW w:w="9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312D" w:rsidRPr="00A5233F" w:rsidRDefault="00EA312D" w:rsidP="00A025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ED" w:rsidRPr="00A5233F" w:rsidTr="00A02517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 (руб.)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Вызов электрика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вызов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Прокладка кабеля и проводов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Прокладка кабеля 3-жильного 1,5-10 мм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35,00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Прокладка бронированного кабеля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Прокладка открытой электропроводки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Монтаж труб для электропроводки и </w:t>
            </w:r>
            <w:proofErr w:type="gramStart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кабель-каналов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трубы гофрированной диаметром до 20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трубы ПВХ/ПНД диаметром до 20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металлорукава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диаметром 20,32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металлической трубы диаметром до 32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240,00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кабель-каналов</w:t>
            </w:r>
            <w:proofErr w:type="gram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25х16, 60х40, 110х60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сверление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бетоне 20х20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бетоне 40х40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370,00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бетоне 70х70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740,00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бетоне 100х100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кирпиче 20х20 мм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170,00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кирпиче 40х40 мм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кирпиче 70х70 мм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кирпиче 100х100 мм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пеноблоке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ГКЛ 20х20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пеноблоке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ГКЛ 40х40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180,00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пеноблоке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ГКЛ 70х70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пеноблоке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ГКЛ 100х100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деревянных поверхностей 20х20 мм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220,00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Сквозное сверление в бетоне до Ø32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Сквозное сверление в бетоне до Ø75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Сквозное сверление в кирпиче до Ø32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Сквозное сверление в кирпиче до Ø75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Сквозное сверление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пеноблоке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Ø32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Сквозное сверление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пеноблоке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Ø75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Отверстия в металле до Ø32 мм с вальцовкой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Сверление отверстия под установочную коробку в бетоне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240,00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Сверление отверстия под установочную коробку в кирпиче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190,00</w:t>
            </w:r>
          </w:p>
        </w:tc>
      </w:tr>
      <w:tr w:rsidR="005729ED" w:rsidRPr="00A5233F" w:rsidTr="00A02517">
        <w:trPr>
          <w:trHeight w:val="6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Сверление отверстия под установочную коробку в гипсолите,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пеноблоке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Сверление отверстия под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распаячную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коробку в бетоне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Сверление отверстия под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распаячную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коробку в кирпиче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290,00</w:t>
            </w:r>
          </w:p>
        </w:tc>
      </w:tr>
      <w:tr w:rsidR="005729ED" w:rsidRPr="00A5233F" w:rsidTr="00A02517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Сверление отверстия под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распаячную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коробку в гипсолите,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пеноблоке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180,00</w:t>
            </w:r>
          </w:p>
        </w:tc>
      </w:tr>
      <w:tr w:rsidR="005729ED" w:rsidRPr="00A5233F" w:rsidTr="00A02517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площадки для встраиваемых розеток/выключателей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550,00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Подрозетники</w:t>
            </w:r>
            <w:proofErr w:type="spellEnd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распаячные</w:t>
            </w:r>
            <w:proofErr w:type="spellEnd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коробки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подрозетника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гипсокартоне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подрозетника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бетоне, кирпиче,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пеноблоке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подрозетника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скрытой проводки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5729ED" w:rsidRPr="00A5233F" w:rsidTr="00A02517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Установку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распаячной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коробки в бетоне, кирпиче, гипсолите,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пеноблоке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729ED" w:rsidRPr="00A5233F" w:rsidTr="00A02517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распаячной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коробки наружной 80х80х60 мм, 100х100х60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распаячной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коробки внутренней с подключением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650,00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распаячной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коробки накладной с подключением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Установка розеток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розетки внутренней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одинарной накладной розетки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двойной накладной розетки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внутренней розетки под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литу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накладной розетки под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литу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Установка выключателей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внутреннего выключателя (1,2 клавиши)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внутреннего выключателя (3 клавиши)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290,00</w:t>
            </w:r>
          </w:p>
        </w:tc>
      </w:tr>
      <w:tr w:rsidR="005729ED" w:rsidRPr="00A5233F" w:rsidTr="00A02517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внутреннего переключателя проходного (1,2 клавиши)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узел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540,00</w:t>
            </w:r>
          </w:p>
        </w:tc>
      </w:tr>
      <w:tr w:rsidR="005729ED" w:rsidRPr="00A5233F" w:rsidTr="00A02517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внутреннего переключателя проходного (3 клавиши)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узел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наружного выключателя (1,2 клавиши)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240,00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наружного выключателя (3 клавиши)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340,00</w:t>
            </w:r>
          </w:p>
        </w:tc>
      </w:tr>
      <w:tr w:rsidR="005729ED" w:rsidRPr="00A5233F" w:rsidTr="00A02517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наружного переключателя проходного (1,2 клавиши)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узел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наружного переключателя проходного (3 клавиши)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узел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640,00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диммера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светорегулятора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240,00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реостата для теплого пола (терморегулятора)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Светильники и люстры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29ED" w:rsidRPr="00A5233F" w:rsidTr="00A02517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Высверливание отверстия под точечный светильник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гипсокартоне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5729ED" w:rsidRPr="00A5233F" w:rsidTr="00A02517">
        <w:trPr>
          <w:trHeight w:val="6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и подключение точечных элементов света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гипсокартоне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290,00</w:t>
            </w:r>
          </w:p>
        </w:tc>
      </w:tr>
      <w:tr w:rsidR="005729ED" w:rsidRPr="00A5233F" w:rsidTr="00A02517">
        <w:trPr>
          <w:trHeight w:val="6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и подключение точечных элементов света в потолке "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Армстронг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и подключение настенного светильника, бра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390,00</w:t>
            </w:r>
          </w:p>
        </w:tc>
      </w:tr>
      <w:tr w:rsidR="005729ED" w:rsidRPr="00A5233F" w:rsidTr="00A02517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и подключение люстры с креплением к потолку (до 3 кг)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690,00</w:t>
            </w:r>
          </w:p>
        </w:tc>
      </w:tr>
      <w:tr w:rsidR="005729ED" w:rsidRPr="00A5233F" w:rsidTr="00A02517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и подключение люстры с креплением к потолку (свыше 3 кг)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1 490,00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крюка под люстру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Сборка люстры, светильника, бра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и подключение светильника уличного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1 100,00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и подключение датчика движения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и подключение трансформатора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и подключение светодиодной ленты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контроллера для одноцветной ленты W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440,00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контроллера для многоцветной ленты RGB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временного освещения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Установка электрощитов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наружного на 12 модулей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наружного на 36 модулей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наружного на 54 модулей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1 490,00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наружного на 96 модулей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2 490,00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электрощита встраиваемого на 6 модулей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1 390,00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6 модулей в кирпич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1 990,00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6 модулей в бетон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2 990,00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электрощита встраиваемого на 12 модулей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1 790,00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12 модулей в кирпич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2 490,00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12 модулей в бетон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3 590,00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электрощита встраиваемого на 18 модулей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1 990,00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18 модулей в кирпич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2 990,00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18 модулей в бетон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4 190,00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электрощита встраиваемого на 24 модуля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2 490,00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24 модуля в кирпич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3 490,00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24 модуля в бетон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4 790,00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электрощита встраиваемого на 36 модулей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гипсокартон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2 990,00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36 модулей в кирпич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3 990,00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36 модулей в бетон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5 190,00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электрощита встраиваемого на 54 модуля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3 490,00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54 модуля в кирпич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4 490,00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54 модуля в бетон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5 790,00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Сборка электрощитов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автоматического выключателя однополюсного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автоматического выключателя двухполюсного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автоматического выключателя трехполюсного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автоматического выключателя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четырехполюсного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УЗО 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двухполюсного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440,00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УЗО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четырехполюсного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дифференциального автомата двухполюсного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дифференциального автомата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четырехполюсного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нулевой шины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реле автоматического переключения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электрического кабеля к главному щиту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силового кабеля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группового кабеля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TV и телефонных кабельных линий в щитке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магнитного пускателя однофазного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магнитного пускателя трехфазного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Установка электросчетчиков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счетчика электрического однофазного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1 190,00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счетчика электрического трехфазного прямого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2 190,00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счетчика электрического трехфазного с трансформатором тока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3 790,00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Монтаж электроприборов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электрического</w:t>
            </w:r>
            <w:proofErr w:type="gram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полотенцесушителя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тепловой завесы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1 490,00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водонагревателя без монтажа кабеля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электроплиты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Подключение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мойдодыра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существующему</w:t>
            </w:r>
            <w:proofErr w:type="gram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электровыводу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гидромассажной ванны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1 190,00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сушилки для рук без монтажа кабеля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640,00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инвертора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3 990,00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генератора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3 990,00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стабилизатора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1 990,00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накладного вентилятора (вытяжка в ванной, кухне)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канального вентилятора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электрического "теплого пола"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Ремонт электрики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Поиск и устранение неисправности в электропроводке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электрической точки в старом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подрозетнике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электроблока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сан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зла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аналогичный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электроблока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сан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зла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модульный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1 490,00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Переборка электрощита на лестничной клетке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1 990,00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Замена лампы в светильнике (в помещениях)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Демонтаж электрики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выключателя, розетки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бра, светильников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люстры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240,00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вентилятора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240,00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автомата защиты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звонка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кнопки звонка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патрона (отдельно висящего)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кабеля/провода (до 16 мм)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силового кабеля (до 16 мм)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Демонтаж 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кабель-канала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ED" w:rsidRPr="00A5233F" w:rsidRDefault="005729E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распределительного щита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1 490,00</w:t>
            </w: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9ED" w:rsidRPr="00A5233F" w:rsidTr="00A02517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ED" w:rsidRPr="00A5233F" w:rsidRDefault="005729ED" w:rsidP="00A02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29ED" w:rsidRDefault="005729E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EA312D" w:rsidRDefault="00EA312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EA312D" w:rsidRDefault="00EA312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EA312D" w:rsidRDefault="00EA312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EA312D" w:rsidRDefault="00EA312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EA312D" w:rsidRDefault="00EA312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EA312D" w:rsidRDefault="00EA312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EA312D" w:rsidRDefault="00EA312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EA312D" w:rsidRDefault="00EA312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EA312D" w:rsidRDefault="00EA312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EA312D" w:rsidRDefault="00EA312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EA312D" w:rsidRDefault="00EA312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EA312D" w:rsidRDefault="00EA312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:rsidR="00EA312D" w:rsidRDefault="00EA312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tbl>
      <w:tblPr>
        <w:tblpPr w:leftFromText="180" w:rightFromText="180" w:vertAnchor="text" w:tblpX="-318" w:tblpY="1"/>
        <w:tblOverlap w:val="never"/>
        <w:tblW w:w="9798" w:type="dxa"/>
        <w:tblLayout w:type="fixed"/>
        <w:tblLook w:val="04A0" w:firstRow="1" w:lastRow="0" w:firstColumn="1" w:lastColumn="0" w:noHBand="0" w:noVBand="1"/>
      </w:tblPr>
      <w:tblGrid>
        <w:gridCol w:w="142"/>
        <w:gridCol w:w="710"/>
        <w:gridCol w:w="3667"/>
        <w:gridCol w:w="1309"/>
        <w:gridCol w:w="2021"/>
        <w:gridCol w:w="1764"/>
        <w:gridCol w:w="185"/>
      </w:tblGrid>
      <w:tr w:rsidR="00EA312D" w:rsidRPr="005238D4" w:rsidTr="00A02517">
        <w:trPr>
          <w:gridBefore w:val="1"/>
          <w:gridAfter w:val="1"/>
          <w:wBefore w:w="142" w:type="dxa"/>
          <w:wAfter w:w="185" w:type="dxa"/>
          <w:trHeight w:val="1200"/>
        </w:trPr>
        <w:tc>
          <w:tcPr>
            <w:tcW w:w="94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12D" w:rsidRPr="00EA312D" w:rsidRDefault="00EA312D" w:rsidP="00EA3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Прейскурант цен на у</w:t>
            </w:r>
            <w:r w:rsidRPr="00EA312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слуги, оказываемые </w:t>
            </w:r>
            <w:r w:rsidRPr="00EA312D">
              <w:rPr>
                <w:rFonts w:ascii="Times New Roman" w:hAnsi="Times New Roman"/>
                <w:b/>
                <w:bCs/>
                <w:color w:val="262626"/>
                <w:sz w:val="28"/>
                <w:szCs w:val="28"/>
              </w:rPr>
              <w:t xml:space="preserve"> муниципальным бюджетным учреждением </w:t>
            </w:r>
            <w:proofErr w:type="spellStart"/>
            <w:r w:rsidRPr="00EA312D">
              <w:rPr>
                <w:rFonts w:ascii="Times New Roman" w:hAnsi="Times New Roman"/>
                <w:b/>
                <w:bCs/>
                <w:color w:val="262626"/>
                <w:sz w:val="28"/>
                <w:szCs w:val="28"/>
              </w:rPr>
              <w:t>Натальинского</w:t>
            </w:r>
            <w:proofErr w:type="spellEnd"/>
            <w:r w:rsidRPr="00EA312D">
              <w:rPr>
                <w:rFonts w:ascii="Times New Roman" w:hAnsi="Times New Roman"/>
                <w:b/>
                <w:bCs/>
                <w:color w:val="262626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EA312D">
              <w:rPr>
                <w:rFonts w:ascii="Times New Roman" w:hAnsi="Times New Roman"/>
                <w:b/>
                <w:bCs/>
                <w:color w:val="262626"/>
                <w:sz w:val="28"/>
                <w:szCs w:val="28"/>
              </w:rPr>
              <w:t>Натальинская</w:t>
            </w:r>
            <w:proofErr w:type="spellEnd"/>
            <w:r w:rsidRPr="00EA312D">
              <w:rPr>
                <w:rFonts w:ascii="Times New Roman" w:hAnsi="Times New Roman"/>
                <w:b/>
                <w:bCs/>
                <w:color w:val="262626"/>
                <w:sz w:val="28"/>
                <w:szCs w:val="28"/>
              </w:rPr>
              <w:t xml:space="preserve"> служба благоустройства и водоснабжения</w:t>
            </w:r>
            <w:proofErr w:type="gramStart"/>
            <w:r w:rsidRPr="00EA312D">
              <w:rPr>
                <w:rFonts w:ascii="Times New Roman" w:hAnsi="Times New Roman"/>
                <w:b/>
                <w:bCs/>
                <w:color w:val="262626"/>
                <w:sz w:val="28"/>
                <w:szCs w:val="28"/>
              </w:rPr>
              <w:t>»</w:t>
            </w:r>
            <w:r w:rsidRPr="00EA312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A312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 направлению организации досуга населения, физической культуры, школьного и массового спорта</w:t>
            </w:r>
          </w:p>
        </w:tc>
      </w:tr>
      <w:tr w:rsidR="00EA312D" w:rsidRPr="000D1193" w:rsidTr="00A02517">
        <w:trPr>
          <w:trHeight w:val="540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2D" w:rsidRPr="000D1193" w:rsidRDefault="00EA312D" w:rsidP="00A02517">
            <w:pPr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 услуги</w:t>
            </w:r>
          </w:p>
        </w:tc>
      </w:tr>
      <w:tr w:rsidR="00EA312D" w:rsidRPr="000D1193" w:rsidTr="00A02517">
        <w:trPr>
          <w:trHeight w:val="604"/>
        </w:trPr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0D1193" w:rsidRDefault="00EA312D" w:rsidP="00A0251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2D" w:rsidRPr="000D1193" w:rsidRDefault="00EA312D" w:rsidP="00A0251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2D" w:rsidRPr="000D1193" w:rsidRDefault="00EA312D" w:rsidP="00A0251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Взрослые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Дети до 16 лет</w:t>
            </w:r>
          </w:p>
        </w:tc>
      </w:tr>
      <w:tr w:rsidR="00EA312D" w:rsidRPr="000D1193" w:rsidTr="00A02517">
        <w:trPr>
          <w:trHeight w:val="60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6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ПРОКАТ ЛОШАДЕЙ</w:t>
            </w:r>
          </w:p>
        </w:tc>
      </w:tr>
      <w:tr w:rsidR="00EA312D" w:rsidRPr="0093159D" w:rsidTr="00A02517">
        <w:trPr>
          <w:trHeight w:val="315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A312D" w:rsidRDefault="00EA312D" w:rsidP="00A025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12D" w:rsidRPr="000D1193" w:rsidRDefault="00EA312D" w:rsidP="00A0251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Вводное занятие, разовое катание верхом на лошади и пони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 круг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93159D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9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93159D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159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EA312D" w:rsidRPr="000D1193" w:rsidTr="00A02517">
        <w:trPr>
          <w:trHeight w:val="315"/>
        </w:trPr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312D" w:rsidRPr="000D1193" w:rsidRDefault="00EA312D" w:rsidP="00A0251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12D" w:rsidRPr="000D1193" w:rsidRDefault="00EA312D" w:rsidP="00A0251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EA312D" w:rsidRPr="000D1193" w:rsidTr="00A02517">
        <w:trPr>
          <w:trHeight w:val="315"/>
        </w:trPr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312D" w:rsidRPr="000D1193" w:rsidRDefault="00EA312D" w:rsidP="00A0251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12D" w:rsidRPr="000D1193" w:rsidRDefault="00EA312D" w:rsidP="00A0251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EA312D" w:rsidRPr="000D1193" w:rsidTr="00A02517">
        <w:trPr>
          <w:trHeight w:val="330"/>
        </w:trPr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A312D" w:rsidRPr="000D1193" w:rsidRDefault="00EA312D" w:rsidP="00A0251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12D" w:rsidRPr="000D1193" w:rsidRDefault="00EA312D" w:rsidP="00A0251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EA312D" w:rsidRPr="000D1193" w:rsidTr="00A02517">
        <w:trPr>
          <w:trHeight w:val="330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A312D" w:rsidRDefault="00EA312D" w:rsidP="00A025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312D" w:rsidRPr="000D1193" w:rsidRDefault="00EA312D" w:rsidP="00A0251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Адаптивная верховая езда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EA312D" w:rsidRPr="000D1193" w:rsidTr="00A02517">
        <w:trPr>
          <w:trHeight w:val="600"/>
        </w:trPr>
        <w:tc>
          <w:tcPr>
            <w:tcW w:w="852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</w:tcPr>
          <w:p w:rsidR="00EA312D" w:rsidRDefault="00EA312D" w:rsidP="00A025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312D" w:rsidRPr="000D1193" w:rsidRDefault="00EA312D" w:rsidP="00A0251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Коллективная экскурсия по конюшне с катанием на лошади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4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EA312D" w:rsidRPr="000D1193" w:rsidTr="00A02517">
        <w:trPr>
          <w:trHeight w:val="345"/>
        </w:trPr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312D" w:rsidRPr="000D1193" w:rsidRDefault="00EA312D" w:rsidP="00A0251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12D" w:rsidRPr="000D1193" w:rsidRDefault="00EA312D" w:rsidP="00A0251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 20 чел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круга, более 20 чел.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круг</w:t>
            </w:r>
          </w:p>
        </w:tc>
        <w:tc>
          <w:tcPr>
            <w:tcW w:w="13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312D" w:rsidRPr="000D1193" w:rsidRDefault="00EA312D" w:rsidP="00A025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312D" w:rsidRPr="000D1193" w:rsidRDefault="00EA312D" w:rsidP="00A025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312D" w:rsidRPr="000D1193" w:rsidRDefault="00EA312D" w:rsidP="00A025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2D" w:rsidRPr="000D1193" w:rsidTr="00A02517">
        <w:trPr>
          <w:trHeight w:val="37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312D" w:rsidRPr="000D1193" w:rsidRDefault="00EA312D" w:rsidP="00A0251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Катание на санях, фаэтоне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(с 1 человека)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EA312D" w:rsidRPr="000D1193" w:rsidTr="00A02517">
        <w:trPr>
          <w:trHeight w:val="443"/>
        </w:trPr>
        <w:tc>
          <w:tcPr>
            <w:tcW w:w="852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EA312D" w:rsidRPr="000D1193" w:rsidRDefault="00EA312D" w:rsidP="00A0251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A312D" w:rsidRPr="000D1193" w:rsidRDefault="00EA312D" w:rsidP="00A0251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EA312D" w:rsidRPr="000D1193" w:rsidTr="00A02517">
        <w:trPr>
          <w:trHeight w:val="435"/>
        </w:trPr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312D" w:rsidRPr="000D1193" w:rsidRDefault="00EA312D" w:rsidP="00A02517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12D" w:rsidRPr="000D1193" w:rsidRDefault="00EA312D" w:rsidP="00A02517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Выезд на маршрут (с 18 лет)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</w:tr>
      <w:tr w:rsidR="00EA312D" w:rsidRPr="000D1193" w:rsidTr="00A02517">
        <w:trPr>
          <w:trHeight w:val="40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12D" w:rsidRPr="000D1193" w:rsidRDefault="00EA312D" w:rsidP="00A0251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Фотосессия с лошадьми (в костюмах)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EA312D" w:rsidRPr="000D1193" w:rsidTr="00A02517">
        <w:trPr>
          <w:trHeight w:val="58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312D" w:rsidRPr="000D1193" w:rsidRDefault="00EA312D" w:rsidP="00A0251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на выезде (верховая лошадь, сани, фаэтон)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условный круг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EA312D" w:rsidRPr="000D1193" w:rsidTr="00A02517">
        <w:trPr>
          <w:trHeight w:val="31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0A280F" w:rsidRDefault="00EA312D" w:rsidP="00A025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28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АБОНЕМЕНТЫ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(конное отделение)</w:t>
            </w:r>
          </w:p>
        </w:tc>
      </w:tr>
      <w:tr w:rsidR="00EA312D" w:rsidRPr="000D1193" w:rsidTr="00A02517">
        <w:trPr>
          <w:trHeight w:val="31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 сроком предъявления не более 2 месяцев</w:t>
            </w:r>
          </w:p>
        </w:tc>
      </w:tr>
      <w:tr w:rsidR="00EA312D" w:rsidRPr="000D1193" w:rsidTr="00A02517">
        <w:trPr>
          <w:trHeight w:val="34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2D" w:rsidRPr="000D1193" w:rsidRDefault="00EA312D" w:rsidP="00A0251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Абонемент на 4 посещения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EA312D" w:rsidRPr="000D1193" w:rsidTr="00A02517">
        <w:trPr>
          <w:trHeight w:val="31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2D" w:rsidRPr="000D1193" w:rsidRDefault="00EA312D" w:rsidP="00A0251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Абонемент на 8 посещений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EA312D" w:rsidRPr="000D1193" w:rsidTr="00A02517">
        <w:trPr>
          <w:trHeight w:val="34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2D" w:rsidRPr="000D1193" w:rsidRDefault="00EA312D" w:rsidP="00A0251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Абонемент на 4 посещения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EA312D" w:rsidRPr="000D1193" w:rsidTr="00A02517">
        <w:trPr>
          <w:trHeight w:val="33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312D" w:rsidRPr="000D1193" w:rsidRDefault="00EA312D" w:rsidP="00A0251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Абонемент на 8 посещений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</w:p>
        </w:tc>
      </w:tr>
      <w:tr w:rsidR="00EA312D" w:rsidRPr="000D1193" w:rsidTr="00A02517">
        <w:trPr>
          <w:trHeight w:val="315"/>
        </w:trPr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94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ОБУЧЕНИЕ (с 10 лет)  </w:t>
            </w:r>
          </w:p>
        </w:tc>
      </w:tr>
      <w:tr w:rsidR="00EA312D" w:rsidRPr="000D1193" w:rsidTr="00A02517">
        <w:trPr>
          <w:trHeight w:val="69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312D" w:rsidRPr="000D1193" w:rsidRDefault="00EA312D" w:rsidP="00A0251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Занятия в школе по верховой езде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занятий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месяц)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1040</w:t>
            </w:r>
          </w:p>
        </w:tc>
      </w:tr>
      <w:tr w:rsidR="00EA312D" w:rsidRPr="000D1193" w:rsidTr="00A02517">
        <w:trPr>
          <w:trHeight w:val="33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0A280F" w:rsidRDefault="00EA312D" w:rsidP="00A025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28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АРЕНДА</w:t>
            </w:r>
          </w:p>
        </w:tc>
      </w:tr>
      <w:tr w:rsidR="00EA312D" w:rsidRPr="000D1193" w:rsidTr="00A0251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2D" w:rsidRPr="000D1193" w:rsidRDefault="00EA312D" w:rsidP="00A0251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Аренда верховой лошади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</w:tr>
      <w:tr w:rsidR="00EA312D" w:rsidRPr="000D1193" w:rsidTr="00A02517">
        <w:trPr>
          <w:trHeight w:val="3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2D" w:rsidRPr="000D1193" w:rsidRDefault="00EA312D" w:rsidP="00A0251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Аренда экипажа (фаэтон, сани)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3500</w:t>
            </w:r>
          </w:p>
        </w:tc>
      </w:tr>
      <w:tr w:rsidR="00EA312D" w:rsidRPr="000D1193" w:rsidTr="00A02517">
        <w:trPr>
          <w:trHeight w:val="52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12D" w:rsidRPr="000A280F" w:rsidRDefault="00EA312D" w:rsidP="00A025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28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</w:t>
            </w:r>
            <w:r w:rsidRPr="000D119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A28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УСЛУГИ</w:t>
            </w:r>
          </w:p>
        </w:tc>
      </w:tr>
      <w:tr w:rsidR="00EA312D" w:rsidRPr="000D1193" w:rsidTr="00A02517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2D" w:rsidRPr="000D1193" w:rsidRDefault="00EA312D" w:rsidP="00A0251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Услуги по комплексному содержанию лошади (с кормами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 НМО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НСБиВ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сутки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A312D" w:rsidRPr="000D1193" w:rsidTr="00A02517">
        <w:trPr>
          <w:trHeight w:val="6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12D" w:rsidRPr="000D1193" w:rsidRDefault="00EA312D" w:rsidP="00A0251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предоставление денника, питание, уборка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месяц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EA312D" w:rsidRPr="000D1193" w:rsidTr="00A02517">
        <w:trPr>
          <w:trHeight w:val="33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12D" w:rsidRPr="000D1193" w:rsidRDefault="00EA312D" w:rsidP="00A0251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Продажа сувениров (магниты)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A312D" w:rsidRPr="000D1193" w:rsidTr="00A02517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12D" w:rsidRPr="000D1193" w:rsidRDefault="00EA312D" w:rsidP="00A0251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Посещение тренажерного зала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EA312D" w:rsidRPr="000D1193" w:rsidTr="00A02517">
        <w:trPr>
          <w:trHeight w:val="33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12D" w:rsidRPr="000D1193" w:rsidRDefault="00EA312D" w:rsidP="00A0251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Прокат коньков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EA312D" w:rsidRPr="000D1193" w:rsidTr="00A02517">
        <w:trPr>
          <w:trHeight w:val="33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12D" w:rsidRPr="000D1193" w:rsidRDefault="00EA312D" w:rsidP="00A0251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Прокат лыж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A312D" w:rsidRPr="000D1193" w:rsidTr="00A02517">
        <w:trPr>
          <w:trHeight w:val="33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12D" w:rsidRPr="000D1193" w:rsidRDefault="00EA312D" w:rsidP="00A0251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Прокат клюшек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EA312D" w:rsidRPr="000D1193" w:rsidTr="00A02517">
        <w:trPr>
          <w:trHeight w:val="33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12D" w:rsidRPr="000D1193" w:rsidRDefault="00EA312D" w:rsidP="00A0251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Аренда гостиной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EA312D" w:rsidRPr="000D1193" w:rsidTr="00A02517">
        <w:trPr>
          <w:trHeight w:val="330"/>
        </w:trPr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5.9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312D" w:rsidRPr="000D1193" w:rsidRDefault="00EA312D" w:rsidP="00A0251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Продажа навоза полуперепревшего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мешок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EA312D" w:rsidRPr="00BC1C12" w:rsidTr="00A02517">
        <w:trPr>
          <w:trHeight w:val="330"/>
        </w:trPr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312D" w:rsidRPr="00BC1C12" w:rsidRDefault="00EA312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  <w:r w:rsidRPr="00BC1C1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2D" w:rsidRPr="00BC1C12" w:rsidRDefault="00EA312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C12">
              <w:rPr>
                <w:rFonts w:ascii="Times New Roman" w:hAnsi="Times New Roman"/>
                <w:color w:val="000000"/>
                <w:sz w:val="24"/>
                <w:szCs w:val="24"/>
              </w:rPr>
              <w:t>Услуги по комплексному содержанию лошади (без кормов)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12D" w:rsidRPr="00BC1C12" w:rsidRDefault="00EA312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C12">
              <w:rPr>
                <w:rFonts w:ascii="Times New Roman" w:hAnsi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312D" w:rsidRPr="00BC1C12" w:rsidRDefault="00EA312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C12">
              <w:rPr>
                <w:rFonts w:ascii="Times New Roman" w:hAnsi="Times New Roman"/>
                <w:color w:val="000000"/>
                <w:sz w:val="24"/>
                <w:szCs w:val="24"/>
              </w:rPr>
              <w:t>6 720,00</w:t>
            </w:r>
          </w:p>
        </w:tc>
      </w:tr>
      <w:tr w:rsidR="00EA312D" w:rsidRPr="00BC1C12" w:rsidTr="00A02517">
        <w:trPr>
          <w:trHeight w:val="1703"/>
        </w:trPr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312D" w:rsidRPr="00BC1C12" w:rsidRDefault="00EA312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C12">
              <w:rPr>
                <w:rFonts w:ascii="Times New Roman" w:hAnsi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2D" w:rsidRPr="00BC1C12" w:rsidRDefault="00EA312D" w:rsidP="00A0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C12">
              <w:rPr>
                <w:rFonts w:ascii="Times New Roman" w:hAnsi="Times New Roman"/>
                <w:color w:val="000000"/>
                <w:sz w:val="24"/>
                <w:szCs w:val="24"/>
              </w:rPr>
              <w:t>Услуги по комплексному содержанию лошади, находящейся на содержании, при ее использовании с согласия собственника в работе «</w:t>
            </w:r>
            <w:proofErr w:type="spellStart"/>
            <w:r w:rsidRPr="00BC1C12">
              <w:rPr>
                <w:rFonts w:ascii="Times New Roman" w:hAnsi="Times New Roman"/>
                <w:color w:val="000000"/>
                <w:sz w:val="24"/>
                <w:szCs w:val="24"/>
              </w:rPr>
              <w:t>НСБиВ</w:t>
            </w:r>
            <w:proofErr w:type="spellEnd"/>
            <w:r w:rsidRPr="00BC1C12">
              <w:rPr>
                <w:rFonts w:ascii="Times New Roman" w:hAnsi="Times New Roman"/>
                <w:color w:val="000000"/>
                <w:sz w:val="24"/>
                <w:szCs w:val="24"/>
              </w:rPr>
              <w:t>» (прокат, секция и т.п.) (только корма)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12D" w:rsidRPr="00BC1C12" w:rsidRDefault="00EA312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C12">
              <w:rPr>
                <w:rFonts w:ascii="Times New Roman" w:hAnsi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312D" w:rsidRPr="00BC1C12" w:rsidRDefault="00EA312D" w:rsidP="00A02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C12">
              <w:rPr>
                <w:rFonts w:ascii="Times New Roman" w:hAnsi="Times New Roman"/>
                <w:color w:val="000000"/>
                <w:sz w:val="24"/>
                <w:szCs w:val="24"/>
              </w:rPr>
              <w:t>1 780,00</w:t>
            </w:r>
          </w:p>
        </w:tc>
      </w:tr>
      <w:tr w:rsidR="00EA312D" w:rsidRPr="000D1193" w:rsidTr="00A02517">
        <w:trPr>
          <w:trHeight w:val="31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0A280F" w:rsidRDefault="00EA312D" w:rsidP="00A025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28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АБОНЕМЕНТЫ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(тренажерный зал)</w:t>
            </w:r>
          </w:p>
        </w:tc>
      </w:tr>
      <w:tr w:rsidR="00EA312D" w:rsidRPr="000D1193" w:rsidTr="00A02517">
        <w:trPr>
          <w:trHeight w:val="31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 сроком предъявления не более 2 месяцев</w:t>
            </w:r>
          </w:p>
        </w:tc>
      </w:tr>
      <w:tr w:rsidR="00EA312D" w:rsidRPr="000D1193" w:rsidTr="00A02517">
        <w:trPr>
          <w:trHeight w:val="34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2D" w:rsidRPr="000D1193" w:rsidRDefault="00EA312D" w:rsidP="00A0251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Абонемент на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посещени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330,00</w:t>
            </w:r>
          </w:p>
        </w:tc>
      </w:tr>
      <w:tr w:rsidR="00EA312D" w:rsidRPr="000D1193" w:rsidTr="00A02517">
        <w:trPr>
          <w:trHeight w:val="31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2D" w:rsidRPr="000D1193" w:rsidRDefault="00EA312D" w:rsidP="00A0251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Абонемент на 8 посещений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</w:tr>
      <w:tr w:rsidR="00EA312D" w:rsidRPr="000D1193" w:rsidTr="00A02517">
        <w:trPr>
          <w:trHeight w:val="34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6.3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2D" w:rsidRPr="000D1193" w:rsidRDefault="00EA312D" w:rsidP="00A0251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Абонемент на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посещени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970,00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D" w:rsidRPr="000D1193" w:rsidRDefault="00EA312D" w:rsidP="00A02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540,00</w:t>
            </w:r>
          </w:p>
        </w:tc>
      </w:tr>
    </w:tbl>
    <w:p w:rsidR="00EA312D" w:rsidRPr="005D166A" w:rsidRDefault="00EA312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sectPr w:rsidR="00EA312D" w:rsidRPr="005D166A" w:rsidSect="0083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1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017E7"/>
    <w:multiLevelType w:val="multilevel"/>
    <w:tmpl w:val="46EA07B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2626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626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626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626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626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626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626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626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91"/>
    <w:rsid w:val="0003550A"/>
    <w:rsid w:val="00080B29"/>
    <w:rsid w:val="00211B58"/>
    <w:rsid w:val="002B19A5"/>
    <w:rsid w:val="003C1219"/>
    <w:rsid w:val="00454F5A"/>
    <w:rsid w:val="004906E3"/>
    <w:rsid w:val="004B6894"/>
    <w:rsid w:val="005364CF"/>
    <w:rsid w:val="005729ED"/>
    <w:rsid w:val="0058427B"/>
    <w:rsid w:val="007C410D"/>
    <w:rsid w:val="0083657B"/>
    <w:rsid w:val="00921149"/>
    <w:rsid w:val="00A02517"/>
    <w:rsid w:val="00A1075C"/>
    <w:rsid w:val="00A12207"/>
    <w:rsid w:val="00A67644"/>
    <w:rsid w:val="00AB32EB"/>
    <w:rsid w:val="00C00D2D"/>
    <w:rsid w:val="00C34291"/>
    <w:rsid w:val="00C82EC0"/>
    <w:rsid w:val="00CC40A0"/>
    <w:rsid w:val="00CE7A17"/>
    <w:rsid w:val="00D91379"/>
    <w:rsid w:val="00EA312D"/>
    <w:rsid w:val="00F1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C34291"/>
    <w:pPr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C342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29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9137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91379"/>
    <w:rPr>
      <w:color w:val="800080"/>
      <w:u w:val="single"/>
    </w:rPr>
  </w:style>
  <w:style w:type="paragraph" w:customStyle="1" w:styleId="xl63">
    <w:name w:val="xl63"/>
    <w:basedOn w:val="a"/>
    <w:rsid w:val="00D913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D91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91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913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9137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9137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913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913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a"/>
    <w:rsid w:val="005729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57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5729E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57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5729E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57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572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572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572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572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572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1">
    <w:name w:val="xl81"/>
    <w:basedOn w:val="a"/>
    <w:rsid w:val="00572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5729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onsPlusTitle">
    <w:name w:val="ConsPlusTitle"/>
    <w:rsid w:val="00211B58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C34291"/>
    <w:pPr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C342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29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9137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91379"/>
    <w:rPr>
      <w:color w:val="800080"/>
      <w:u w:val="single"/>
    </w:rPr>
  </w:style>
  <w:style w:type="paragraph" w:customStyle="1" w:styleId="xl63">
    <w:name w:val="xl63"/>
    <w:basedOn w:val="a"/>
    <w:rsid w:val="00D913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D91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91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913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9137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9137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913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913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a"/>
    <w:rsid w:val="005729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57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5729E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57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5729E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57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572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572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572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572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572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1">
    <w:name w:val="xl81"/>
    <w:basedOn w:val="a"/>
    <w:rsid w:val="00572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5729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onsPlusTitle">
    <w:name w:val="ConsPlusTitle"/>
    <w:rsid w:val="00211B58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3078</Words>
  <Characters>17547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4</cp:revision>
  <cp:lastPrinted>2018-12-05T04:51:00Z</cp:lastPrinted>
  <dcterms:created xsi:type="dcterms:W3CDTF">2021-02-03T11:57:00Z</dcterms:created>
  <dcterms:modified xsi:type="dcterms:W3CDTF">2021-02-04T08:08:00Z</dcterms:modified>
</cp:coreProperties>
</file>