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CB" w:rsidRPr="009808B3" w:rsidRDefault="00656ACB" w:rsidP="00656ACB">
      <w:pPr>
        <w:pStyle w:val="ConsPlusNormal"/>
        <w:ind w:firstLine="0"/>
        <w:contextualSpacing/>
        <w:jc w:val="center"/>
        <w:rPr>
          <w:rFonts w:ascii="Times New Roman" w:hAnsi="Times New Roman" w:cs="Times New Roman"/>
          <w:b/>
          <w:sz w:val="28"/>
          <w:szCs w:val="28"/>
        </w:rPr>
      </w:pPr>
      <w:bookmarkStart w:id="0" w:name="sub_1"/>
      <w:r w:rsidRPr="009808B3">
        <w:rPr>
          <w:rFonts w:ascii="Times New Roman" w:hAnsi="Times New Roman" w:cs="Times New Roman"/>
          <w:noProof/>
          <w:sz w:val="28"/>
          <w:szCs w:val="28"/>
        </w:rPr>
        <w:drawing>
          <wp:inline distT="0" distB="0" distL="0" distR="0" wp14:anchorId="4BE0D6F9" wp14:editId="0BA3E634">
            <wp:extent cx="633095" cy="791210"/>
            <wp:effectExtent l="0" t="0" r="0" b="889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3095" cy="791210"/>
                    </a:xfrm>
                    <a:prstGeom prst="rect">
                      <a:avLst/>
                    </a:prstGeom>
                    <a:noFill/>
                    <a:ln>
                      <a:noFill/>
                    </a:ln>
                  </pic:spPr>
                </pic:pic>
              </a:graphicData>
            </a:graphic>
          </wp:inline>
        </w:drawing>
      </w:r>
    </w:p>
    <w:p w:rsidR="00656ACB" w:rsidRPr="009808B3" w:rsidRDefault="00656ACB" w:rsidP="00656ACB">
      <w:pPr>
        <w:contextualSpacing/>
        <w:jc w:val="center"/>
        <w:rPr>
          <w:rFonts w:ascii="Times New Roman" w:hAnsi="Times New Roman" w:cs="Times New Roman"/>
          <w:b/>
          <w:sz w:val="28"/>
          <w:szCs w:val="28"/>
        </w:rPr>
      </w:pPr>
      <w:r w:rsidRPr="009808B3">
        <w:rPr>
          <w:rFonts w:ascii="Times New Roman" w:hAnsi="Times New Roman" w:cs="Times New Roman"/>
          <w:b/>
          <w:sz w:val="28"/>
          <w:szCs w:val="28"/>
        </w:rPr>
        <w:t>Совет</w:t>
      </w:r>
    </w:p>
    <w:p w:rsidR="00656ACB" w:rsidRPr="009808B3" w:rsidRDefault="00656ACB" w:rsidP="00656ACB">
      <w:pPr>
        <w:contextualSpacing/>
        <w:jc w:val="center"/>
        <w:rPr>
          <w:rFonts w:ascii="Times New Roman" w:hAnsi="Times New Roman" w:cs="Times New Roman"/>
          <w:b/>
          <w:sz w:val="28"/>
          <w:szCs w:val="28"/>
        </w:rPr>
      </w:pPr>
      <w:r w:rsidRPr="009808B3">
        <w:rPr>
          <w:rFonts w:ascii="Times New Roman" w:hAnsi="Times New Roman" w:cs="Times New Roman"/>
          <w:b/>
          <w:sz w:val="28"/>
          <w:szCs w:val="28"/>
        </w:rPr>
        <w:t>Натальинского муниципального образования</w:t>
      </w:r>
    </w:p>
    <w:p w:rsidR="00656ACB" w:rsidRPr="009808B3" w:rsidRDefault="00656ACB" w:rsidP="00656ACB">
      <w:pPr>
        <w:contextualSpacing/>
        <w:jc w:val="center"/>
        <w:rPr>
          <w:rFonts w:ascii="Times New Roman" w:hAnsi="Times New Roman" w:cs="Times New Roman"/>
          <w:b/>
          <w:sz w:val="28"/>
          <w:szCs w:val="28"/>
        </w:rPr>
      </w:pPr>
      <w:r w:rsidRPr="009808B3">
        <w:rPr>
          <w:rFonts w:ascii="Times New Roman" w:hAnsi="Times New Roman" w:cs="Times New Roman"/>
          <w:b/>
          <w:sz w:val="28"/>
          <w:szCs w:val="28"/>
        </w:rPr>
        <w:t>Балаковского муниципального района Саратовской области</w:t>
      </w:r>
    </w:p>
    <w:p w:rsidR="00656ACB" w:rsidRPr="009808B3" w:rsidRDefault="00DD6D13" w:rsidP="00656ACB">
      <w:pPr>
        <w:contextualSpacing/>
        <w:jc w:val="center"/>
        <w:rPr>
          <w:rFonts w:ascii="Times New Roman" w:hAnsi="Times New Roman" w:cs="Times New Roman"/>
          <w:sz w:val="28"/>
          <w:szCs w:val="28"/>
        </w:rPr>
      </w:pPr>
      <w:r>
        <w:rPr>
          <w:rFonts w:ascii="Times New Roman" w:hAnsi="Times New Roman" w:cs="Times New Roman"/>
          <w:sz w:val="28"/>
          <w:szCs w:val="28"/>
        </w:rPr>
        <w:t xml:space="preserve">Двадцать третье </w:t>
      </w:r>
      <w:r w:rsidR="00656ACB" w:rsidRPr="009808B3">
        <w:rPr>
          <w:rFonts w:ascii="Times New Roman" w:hAnsi="Times New Roman" w:cs="Times New Roman"/>
          <w:sz w:val="28"/>
          <w:szCs w:val="28"/>
        </w:rPr>
        <w:t xml:space="preserve">заседание Совета </w:t>
      </w:r>
      <w:proofErr w:type="spellStart"/>
      <w:r w:rsidR="00656ACB" w:rsidRPr="009808B3">
        <w:rPr>
          <w:rFonts w:ascii="Times New Roman" w:hAnsi="Times New Roman" w:cs="Times New Roman"/>
          <w:sz w:val="28"/>
          <w:szCs w:val="28"/>
        </w:rPr>
        <w:t>Натальинского</w:t>
      </w:r>
      <w:proofErr w:type="spellEnd"/>
      <w:r w:rsidR="00656ACB" w:rsidRPr="009808B3">
        <w:rPr>
          <w:rFonts w:ascii="Times New Roman" w:hAnsi="Times New Roman" w:cs="Times New Roman"/>
          <w:sz w:val="28"/>
          <w:szCs w:val="28"/>
        </w:rPr>
        <w:t xml:space="preserve"> муниципального образования второго созыва</w:t>
      </w:r>
    </w:p>
    <w:bookmarkEnd w:id="0"/>
    <w:p w:rsidR="00DD6D13" w:rsidRPr="00535F23" w:rsidRDefault="00DD6D13" w:rsidP="00DD6D13">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РЕШЕНИЕ </w:t>
      </w:r>
    </w:p>
    <w:p w:rsidR="00DD6D13" w:rsidRDefault="00DD6D13" w:rsidP="00DD6D13">
      <w:pPr>
        <w:rPr>
          <w:rFonts w:ascii="Times New Roman" w:hAnsi="Times New Roman" w:cs="Times New Roman"/>
          <w:b/>
          <w:bCs/>
          <w:sz w:val="28"/>
          <w:szCs w:val="28"/>
        </w:rPr>
      </w:pPr>
    </w:p>
    <w:p w:rsidR="00DD6D13" w:rsidRDefault="00DD6D13" w:rsidP="00DD6D13">
      <w:pPr>
        <w:rPr>
          <w:rFonts w:ascii="Times New Roman" w:hAnsi="Times New Roman" w:cs="Times New Roman"/>
          <w:b/>
          <w:sz w:val="28"/>
          <w:szCs w:val="28"/>
        </w:rPr>
      </w:pPr>
      <w:r>
        <w:rPr>
          <w:rFonts w:ascii="Times New Roman" w:hAnsi="Times New Roman" w:cs="Times New Roman"/>
          <w:b/>
          <w:bCs/>
          <w:sz w:val="28"/>
          <w:szCs w:val="28"/>
        </w:rPr>
        <w:t xml:space="preserve">От 25 августа </w:t>
      </w:r>
      <w:r w:rsidRPr="00535F23">
        <w:rPr>
          <w:rFonts w:ascii="Times New Roman" w:hAnsi="Times New Roman" w:cs="Times New Roman"/>
          <w:b/>
          <w:bCs/>
          <w:sz w:val="28"/>
          <w:szCs w:val="28"/>
        </w:rPr>
        <w:t>20</w:t>
      </w:r>
      <w:r>
        <w:rPr>
          <w:rFonts w:ascii="Times New Roman" w:hAnsi="Times New Roman" w:cs="Times New Roman"/>
          <w:b/>
          <w:bCs/>
          <w:sz w:val="28"/>
          <w:szCs w:val="28"/>
        </w:rPr>
        <w:t>20</w:t>
      </w:r>
      <w:r w:rsidRPr="00535F23">
        <w:rPr>
          <w:rFonts w:ascii="Times New Roman" w:hAnsi="Times New Roman" w:cs="Times New Roman"/>
          <w:b/>
          <w:bCs/>
          <w:sz w:val="28"/>
          <w:szCs w:val="28"/>
        </w:rPr>
        <w:t xml:space="preserve"> г.</w:t>
      </w:r>
      <w:r w:rsidRPr="00535F23">
        <w:rPr>
          <w:rFonts w:ascii="Times New Roman" w:hAnsi="Times New Roman" w:cs="Times New Roman"/>
          <w:b/>
          <w:sz w:val="28"/>
          <w:szCs w:val="28"/>
        </w:rPr>
        <w:t xml:space="preserve"> № </w:t>
      </w:r>
      <w:r w:rsidR="006B07C1">
        <w:rPr>
          <w:rFonts w:ascii="Times New Roman" w:hAnsi="Times New Roman" w:cs="Times New Roman"/>
          <w:b/>
          <w:sz w:val="28"/>
          <w:szCs w:val="28"/>
        </w:rPr>
        <w:t xml:space="preserve"> 157</w:t>
      </w:r>
    </w:p>
    <w:p w:rsidR="00656ACB" w:rsidRDefault="00656ACB" w:rsidP="00656ACB">
      <w:pPr>
        <w:pStyle w:val="ConsPlusNormal"/>
        <w:ind w:right="2551" w:firstLine="0"/>
        <w:contextualSpacing/>
        <w:jc w:val="both"/>
        <w:rPr>
          <w:rFonts w:ascii="Times New Roman" w:hAnsi="Times New Roman" w:cs="Times New Roman"/>
          <w:b/>
          <w:sz w:val="28"/>
          <w:szCs w:val="28"/>
        </w:rPr>
      </w:pPr>
    </w:p>
    <w:p w:rsidR="00656ACB" w:rsidRPr="009D1BFD" w:rsidRDefault="00656ACB" w:rsidP="00656ACB">
      <w:pPr>
        <w:pStyle w:val="ConsPlusNormal"/>
        <w:ind w:right="2551" w:firstLine="0"/>
        <w:contextualSpacing/>
        <w:jc w:val="both"/>
      </w:pPr>
      <w:r w:rsidRPr="009D1BFD">
        <w:rPr>
          <w:rFonts w:ascii="Times New Roman" w:hAnsi="Times New Roman" w:cs="Times New Roman"/>
          <w:b/>
          <w:sz w:val="28"/>
          <w:szCs w:val="28"/>
        </w:rPr>
        <w:t>Об утверждении Правил об организации благоустройства территории Натальинского муниципального образования Балаковского муниципального района Саратовской области</w:t>
      </w:r>
      <w:r w:rsidRPr="009D1BFD">
        <w:tab/>
      </w:r>
    </w:p>
    <w:p w:rsidR="00656ACB" w:rsidRDefault="00656ACB" w:rsidP="00656ACB">
      <w:pPr>
        <w:pStyle w:val="a3"/>
        <w:ind w:firstLine="708"/>
        <w:contextualSpacing/>
        <w:jc w:val="both"/>
        <w:rPr>
          <w:w w:val="100"/>
        </w:rPr>
      </w:pPr>
    </w:p>
    <w:p w:rsidR="00656ACB" w:rsidRPr="009D1BFD" w:rsidRDefault="00656ACB" w:rsidP="00656ACB">
      <w:pPr>
        <w:pStyle w:val="a3"/>
        <w:ind w:firstLine="708"/>
        <w:contextualSpacing/>
        <w:jc w:val="both"/>
        <w:rPr>
          <w:w w:val="100"/>
        </w:rPr>
      </w:pPr>
      <w:r w:rsidRPr="009D1BFD">
        <w:rPr>
          <w:w w:val="100"/>
        </w:rPr>
        <w:t>В соответствии с Федеральным законом от 6 октября 2003 года № 131-ФЗ «Об общих принципах организации местного самоуправления в РФ»,</w:t>
      </w:r>
      <w:r>
        <w:rPr>
          <w:w w:val="100"/>
        </w:rPr>
        <w:t xml:space="preserve"> </w:t>
      </w:r>
      <w:r w:rsidR="00720F35" w:rsidRPr="009D1BFD">
        <w:rPr>
          <w:w w:val="100"/>
        </w:rPr>
        <w:t xml:space="preserve">Уставом Натальинского муниципального образования, </w:t>
      </w:r>
      <w:r>
        <w:rPr>
          <w:w w:val="100"/>
        </w:rPr>
        <w:t>рассмотрев правотворческую инициативу прокуратуры города Балаково</w:t>
      </w:r>
      <w:r w:rsidRPr="009D1BFD">
        <w:rPr>
          <w:w w:val="100"/>
        </w:rPr>
        <w:t xml:space="preserve">, </w:t>
      </w:r>
      <w:r w:rsidR="00720F35">
        <w:rPr>
          <w:w w:val="100"/>
        </w:rPr>
        <w:t xml:space="preserve">результаты публичных слушаний от 07.07.2020г. </w:t>
      </w:r>
      <w:r w:rsidRPr="009D1BFD">
        <w:rPr>
          <w:w w:val="100"/>
        </w:rPr>
        <w:t>Совет Натальинского муниципального образования</w:t>
      </w:r>
    </w:p>
    <w:p w:rsidR="00656ACB" w:rsidRPr="009D1BFD" w:rsidRDefault="00656ACB" w:rsidP="00656ACB">
      <w:pPr>
        <w:pStyle w:val="a3"/>
        <w:contextualSpacing/>
        <w:rPr>
          <w:b/>
          <w:w w:val="100"/>
        </w:rPr>
      </w:pPr>
      <w:r w:rsidRPr="009D1BFD">
        <w:rPr>
          <w:b/>
          <w:w w:val="100"/>
        </w:rPr>
        <w:t>РЕШИЛ:</w:t>
      </w:r>
    </w:p>
    <w:p w:rsidR="00656ACB" w:rsidRPr="009D1BFD" w:rsidRDefault="00656ACB" w:rsidP="00656ACB">
      <w:pPr>
        <w:pStyle w:val="ConsPlusNormal"/>
        <w:ind w:firstLine="709"/>
        <w:contextualSpacing/>
        <w:jc w:val="both"/>
        <w:rPr>
          <w:rFonts w:ascii="Times New Roman" w:hAnsi="Times New Roman" w:cs="Times New Roman"/>
          <w:sz w:val="28"/>
          <w:szCs w:val="28"/>
        </w:rPr>
      </w:pPr>
      <w:r w:rsidRPr="009D1BFD">
        <w:rPr>
          <w:rFonts w:ascii="Times New Roman" w:hAnsi="Times New Roman" w:cs="Times New Roman"/>
          <w:sz w:val="28"/>
          <w:szCs w:val="28"/>
        </w:rPr>
        <w:t>1. Утвердить Правила об организации благоустройства территории Натальинского муниципального образования Балаковского муниципального района Саратовской области согласно приложению.</w:t>
      </w:r>
    </w:p>
    <w:p w:rsidR="00656ACB" w:rsidRPr="009D1BFD" w:rsidRDefault="00656ACB" w:rsidP="00656ACB">
      <w:pPr>
        <w:pStyle w:val="ConsPlusNormal"/>
        <w:ind w:firstLine="709"/>
        <w:contextualSpacing/>
        <w:jc w:val="both"/>
        <w:rPr>
          <w:rFonts w:ascii="Times New Roman" w:hAnsi="Times New Roman" w:cs="Times New Roman"/>
          <w:sz w:val="28"/>
          <w:szCs w:val="28"/>
        </w:rPr>
      </w:pPr>
      <w:r w:rsidRPr="009D1BFD">
        <w:rPr>
          <w:rFonts w:ascii="Times New Roman" w:hAnsi="Times New Roman" w:cs="Times New Roman"/>
          <w:sz w:val="28"/>
          <w:szCs w:val="28"/>
        </w:rPr>
        <w:t xml:space="preserve">2. Признать утратившими силу решение Совета Натальинского муниципального образования от </w:t>
      </w:r>
      <w:r>
        <w:rPr>
          <w:rFonts w:ascii="Times New Roman" w:hAnsi="Times New Roman" w:cs="Times New Roman"/>
          <w:sz w:val="28"/>
          <w:szCs w:val="28"/>
        </w:rPr>
        <w:t>14</w:t>
      </w:r>
      <w:r w:rsidRPr="009D1BFD">
        <w:rPr>
          <w:rFonts w:ascii="Times New Roman" w:hAnsi="Times New Roman" w:cs="Times New Roman"/>
          <w:sz w:val="28"/>
          <w:szCs w:val="28"/>
        </w:rPr>
        <w:t xml:space="preserve"> </w:t>
      </w:r>
      <w:r>
        <w:rPr>
          <w:rFonts w:ascii="Times New Roman" w:hAnsi="Times New Roman" w:cs="Times New Roman"/>
          <w:sz w:val="28"/>
          <w:szCs w:val="28"/>
        </w:rPr>
        <w:t>ноября</w:t>
      </w:r>
      <w:r w:rsidRPr="009D1BFD">
        <w:rPr>
          <w:rFonts w:ascii="Times New Roman" w:hAnsi="Times New Roman" w:cs="Times New Roman"/>
          <w:sz w:val="28"/>
          <w:szCs w:val="28"/>
        </w:rPr>
        <w:t xml:space="preserve"> 201</w:t>
      </w:r>
      <w:r>
        <w:rPr>
          <w:rFonts w:ascii="Times New Roman" w:hAnsi="Times New Roman" w:cs="Times New Roman"/>
          <w:sz w:val="28"/>
          <w:szCs w:val="28"/>
        </w:rPr>
        <w:t>7</w:t>
      </w:r>
      <w:r w:rsidRPr="009D1BFD">
        <w:rPr>
          <w:rFonts w:ascii="Times New Roman" w:hAnsi="Times New Roman" w:cs="Times New Roman"/>
          <w:sz w:val="28"/>
          <w:szCs w:val="28"/>
        </w:rPr>
        <w:t xml:space="preserve"> г. №</w:t>
      </w:r>
      <w:r>
        <w:rPr>
          <w:rFonts w:ascii="Times New Roman" w:hAnsi="Times New Roman" w:cs="Times New Roman"/>
          <w:sz w:val="28"/>
          <w:szCs w:val="28"/>
        </w:rPr>
        <w:t>450</w:t>
      </w:r>
      <w:r w:rsidRPr="009D1BFD">
        <w:rPr>
          <w:rFonts w:ascii="Times New Roman" w:hAnsi="Times New Roman" w:cs="Times New Roman"/>
          <w:sz w:val="28"/>
          <w:szCs w:val="28"/>
        </w:rPr>
        <w:t xml:space="preserve"> «Об утверждении Правил организации благоустройства на территории Натальинского муниципального образования».</w:t>
      </w:r>
    </w:p>
    <w:p w:rsidR="00656ACB" w:rsidRPr="009D1BFD" w:rsidRDefault="00656ACB" w:rsidP="00656ACB">
      <w:pPr>
        <w:pStyle w:val="ConsPlusNormal"/>
        <w:ind w:firstLine="709"/>
        <w:contextualSpacing/>
        <w:jc w:val="both"/>
        <w:rPr>
          <w:rFonts w:ascii="Times New Roman" w:hAnsi="Times New Roman" w:cs="Times New Roman"/>
          <w:sz w:val="28"/>
          <w:szCs w:val="28"/>
        </w:rPr>
      </w:pPr>
      <w:r w:rsidRPr="009D1BFD">
        <w:rPr>
          <w:rFonts w:ascii="Times New Roman" w:hAnsi="Times New Roman" w:cs="Times New Roman"/>
          <w:sz w:val="28"/>
          <w:szCs w:val="28"/>
        </w:rPr>
        <w:t xml:space="preserve">3. Настоящее решение вступает в силу с момента </w:t>
      </w:r>
      <w:r>
        <w:rPr>
          <w:rFonts w:ascii="Times New Roman" w:hAnsi="Times New Roman" w:cs="Times New Roman"/>
          <w:sz w:val="28"/>
          <w:szCs w:val="28"/>
        </w:rPr>
        <w:t xml:space="preserve">официального </w:t>
      </w:r>
      <w:r w:rsidRPr="009D1BFD">
        <w:rPr>
          <w:rFonts w:ascii="Times New Roman" w:hAnsi="Times New Roman" w:cs="Times New Roman"/>
          <w:sz w:val="28"/>
          <w:szCs w:val="28"/>
        </w:rPr>
        <w:t>обнародования</w:t>
      </w:r>
      <w:r>
        <w:rPr>
          <w:rFonts w:ascii="Times New Roman" w:hAnsi="Times New Roman" w:cs="Times New Roman"/>
          <w:sz w:val="28"/>
          <w:szCs w:val="28"/>
        </w:rPr>
        <w:t>.</w:t>
      </w:r>
    </w:p>
    <w:p w:rsidR="00656ACB" w:rsidRPr="009D1BFD" w:rsidRDefault="00656ACB" w:rsidP="00656ACB">
      <w:pPr>
        <w:pStyle w:val="ConsPlusNormal"/>
        <w:ind w:left="708" w:firstLine="0"/>
        <w:contextualSpacing/>
        <w:jc w:val="both"/>
        <w:rPr>
          <w:rFonts w:ascii="Times New Roman" w:hAnsi="Times New Roman" w:cs="Times New Roman"/>
          <w:sz w:val="28"/>
          <w:szCs w:val="28"/>
        </w:rPr>
      </w:pPr>
    </w:p>
    <w:p w:rsidR="00656ACB" w:rsidRDefault="00656ACB" w:rsidP="00656ACB">
      <w:pPr>
        <w:ind w:firstLine="709"/>
        <w:contextualSpacing/>
        <w:jc w:val="both"/>
        <w:rPr>
          <w:rFonts w:ascii="Times New Roman" w:hAnsi="Times New Roman" w:cs="Times New Roman"/>
          <w:sz w:val="28"/>
          <w:szCs w:val="28"/>
        </w:rPr>
      </w:pPr>
    </w:p>
    <w:p w:rsidR="00C23906" w:rsidRPr="009D1BFD" w:rsidRDefault="00C23906" w:rsidP="00656ACB">
      <w:pPr>
        <w:ind w:firstLine="709"/>
        <w:contextualSpacing/>
        <w:jc w:val="both"/>
        <w:rPr>
          <w:rFonts w:ascii="Times New Roman" w:hAnsi="Times New Roman" w:cs="Times New Roman"/>
          <w:sz w:val="28"/>
          <w:szCs w:val="28"/>
        </w:rPr>
      </w:pPr>
    </w:p>
    <w:p w:rsidR="00656ACB" w:rsidRDefault="00656ACB" w:rsidP="00656ACB">
      <w:pPr>
        <w:contextualSpacing/>
        <w:jc w:val="both"/>
        <w:rPr>
          <w:rFonts w:ascii="Times New Roman" w:hAnsi="Times New Roman" w:cs="Times New Roman"/>
          <w:b/>
          <w:sz w:val="28"/>
          <w:szCs w:val="28"/>
        </w:rPr>
      </w:pPr>
      <w:r w:rsidRPr="009D1BFD">
        <w:rPr>
          <w:rFonts w:ascii="Times New Roman" w:hAnsi="Times New Roman" w:cs="Times New Roman"/>
          <w:b/>
          <w:sz w:val="28"/>
          <w:szCs w:val="28"/>
        </w:rPr>
        <w:t xml:space="preserve">Глава Натальинского </w:t>
      </w:r>
    </w:p>
    <w:p w:rsidR="00656ACB" w:rsidRDefault="00656ACB" w:rsidP="00656ACB">
      <w:pPr>
        <w:contextualSpacing/>
        <w:jc w:val="both"/>
        <w:rPr>
          <w:rFonts w:ascii="Times New Roman" w:hAnsi="Times New Roman" w:cs="Times New Roman"/>
          <w:b/>
          <w:sz w:val="28"/>
          <w:szCs w:val="28"/>
        </w:rPr>
      </w:pPr>
      <w:r w:rsidRPr="009D1BFD">
        <w:rPr>
          <w:rFonts w:ascii="Times New Roman" w:hAnsi="Times New Roman" w:cs="Times New Roman"/>
          <w:b/>
          <w:sz w:val="28"/>
          <w:szCs w:val="28"/>
        </w:rPr>
        <w:t xml:space="preserve">муниципального образования </w:t>
      </w:r>
      <w:r w:rsidRPr="009D1BFD">
        <w:rPr>
          <w:rFonts w:ascii="Times New Roman" w:hAnsi="Times New Roman" w:cs="Times New Roman"/>
          <w:b/>
          <w:sz w:val="28"/>
          <w:szCs w:val="28"/>
        </w:rPr>
        <w:tab/>
      </w:r>
      <w:r w:rsidRPr="009D1BFD">
        <w:rPr>
          <w:rFonts w:ascii="Times New Roman" w:hAnsi="Times New Roman" w:cs="Times New Roman"/>
          <w:b/>
          <w:sz w:val="28"/>
          <w:szCs w:val="28"/>
        </w:rPr>
        <w:tab/>
      </w:r>
      <w:r w:rsidRPr="009D1BFD">
        <w:rPr>
          <w:rFonts w:ascii="Times New Roman" w:hAnsi="Times New Roman" w:cs="Times New Roman"/>
          <w:b/>
          <w:sz w:val="28"/>
          <w:szCs w:val="28"/>
        </w:rPr>
        <w:tab/>
      </w:r>
      <w:r>
        <w:rPr>
          <w:rFonts w:ascii="Times New Roman" w:hAnsi="Times New Roman" w:cs="Times New Roman"/>
          <w:b/>
          <w:sz w:val="28"/>
          <w:szCs w:val="28"/>
        </w:rPr>
        <w:t xml:space="preserve">         </w:t>
      </w:r>
      <w:r w:rsidRPr="009D1BFD">
        <w:rPr>
          <w:rFonts w:ascii="Times New Roman" w:hAnsi="Times New Roman" w:cs="Times New Roman"/>
          <w:b/>
          <w:sz w:val="28"/>
          <w:szCs w:val="28"/>
        </w:rPr>
        <w:tab/>
      </w:r>
      <w:r w:rsidRPr="009D1BFD">
        <w:rPr>
          <w:rFonts w:ascii="Times New Roman" w:hAnsi="Times New Roman" w:cs="Times New Roman"/>
          <w:b/>
          <w:sz w:val="28"/>
          <w:szCs w:val="28"/>
        </w:rPr>
        <w:tab/>
        <w:t xml:space="preserve"> А.В.</w:t>
      </w:r>
      <w:r>
        <w:rPr>
          <w:rFonts w:ascii="Times New Roman" w:hAnsi="Times New Roman" w:cs="Times New Roman"/>
          <w:b/>
          <w:sz w:val="28"/>
          <w:szCs w:val="28"/>
        </w:rPr>
        <w:t xml:space="preserve"> Аникеев</w:t>
      </w:r>
    </w:p>
    <w:p w:rsidR="00656ACB" w:rsidRDefault="00656ACB" w:rsidP="00656ACB">
      <w:pPr>
        <w:contextualSpacing/>
        <w:rPr>
          <w:rFonts w:ascii="Times New Roman" w:hAnsi="Times New Roman" w:cs="Times New Roman"/>
          <w:sz w:val="28"/>
          <w:szCs w:val="28"/>
        </w:rPr>
      </w:pPr>
    </w:p>
    <w:p w:rsidR="00656ACB" w:rsidRDefault="00656ACB" w:rsidP="00656ACB">
      <w:pPr>
        <w:contextualSpacing/>
        <w:rPr>
          <w:rFonts w:ascii="Times New Roman" w:hAnsi="Times New Roman" w:cs="Times New Roman"/>
          <w:sz w:val="28"/>
          <w:szCs w:val="28"/>
        </w:rPr>
      </w:pPr>
    </w:p>
    <w:p w:rsidR="00656ACB" w:rsidRPr="009808B3" w:rsidRDefault="00656ACB" w:rsidP="00656ACB">
      <w:pPr>
        <w:spacing w:line="20" w:lineRule="exact"/>
        <w:contextualSpacing/>
        <w:rPr>
          <w:rFonts w:ascii="Times New Roman" w:hAnsi="Times New Roman" w:cs="Times New Roman"/>
          <w:b/>
          <w:sz w:val="28"/>
          <w:szCs w:val="28"/>
        </w:rPr>
      </w:pPr>
    </w:p>
    <w:p w:rsidR="00122A8D" w:rsidRDefault="00122A8D" w:rsidP="00656ACB">
      <w:pPr>
        <w:ind w:left="5670"/>
        <w:contextualSpacing/>
        <w:jc w:val="right"/>
        <w:rPr>
          <w:rFonts w:ascii="Times New Roman" w:hAnsi="Times New Roman" w:cs="Times New Roman"/>
          <w:bCs/>
          <w:sz w:val="28"/>
          <w:szCs w:val="28"/>
        </w:rPr>
      </w:pPr>
    </w:p>
    <w:p w:rsidR="00656ACB" w:rsidRDefault="00656ACB" w:rsidP="00656ACB">
      <w:pPr>
        <w:ind w:left="5670"/>
        <w:contextualSpacing/>
        <w:jc w:val="right"/>
        <w:rPr>
          <w:rFonts w:ascii="Times New Roman" w:hAnsi="Times New Roman" w:cs="Times New Roman"/>
          <w:bCs/>
          <w:sz w:val="28"/>
          <w:szCs w:val="28"/>
        </w:rPr>
      </w:pPr>
      <w:r>
        <w:rPr>
          <w:rFonts w:ascii="Times New Roman" w:hAnsi="Times New Roman" w:cs="Times New Roman"/>
          <w:bCs/>
          <w:sz w:val="28"/>
          <w:szCs w:val="28"/>
        </w:rPr>
        <w:t>Приложение к решению</w:t>
      </w:r>
    </w:p>
    <w:p w:rsidR="00656ACB" w:rsidRPr="009D1BFD" w:rsidRDefault="00656ACB" w:rsidP="00656ACB">
      <w:pPr>
        <w:ind w:left="5670"/>
        <w:contextualSpacing/>
        <w:jc w:val="right"/>
        <w:rPr>
          <w:rFonts w:ascii="Times New Roman" w:hAnsi="Times New Roman" w:cs="Times New Roman"/>
          <w:bCs/>
          <w:sz w:val="28"/>
          <w:szCs w:val="28"/>
        </w:rPr>
      </w:pPr>
      <w:r w:rsidRPr="009D1BFD">
        <w:rPr>
          <w:rFonts w:ascii="Times New Roman" w:hAnsi="Times New Roman" w:cs="Times New Roman"/>
          <w:bCs/>
          <w:sz w:val="28"/>
          <w:szCs w:val="28"/>
        </w:rPr>
        <w:t>Совета Натальинского</w:t>
      </w:r>
    </w:p>
    <w:p w:rsidR="00656ACB" w:rsidRPr="009D1BFD" w:rsidRDefault="00656ACB" w:rsidP="00656ACB">
      <w:pPr>
        <w:ind w:left="5670"/>
        <w:contextualSpacing/>
        <w:jc w:val="right"/>
        <w:rPr>
          <w:rFonts w:ascii="Times New Roman" w:hAnsi="Times New Roman" w:cs="Times New Roman"/>
          <w:sz w:val="28"/>
          <w:szCs w:val="28"/>
        </w:rPr>
      </w:pPr>
      <w:r w:rsidRPr="009D1BFD">
        <w:rPr>
          <w:rFonts w:ascii="Times New Roman" w:hAnsi="Times New Roman" w:cs="Times New Roman"/>
          <w:bCs/>
          <w:sz w:val="28"/>
          <w:szCs w:val="28"/>
        </w:rPr>
        <w:t>муниципального образования</w:t>
      </w:r>
    </w:p>
    <w:p w:rsidR="006B07C1" w:rsidRDefault="00656ACB" w:rsidP="00656ACB">
      <w:pPr>
        <w:ind w:left="5670"/>
        <w:contextualSpacing/>
        <w:jc w:val="right"/>
        <w:rPr>
          <w:rFonts w:ascii="Times New Roman" w:hAnsi="Times New Roman" w:cs="Times New Roman"/>
          <w:bCs/>
          <w:sz w:val="28"/>
          <w:szCs w:val="28"/>
        </w:rPr>
      </w:pPr>
      <w:r w:rsidRPr="009D1BFD">
        <w:rPr>
          <w:rFonts w:ascii="Times New Roman" w:hAnsi="Times New Roman" w:cs="Times New Roman"/>
          <w:bCs/>
          <w:sz w:val="28"/>
          <w:szCs w:val="28"/>
        </w:rPr>
        <w:t>от</w:t>
      </w:r>
      <w:r w:rsidR="006B07C1">
        <w:rPr>
          <w:rFonts w:ascii="Times New Roman" w:hAnsi="Times New Roman" w:cs="Times New Roman"/>
          <w:bCs/>
          <w:sz w:val="28"/>
          <w:szCs w:val="28"/>
        </w:rPr>
        <w:t xml:space="preserve"> 25.08.</w:t>
      </w:r>
      <w:r>
        <w:rPr>
          <w:rFonts w:ascii="Times New Roman" w:hAnsi="Times New Roman" w:cs="Times New Roman"/>
          <w:bCs/>
          <w:sz w:val="28"/>
          <w:szCs w:val="28"/>
        </w:rPr>
        <w:t xml:space="preserve"> </w:t>
      </w:r>
      <w:r w:rsidRPr="009D1BFD">
        <w:rPr>
          <w:rFonts w:ascii="Times New Roman" w:hAnsi="Times New Roman" w:cs="Times New Roman"/>
          <w:bCs/>
          <w:sz w:val="28"/>
          <w:szCs w:val="28"/>
        </w:rPr>
        <w:t>20</w:t>
      </w:r>
      <w:r>
        <w:rPr>
          <w:rFonts w:ascii="Times New Roman" w:hAnsi="Times New Roman" w:cs="Times New Roman"/>
          <w:bCs/>
          <w:sz w:val="28"/>
          <w:szCs w:val="28"/>
        </w:rPr>
        <w:t>20</w:t>
      </w:r>
      <w:r w:rsidRPr="009D1BFD">
        <w:rPr>
          <w:rFonts w:ascii="Times New Roman" w:hAnsi="Times New Roman" w:cs="Times New Roman"/>
          <w:bCs/>
          <w:sz w:val="28"/>
          <w:szCs w:val="28"/>
        </w:rPr>
        <w:t xml:space="preserve"> г.№ </w:t>
      </w:r>
      <w:r w:rsidR="006B07C1">
        <w:rPr>
          <w:rFonts w:ascii="Times New Roman" w:hAnsi="Times New Roman" w:cs="Times New Roman"/>
          <w:bCs/>
          <w:sz w:val="28"/>
          <w:szCs w:val="28"/>
        </w:rPr>
        <w:t>157</w:t>
      </w:r>
    </w:p>
    <w:p w:rsidR="00656ACB" w:rsidRPr="009D1BFD" w:rsidRDefault="00656ACB" w:rsidP="00656ACB">
      <w:pPr>
        <w:ind w:left="5670"/>
        <w:contextualSpacing/>
        <w:jc w:val="right"/>
        <w:rPr>
          <w:rFonts w:ascii="Times New Roman" w:hAnsi="Times New Roman" w:cs="Times New Roman"/>
          <w:sz w:val="28"/>
          <w:szCs w:val="28"/>
        </w:rPr>
      </w:pPr>
      <w:r w:rsidRPr="009D1BFD">
        <w:rPr>
          <w:rFonts w:ascii="Times New Roman" w:hAnsi="Times New Roman" w:cs="Times New Roman"/>
          <w:bCs/>
          <w:sz w:val="28"/>
          <w:szCs w:val="28"/>
        </w:rPr>
        <w:t xml:space="preserve">    </w:t>
      </w:r>
    </w:p>
    <w:p w:rsidR="00656ACB" w:rsidRPr="009808B3" w:rsidRDefault="00656ACB" w:rsidP="00656ACB">
      <w:pPr>
        <w:pStyle w:val="ConsPlusNormal"/>
        <w:ind w:firstLine="0"/>
        <w:contextualSpacing/>
        <w:jc w:val="center"/>
        <w:rPr>
          <w:rFonts w:ascii="Times New Roman" w:hAnsi="Times New Roman" w:cs="Times New Roman"/>
          <w:b/>
          <w:sz w:val="28"/>
          <w:szCs w:val="28"/>
        </w:rPr>
      </w:pPr>
      <w:bookmarkStart w:id="1" w:name="_GoBack"/>
      <w:bookmarkEnd w:id="1"/>
      <w:r w:rsidRPr="009808B3">
        <w:rPr>
          <w:rFonts w:ascii="Times New Roman" w:hAnsi="Times New Roman" w:cs="Times New Roman"/>
          <w:b/>
          <w:sz w:val="28"/>
          <w:szCs w:val="28"/>
        </w:rPr>
        <w:t>Правила об организации благоустройства территории Натальинского муниципального образования Балаковского муниципального района Саратовской области</w:t>
      </w:r>
    </w:p>
    <w:p w:rsidR="00656ACB" w:rsidRDefault="00656ACB" w:rsidP="00656ACB">
      <w:pPr>
        <w:ind w:left="567"/>
        <w:contextualSpacing/>
        <w:jc w:val="center"/>
        <w:rPr>
          <w:rFonts w:ascii="Times New Roman" w:eastAsia="Times New Roman" w:hAnsi="Times New Roman" w:cs="Times New Roman"/>
          <w:b/>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I. Общие положения</w:t>
      </w:r>
    </w:p>
    <w:p w:rsidR="00656ACB" w:rsidRPr="009808B3" w:rsidRDefault="00656ACB" w:rsidP="00656ACB">
      <w:pPr>
        <w:numPr>
          <w:ilvl w:val="1"/>
          <w:numId w:val="1"/>
        </w:numPr>
        <w:tabs>
          <w:tab w:val="left" w:pos="1027"/>
        </w:tabs>
        <w:spacing w:after="0" w:line="238"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Правила благоустройства Натальинского МО (далее - Правила) разработаны во исполнение Федерального закона от 06.10.2003 N 131-ФЗ "Об общих принципах организации местного самоуправления в Российской Федерации",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Саратовской области и муниципальных нормативных правовых актов.</w:t>
      </w:r>
    </w:p>
    <w:p w:rsidR="00656ACB" w:rsidRPr="009808B3" w:rsidRDefault="00656ACB" w:rsidP="00656ACB">
      <w:pPr>
        <w:spacing w:line="19" w:lineRule="exact"/>
        <w:contextualSpacing/>
        <w:rPr>
          <w:rFonts w:ascii="Times New Roman" w:eastAsia="Times New Roman" w:hAnsi="Times New Roman" w:cs="Times New Roman"/>
          <w:sz w:val="28"/>
          <w:szCs w:val="28"/>
        </w:rPr>
      </w:pPr>
    </w:p>
    <w:p w:rsidR="00656ACB" w:rsidRPr="009808B3" w:rsidRDefault="00656ACB" w:rsidP="00656ACB">
      <w:pPr>
        <w:numPr>
          <w:ilvl w:val="1"/>
          <w:numId w:val="1"/>
        </w:numPr>
        <w:tabs>
          <w:tab w:val="left" w:pos="913"/>
        </w:tabs>
        <w:spacing w:after="0" w:line="234"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Настоящие Правила обязательны для исполнения всеми физическими и юридическими лицами независимо от их организационно-правовой формы.</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numPr>
          <w:ilvl w:val="1"/>
          <w:numId w:val="1"/>
        </w:numPr>
        <w:tabs>
          <w:tab w:val="left" w:pos="1084"/>
        </w:tabs>
        <w:spacing w:after="0" w:line="234"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Настоящие Правила действуют на всей территории населенных пунктов Натальинского муниципального образования и устанавливают требования: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 к перечню работ по благоустройству и периодичности их выполнения;</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3) к установлению порядка участия собственников зданий (помещений в них)</w:t>
      </w:r>
    </w:p>
    <w:p w:rsidR="00656ACB" w:rsidRPr="009808B3" w:rsidRDefault="00656ACB" w:rsidP="00656ACB">
      <w:pPr>
        <w:numPr>
          <w:ilvl w:val="0"/>
          <w:numId w:val="1"/>
        </w:numPr>
        <w:tabs>
          <w:tab w:val="left" w:pos="227"/>
        </w:tabs>
        <w:spacing w:after="0" w:line="240" w:lineRule="auto"/>
        <w:ind w:left="227" w:hanging="22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сооружений в благоустройстве прилегающих территорий;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numPr>
          <w:ilvl w:val="0"/>
          <w:numId w:val="2"/>
        </w:numPr>
        <w:tabs>
          <w:tab w:val="left" w:pos="918"/>
        </w:tabs>
        <w:spacing w:after="0" w:line="236"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 организации благоустройства территории населенных пунктов Натальинского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Генеральными планами населенных пунктов Натальинского муниципального образования, Правилами землепользования и застройки, проектной документацией, утвержденной в установленном порядке.</w:t>
      </w:r>
    </w:p>
    <w:p w:rsidR="00656ACB" w:rsidRPr="009808B3" w:rsidRDefault="00656ACB" w:rsidP="00656ACB">
      <w:pPr>
        <w:spacing w:line="16"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5. Настоящие Правила не регулируют отношения по организации сбора, вывоза, транспортировке, утилизации и переработке бытовых и </w:t>
      </w:r>
      <w:r w:rsidRPr="009808B3">
        <w:rPr>
          <w:rFonts w:ascii="Times New Roman" w:eastAsia="Times New Roman" w:hAnsi="Times New Roman" w:cs="Times New Roman"/>
          <w:sz w:val="28"/>
          <w:szCs w:val="28"/>
        </w:rPr>
        <w:lastRenderedPageBreak/>
        <w:t>промышленных отходов на территории населенных пунктов Натальинского муниципального образования.</w:t>
      </w:r>
    </w:p>
    <w:p w:rsidR="00656ACB" w:rsidRPr="009808B3" w:rsidRDefault="00656ACB" w:rsidP="00656ACB">
      <w:pPr>
        <w:spacing w:line="321" w:lineRule="exact"/>
        <w:contextualSpacing/>
        <w:rPr>
          <w:rFonts w:ascii="Times New Roman" w:hAnsi="Times New Roman" w:cs="Times New Roman"/>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Основные понятия</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656ACB">
      <w:pPr>
        <w:numPr>
          <w:ilvl w:val="0"/>
          <w:numId w:val="3"/>
        </w:numPr>
        <w:tabs>
          <w:tab w:val="left" w:pos="847"/>
        </w:tabs>
        <w:spacing w:after="0" w:line="234" w:lineRule="auto"/>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В целях реализации настоящих Правил используются следующие понятия: </w:t>
      </w: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архитектурная подсветка - применяется для формирования художественно-выразительной визуальной среды в вечернее время, выявления из темноты и образной интерпретации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расположенных на территории населенных пунктов Натальинского МО, в случаях, предусмотренных настоящими Правилами;</w:t>
      </w:r>
    </w:p>
    <w:p w:rsidR="00656ACB" w:rsidRPr="009808B3" w:rsidRDefault="00656ACB" w:rsidP="00656ACB">
      <w:pPr>
        <w:spacing w:line="19"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56ACB" w:rsidRPr="009808B3" w:rsidRDefault="00656ACB" w:rsidP="00656ACB">
      <w:pPr>
        <w:spacing w:line="19"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proofErr w:type="spellStart"/>
      <w:r w:rsidRPr="009808B3">
        <w:rPr>
          <w:rFonts w:ascii="Times New Roman" w:eastAsia="Times New Roman" w:hAnsi="Times New Roman" w:cs="Times New Roman"/>
          <w:sz w:val="28"/>
          <w:szCs w:val="28"/>
        </w:rPr>
        <w:t>бесфоновые</w:t>
      </w:r>
      <w:proofErr w:type="spellEnd"/>
      <w:r w:rsidRPr="009808B3">
        <w:rPr>
          <w:rFonts w:ascii="Times New Roman" w:eastAsia="Times New Roman" w:hAnsi="Times New Roman" w:cs="Times New Roman"/>
          <w:sz w:val="28"/>
          <w:szCs w:val="28"/>
        </w:rPr>
        <w:t xml:space="preserve">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населенных пунктов Натальинского МО, по содержанию территории населенных пунктов Натальинского МО и расположенных на ее территории объектов, в том числе территорий общего пользования, земельных участков, зданий, сооружений, прилегающих территорий;</w:t>
      </w:r>
      <w:proofErr w:type="gramEnd"/>
    </w:p>
    <w:p w:rsidR="00656ACB" w:rsidRPr="009808B3" w:rsidRDefault="00656ACB" w:rsidP="00656ACB">
      <w:pPr>
        <w:spacing w:line="19"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витрина - остекленный проем (окно, витраж) в виде сплошного остекления, занимающего часть фасада;</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внешний архитектурный облик сложившейся застройки - архитектурно-художественные и градостроительные особенности фасадов зданий и территорий населенных пунктов Натальинского МО, формирующие внешний образ населенных пунктов Натальинского МО;</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внутриквартальный (местный)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газон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территория населенного пункта - территория в пределах утвержденных границ населенных пунктов Натальинского МО;</w:t>
      </w:r>
    </w:p>
    <w:p w:rsidR="00656ACB" w:rsidRPr="009808B3" w:rsidRDefault="00656ACB" w:rsidP="00656ACB">
      <w:pPr>
        <w:ind w:left="7"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декоративно-монументальное искусство - это элементы благоустройства, в том числе малые архитектурные формы, специально предназначенные для зданий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numPr>
          <w:ilvl w:val="0"/>
          <w:numId w:val="4"/>
        </w:numPr>
        <w:tabs>
          <w:tab w:val="left" w:pos="412"/>
        </w:tabs>
        <w:spacing w:after="0" w:line="235" w:lineRule="auto"/>
        <w:ind w:left="7" w:right="20" w:hanging="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сооружений массового посещения, территорий общего пользования, с использованием декоративно-художественного оформления;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декоративно-художественное оформление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9808B3">
        <w:rPr>
          <w:rFonts w:ascii="Times New Roman" w:eastAsia="Times New Roman" w:hAnsi="Times New Roman" w:cs="Times New Roman"/>
          <w:sz w:val="28"/>
          <w:szCs w:val="28"/>
        </w:rPr>
        <w:t>мурала</w:t>
      </w:r>
      <w:proofErr w:type="spellEnd"/>
      <w:r w:rsidRPr="009808B3">
        <w:rPr>
          <w:rFonts w:ascii="Times New Roman" w:eastAsia="Times New Roman" w:hAnsi="Times New Roman" w:cs="Times New Roman"/>
          <w:sz w:val="28"/>
          <w:szCs w:val="28"/>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656ACB" w:rsidRPr="009808B3" w:rsidRDefault="00656ACB" w:rsidP="00656ACB">
      <w:pPr>
        <w:spacing w:line="20"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домовладение - индивидуальный жилой дом с дворовыми постройками и земельный участок, на котором данный дом расположен;</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5"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дворовые постройки - временные подсобные сооружения, расположенные на земельном участке (погреба, голубятни, сараи и т.п.);</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9808B3">
        <w:rPr>
          <w:rFonts w:ascii="Times New Roman" w:eastAsia="Times New Roman" w:hAnsi="Times New Roman" w:cs="Times New Roman"/>
          <w:sz w:val="28"/>
          <w:szCs w:val="28"/>
        </w:rPr>
        <w:t>которая</w:t>
      </w:r>
      <w:proofErr w:type="gramEnd"/>
      <w:r w:rsidRPr="009808B3">
        <w:rPr>
          <w:rFonts w:ascii="Times New Roman" w:eastAsia="Times New Roman" w:hAnsi="Times New Roman" w:cs="Times New Roman"/>
          <w:sz w:val="28"/>
          <w:szCs w:val="28"/>
        </w:rPr>
        <w:t xml:space="preserve"> может существовать, реконструироваться и эксплуатироваться автономно;</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901FE6">
      <w:pPr>
        <w:spacing w:line="237" w:lineRule="auto"/>
        <w:ind w:left="7" w:firstLine="566"/>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 xml:space="preserve">здания, сооружения массового посещения - объекты торговли, административные здания, многофункциональные центры, предприятия общественного питания, зрелищные объекты (культурные, спортивные, театральные, развлекательные), </w:t>
      </w:r>
      <w:r w:rsidRPr="009031F4">
        <w:rPr>
          <w:rFonts w:ascii="Times New Roman" w:eastAsia="Times New Roman" w:hAnsi="Times New Roman" w:cs="Times New Roman"/>
          <w:sz w:val="28"/>
          <w:szCs w:val="28"/>
        </w:rPr>
        <w:t>общая площадь помещений которых превышает</w:t>
      </w:r>
      <w:r w:rsidR="00901FE6">
        <w:rPr>
          <w:rFonts w:ascii="Times New Roman" w:eastAsia="Times New Roman" w:hAnsi="Times New Roman" w:cs="Times New Roman"/>
          <w:sz w:val="28"/>
          <w:szCs w:val="28"/>
        </w:rPr>
        <w:t xml:space="preserve"> </w:t>
      </w:r>
      <w:r w:rsidRPr="009031F4">
        <w:rPr>
          <w:rFonts w:ascii="Times New Roman" w:eastAsia="Times New Roman" w:hAnsi="Times New Roman" w:cs="Times New Roman"/>
          <w:sz w:val="28"/>
          <w:szCs w:val="28"/>
        </w:rPr>
        <w:t xml:space="preserve">50 кв. м, </w:t>
      </w:r>
      <w:r w:rsidRPr="009031F4">
        <w:rPr>
          <w:rFonts w:eastAsia="Times New Roman"/>
          <w:sz w:val="28"/>
          <w:szCs w:val="28"/>
        </w:rPr>
        <w:t xml:space="preserve"> </w:t>
      </w:r>
      <w:r w:rsidRPr="009031F4">
        <w:rPr>
          <w:rFonts w:ascii="Times New Roman" w:eastAsia="Times New Roman" w:hAnsi="Times New Roman" w:cs="Times New Roman"/>
          <w:sz w:val="28"/>
          <w:szCs w:val="28"/>
        </w:rPr>
        <w:t>общая площадь которых предусматривает одновременное посещение 50 человек и более;</w:t>
      </w:r>
      <w:proofErr w:type="gramEnd"/>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земельный участок - часть земной поверхности, которая имеет характеристики, позволяющие определить ее в качестве индивидуально определенной вещи;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земляные работы - работы, связанные с выемкой,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9" w:lineRule="auto"/>
        <w:ind w:left="7" w:firstLine="566"/>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исторические территории Натальинского МО - территории особого значения,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законодательством Российской Федерации об объектах культурного наследия (памятниках истории и культуры) народов Российской Федерации, их охране и использовании;</w:t>
      </w:r>
      <w:proofErr w:type="gramEnd"/>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ливневая канализация (</w:t>
      </w:r>
      <w:proofErr w:type="spellStart"/>
      <w:r w:rsidRPr="009808B3">
        <w:rPr>
          <w:rFonts w:ascii="Times New Roman" w:eastAsia="Times New Roman" w:hAnsi="Times New Roman" w:cs="Times New Roman"/>
          <w:sz w:val="28"/>
          <w:szCs w:val="28"/>
        </w:rPr>
        <w:t>ливневка</w:t>
      </w:r>
      <w:proofErr w:type="spellEnd"/>
      <w:r w:rsidRPr="009808B3">
        <w:rPr>
          <w:rFonts w:ascii="Times New Roman" w:eastAsia="Times New Roman" w:hAnsi="Times New Roman" w:cs="Times New Roman"/>
          <w:sz w:val="28"/>
          <w:szCs w:val="28"/>
        </w:rPr>
        <w:t>)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мерцающий свет - </w:t>
      </w:r>
      <w:proofErr w:type="spellStart"/>
      <w:r w:rsidRPr="009808B3">
        <w:rPr>
          <w:rFonts w:ascii="Times New Roman" w:eastAsia="Times New Roman" w:hAnsi="Times New Roman" w:cs="Times New Roman"/>
          <w:sz w:val="28"/>
          <w:szCs w:val="28"/>
        </w:rPr>
        <w:t>светодинамический</w:t>
      </w:r>
      <w:proofErr w:type="spellEnd"/>
      <w:r w:rsidRPr="009808B3">
        <w:rPr>
          <w:rFonts w:ascii="Times New Roman" w:eastAsia="Times New Roman" w:hAnsi="Times New Roman" w:cs="Times New Roman"/>
          <w:sz w:val="28"/>
          <w:szCs w:val="28"/>
        </w:rPr>
        <w:t xml:space="preserve"> эффект, предусматривающий смену характеристик светового потока (цвет, яркость, очередность включения и т.п.);</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населенных пунктов Натальинского МО;</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нарушение внешнего архитектурного облика сложившейся застройки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9808B3">
        <w:rPr>
          <w:rFonts w:ascii="Times New Roman" w:eastAsia="Times New Roman" w:hAnsi="Times New Roman" w:cs="Times New Roman"/>
          <w:sz w:val="28"/>
          <w:szCs w:val="28"/>
        </w:rPr>
        <w:t>необходимости сохранения внешнего архитектурного облика сложившейся застройки населенных пунктов</w:t>
      </w:r>
      <w:proofErr w:type="gramEnd"/>
      <w:r w:rsidRPr="009808B3">
        <w:rPr>
          <w:rFonts w:ascii="Times New Roman" w:eastAsia="Times New Roman" w:hAnsi="Times New Roman" w:cs="Times New Roman"/>
          <w:sz w:val="28"/>
          <w:szCs w:val="28"/>
        </w:rPr>
        <w:t xml:space="preserve"> Натальинского МО;</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highlight w:val="yellow"/>
        </w:rPr>
      </w:pPr>
      <w:r w:rsidRPr="009808B3">
        <w:rPr>
          <w:rFonts w:ascii="Times New Roman" w:eastAsia="Times New Roman" w:hAnsi="Times New Roman" w:cs="Times New Roman"/>
          <w:sz w:val="28"/>
          <w:szCs w:val="28"/>
        </w:rPr>
        <w:lastRenderedPageBreak/>
        <w:t xml:space="preserve">несанкционированная свалка - </w:t>
      </w:r>
      <w:r w:rsidRPr="009808B3">
        <w:rPr>
          <w:rFonts w:ascii="Times New Roman" w:hAnsi="Times New Roman" w:cs="Times New Roman"/>
          <w:color w:val="2D2D2D"/>
          <w:spacing w:val="2"/>
          <w:sz w:val="28"/>
          <w:szCs w:val="28"/>
          <w:shd w:val="clear" w:color="auto" w:fill="FFFFFF"/>
        </w:rPr>
        <w:t xml:space="preserve"> </w:t>
      </w:r>
      <w:r w:rsidRPr="009808B3">
        <w:rPr>
          <w:rFonts w:ascii="Times New Roman" w:hAnsi="Times New Roman" w:cs="Times New Roman"/>
          <w:spacing w:val="2"/>
          <w:sz w:val="28"/>
          <w:szCs w:val="28"/>
          <w:shd w:val="clear" w:color="auto" w:fill="FFFFFF"/>
        </w:rPr>
        <w:t xml:space="preserve">место нахождения отходов производства и потребления площадью более 2 квадратных метров, не обустроенное в соответствии с требованиями законодательства в области охраны окружающей среды. Под организацией несанкционированной свалки отходов понимается сброс, складирование отходов производства и потребления в местах общего пользования вне специально отведенных мест. </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56ACB" w:rsidRPr="009808B3" w:rsidRDefault="00656ACB" w:rsidP="00656ACB">
      <w:pPr>
        <w:spacing w:line="21" w:lineRule="exact"/>
        <w:contextualSpacing/>
        <w:rPr>
          <w:rFonts w:ascii="Times New Roman" w:hAnsi="Times New Roman" w:cs="Times New Roman"/>
          <w:sz w:val="28"/>
          <w:szCs w:val="28"/>
        </w:rPr>
      </w:pPr>
    </w:p>
    <w:p w:rsidR="00656ACB" w:rsidRPr="0094542D" w:rsidRDefault="00656ACB" w:rsidP="0094542D">
      <w:pPr>
        <w:spacing w:line="234" w:lineRule="auto"/>
        <w:ind w:left="7" w:right="20"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озеленение - элемент благоустройства и ландшафтной организации территории, обеспечивающий формирование среды муниципального образования</w:t>
      </w:r>
      <w:r w:rsidR="0094542D">
        <w:rPr>
          <w:rFonts w:ascii="Times New Roman" w:hAnsi="Times New Roman" w:cs="Times New Roman"/>
          <w:sz w:val="28"/>
          <w:szCs w:val="28"/>
        </w:rPr>
        <w:t xml:space="preserve"> с </w:t>
      </w:r>
      <w:r w:rsidRPr="009808B3">
        <w:rPr>
          <w:rFonts w:ascii="Times New Roman" w:eastAsia="Times New Roman" w:hAnsi="Times New Roman" w:cs="Times New Roman"/>
          <w:sz w:val="28"/>
          <w:szCs w:val="28"/>
        </w:rPr>
        <w:t xml:space="preserve">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9808B3">
        <w:rPr>
          <w:rFonts w:ascii="Times New Roman" w:eastAsia="Times New Roman" w:hAnsi="Times New Roman" w:cs="Times New Roman"/>
          <w:sz w:val="28"/>
          <w:szCs w:val="28"/>
        </w:rPr>
        <w:t>кронирование</w:t>
      </w:r>
      <w:proofErr w:type="spellEnd"/>
      <w:r w:rsidRPr="009808B3">
        <w:rPr>
          <w:rFonts w:ascii="Times New Roman" w:eastAsia="Times New Roman" w:hAnsi="Times New Roman" w:cs="Times New Roman"/>
          <w:sz w:val="28"/>
          <w:szCs w:val="28"/>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9808B3">
        <w:rPr>
          <w:rFonts w:ascii="Times New Roman" w:eastAsia="Times New Roman" w:hAnsi="Times New Roman" w:cs="Times New Roman"/>
          <w:sz w:val="28"/>
          <w:szCs w:val="28"/>
        </w:rPr>
        <w:t>рокариев</w:t>
      </w:r>
      <w:proofErr w:type="spellEnd"/>
      <w:r w:rsidRPr="009808B3">
        <w:rPr>
          <w:rFonts w:ascii="Times New Roman" w:eastAsia="Times New Roman" w:hAnsi="Times New Roman" w:cs="Times New Roman"/>
          <w:sz w:val="28"/>
          <w:szCs w:val="28"/>
        </w:rPr>
        <w:t>, устройством специализированных садов и т</w:t>
      </w:r>
      <w:proofErr w:type="gramEnd"/>
      <w:r w:rsidRPr="009808B3">
        <w:rPr>
          <w:rFonts w:ascii="Times New Roman" w:eastAsia="Times New Roman" w:hAnsi="Times New Roman" w:cs="Times New Roman"/>
          <w:sz w:val="28"/>
          <w:szCs w:val="28"/>
        </w:rPr>
        <w:t>.д.;</w:t>
      </w:r>
    </w:p>
    <w:p w:rsidR="00656ACB" w:rsidRPr="009808B3" w:rsidRDefault="00656ACB" w:rsidP="00656ACB">
      <w:pPr>
        <w:spacing w:line="19"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 xml:space="preserve">озелененные территории общего пользования - </w:t>
      </w:r>
      <w:r w:rsidRPr="009808B3">
        <w:rPr>
          <w:rFonts w:ascii="Times New Roman" w:hAnsi="Times New Roman" w:cs="Times New Roman"/>
          <w:sz w:val="28"/>
          <w:szCs w:val="28"/>
          <w:shd w:val="clear" w:color="auto" w:fill="FFFFFF"/>
        </w:rPr>
        <w:t>парки культуры и отдыха (</w:t>
      </w:r>
      <w:r>
        <w:rPr>
          <w:rFonts w:ascii="Times New Roman" w:hAnsi="Times New Roman" w:cs="Times New Roman"/>
          <w:sz w:val="28"/>
          <w:szCs w:val="28"/>
          <w:shd w:val="clear" w:color="auto" w:fill="FFFFFF"/>
        </w:rPr>
        <w:t>сельские</w:t>
      </w:r>
      <w:r w:rsidRPr="009808B3">
        <w:rPr>
          <w:rFonts w:ascii="Times New Roman" w:hAnsi="Times New Roman" w:cs="Times New Roman"/>
          <w:sz w:val="28"/>
          <w:szCs w:val="28"/>
          <w:shd w:val="clear" w:color="auto" w:fill="FFFFFF"/>
        </w:rPr>
        <w:t>, районные), детские, спортивные парки (стадионы), парки тихого отдыха и прогулок, сады жилых районов и микрорайонов, скверы, бульвары, озелененные участки при торговых и административных центрах, </w:t>
      </w:r>
      <w:hyperlink r:id="rId8" w:tooltip="Лесопарк (страница отсутствует)" w:history="1">
        <w:r w:rsidRPr="009808B3">
          <w:rPr>
            <w:rStyle w:val="a9"/>
            <w:rFonts w:ascii="Times New Roman" w:hAnsi="Times New Roman" w:cs="Times New Roman"/>
            <w:sz w:val="28"/>
            <w:szCs w:val="28"/>
            <w:shd w:val="clear" w:color="auto" w:fill="FFFFFF"/>
          </w:rPr>
          <w:t>лесопарки</w:t>
        </w:r>
      </w:hyperlink>
      <w:r w:rsidRPr="009808B3">
        <w:rPr>
          <w:rFonts w:ascii="Times New Roman" w:hAnsi="Times New Roman" w:cs="Times New Roman"/>
          <w:sz w:val="28"/>
          <w:szCs w:val="28"/>
          <w:shd w:val="clear" w:color="auto" w:fill="FFFFFF"/>
        </w:rPr>
        <w:t> и т.д.</w:t>
      </w:r>
      <w:r w:rsidRPr="009808B3">
        <w:rPr>
          <w:rFonts w:ascii="Times New Roman" w:eastAsia="Times New Roman" w:hAnsi="Times New Roman" w:cs="Times New Roman"/>
          <w:sz w:val="28"/>
          <w:szCs w:val="28"/>
        </w:rPr>
        <w:t xml:space="preserve">; </w:t>
      </w:r>
      <w:proofErr w:type="gramEnd"/>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озелененные территории ограниченного пользования - </w:t>
      </w:r>
      <w:r w:rsidRPr="009808B3">
        <w:rPr>
          <w:rFonts w:ascii="Times New Roman" w:hAnsi="Times New Roman" w:cs="Times New Roman"/>
          <w:sz w:val="28"/>
          <w:szCs w:val="28"/>
          <w:shd w:val="clear" w:color="auto" w:fill="FFFFFF"/>
        </w:rPr>
        <w:t>жилые территории (за исключением садов микрорайонов), насаждения на территориях детских и учебных заведений, спортивных и культурно-просветительных учреждений, общественных и учреждений здравоохранения, при клубах, дворцах культуры, при научно-исследовательских учреждениях. Территории ограниченного пользования предназначены для занятий на открытом воздухе </w:t>
      </w:r>
      <w:hyperlink r:id="rId9" w:tooltip="Физическая культура" w:history="1">
        <w:r w:rsidRPr="009808B3">
          <w:rPr>
            <w:rStyle w:val="a9"/>
            <w:rFonts w:ascii="Times New Roman" w:hAnsi="Times New Roman" w:cs="Times New Roman"/>
            <w:sz w:val="28"/>
            <w:szCs w:val="28"/>
            <w:shd w:val="clear" w:color="auto" w:fill="FFFFFF"/>
          </w:rPr>
          <w:t>физкультурой</w:t>
        </w:r>
      </w:hyperlink>
      <w:r w:rsidRPr="009808B3">
        <w:rPr>
          <w:rFonts w:ascii="Times New Roman" w:hAnsi="Times New Roman" w:cs="Times New Roman"/>
          <w:sz w:val="28"/>
          <w:szCs w:val="28"/>
          <w:shd w:val="clear" w:color="auto" w:fill="FFFFFF"/>
        </w:rPr>
        <w:t> и спортом, для занятий по специальным предметам и игр детей, лечебных и профилактических процедур, отдыха в перерывах между работой.</w:t>
      </w: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озелененные территории специального назначения - </w:t>
      </w:r>
      <w:r w:rsidRPr="009808B3">
        <w:rPr>
          <w:rFonts w:ascii="Times New Roman" w:hAnsi="Times New Roman" w:cs="Times New Roman"/>
          <w:sz w:val="28"/>
          <w:szCs w:val="28"/>
          <w:shd w:val="clear" w:color="auto" w:fill="FFFFFF"/>
        </w:rPr>
        <w:t>насаждения вдоль улиц, </w:t>
      </w:r>
      <w:hyperlink r:id="rId10" w:tooltip="Автомагистраль" w:history="1">
        <w:r w:rsidRPr="009808B3">
          <w:rPr>
            <w:rStyle w:val="a9"/>
            <w:rFonts w:ascii="Times New Roman" w:hAnsi="Times New Roman" w:cs="Times New Roman"/>
            <w:sz w:val="28"/>
            <w:szCs w:val="28"/>
            <w:shd w:val="clear" w:color="auto" w:fill="FFFFFF"/>
          </w:rPr>
          <w:t>магистралей</w:t>
        </w:r>
      </w:hyperlink>
      <w:r w:rsidRPr="009808B3">
        <w:rPr>
          <w:rFonts w:ascii="Times New Roman" w:hAnsi="Times New Roman" w:cs="Times New Roman"/>
          <w:sz w:val="28"/>
          <w:szCs w:val="28"/>
          <w:shd w:val="clear" w:color="auto" w:fill="FFFFFF"/>
        </w:rPr>
        <w:t> и на площадях, насаждения коммунально-складских территорий и </w:t>
      </w:r>
      <w:hyperlink r:id="rId11" w:tooltip="Санитарно-защитная зона" w:history="1">
        <w:r w:rsidRPr="009808B3">
          <w:rPr>
            <w:rStyle w:val="a9"/>
            <w:rFonts w:ascii="Times New Roman" w:hAnsi="Times New Roman" w:cs="Times New Roman"/>
            <w:sz w:val="28"/>
            <w:szCs w:val="28"/>
            <w:shd w:val="clear" w:color="auto" w:fill="FFFFFF"/>
          </w:rPr>
          <w:t>санитарно-защитных зон</w:t>
        </w:r>
      </w:hyperlink>
      <w:r w:rsidRPr="009808B3">
        <w:rPr>
          <w:rFonts w:ascii="Times New Roman" w:hAnsi="Times New Roman" w:cs="Times New Roman"/>
          <w:sz w:val="28"/>
          <w:szCs w:val="28"/>
          <w:shd w:val="clear" w:color="auto" w:fill="FFFFFF"/>
        </w:rPr>
        <w:t>, </w:t>
      </w:r>
      <w:hyperlink r:id="rId12" w:tooltip="Ботанический сад" w:history="1">
        <w:r w:rsidRPr="009808B3">
          <w:rPr>
            <w:rStyle w:val="a9"/>
            <w:rFonts w:ascii="Times New Roman" w:hAnsi="Times New Roman" w:cs="Times New Roman"/>
            <w:sz w:val="28"/>
            <w:szCs w:val="28"/>
            <w:shd w:val="clear" w:color="auto" w:fill="FFFFFF"/>
          </w:rPr>
          <w:t>ботанические</w:t>
        </w:r>
      </w:hyperlink>
      <w:r w:rsidRPr="009808B3">
        <w:rPr>
          <w:rFonts w:ascii="Times New Roman" w:hAnsi="Times New Roman" w:cs="Times New Roman"/>
          <w:sz w:val="28"/>
          <w:szCs w:val="28"/>
          <w:shd w:val="clear" w:color="auto" w:fill="FFFFFF"/>
        </w:rPr>
        <w:t>, </w:t>
      </w:r>
      <w:hyperlink r:id="rId13" w:tooltip="Зоопарк" w:history="1">
        <w:r w:rsidRPr="009808B3">
          <w:rPr>
            <w:rStyle w:val="a9"/>
            <w:rFonts w:ascii="Times New Roman" w:hAnsi="Times New Roman" w:cs="Times New Roman"/>
            <w:sz w:val="28"/>
            <w:szCs w:val="28"/>
            <w:shd w:val="clear" w:color="auto" w:fill="FFFFFF"/>
          </w:rPr>
          <w:t>зоологические сады и парки</w:t>
        </w:r>
      </w:hyperlink>
      <w:r w:rsidRPr="009808B3">
        <w:rPr>
          <w:rFonts w:ascii="Times New Roman" w:hAnsi="Times New Roman" w:cs="Times New Roman"/>
          <w:sz w:val="28"/>
          <w:szCs w:val="28"/>
          <w:shd w:val="clear" w:color="auto" w:fill="FFFFFF"/>
        </w:rPr>
        <w:t>, выставки, насаждения ветрозащитного, в</w:t>
      </w:r>
      <w:r w:rsidR="00793EF0">
        <w:rPr>
          <w:rFonts w:ascii="Times New Roman" w:hAnsi="Times New Roman" w:cs="Times New Roman"/>
          <w:sz w:val="28"/>
          <w:szCs w:val="28"/>
          <w:shd w:val="clear" w:color="auto" w:fill="FFFFFF"/>
        </w:rPr>
        <w:t>од</w:t>
      </w:r>
      <w:proofErr w:type="gramStart"/>
      <w:r w:rsidR="00793EF0">
        <w:rPr>
          <w:rFonts w:ascii="Times New Roman" w:hAnsi="Times New Roman" w:cs="Times New Roman"/>
          <w:sz w:val="28"/>
          <w:szCs w:val="28"/>
          <w:shd w:val="clear" w:color="auto" w:fill="FFFFFF"/>
        </w:rPr>
        <w:t>о-</w:t>
      </w:r>
      <w:proofErr w:type="gramEnd"/>
      <w:r w:rsidR="00793EF0">
        <w:rPr>
          <w:rFonts w:ascii="Times New Roman" w:hAnsi="Times New Roman" w:cs="Times New Roman"/>
          <w:sz w:val="28"/>
          <w:szCs w:val="28"/>
          <w:shd w:val="clear" w:color="auto" w:fill="FFFFFF"/>
        </w:rPr>
        <w:t xml:space="preserve"> и </w:t>
      </w:r>
      <w:proofErr w:type="spellStart"/>
      <w:r w:rsidR="00793EF0">
        <w:rPr>
          <w:rFonts w:ascii="Times New Roman" w:hAnsi="Times New Roman" w:cs="Times New Roman"/>
          <w:sz w:val="28"/>
          <w:szCs w:val="28"/>
          <w:shd w:val="clear" w:color="auto" w:fill="FFFFFF"/>
        </w:rPr>
        <w:t>почвоохранного</w:t>
      </w:r>
      <w:proofErr w:type="spellEnd"/>
      <w:r w:rsidR="00793EF0">
        <w:rPr>
          <w:rFonts w:ascii="Times New Roman" w:hAnsi="Times New Roman" w:cs="Times New Roman"/>
          <w:sz w:val="28"/>
          <w:szCs w:val="28"/>
          <w:shd w:val="clear" w:color="auto" w:fill="FFFFFF"/>
        </w:rPr>
        <w:t xml:space="preserve"> значения, </w:t>
      </w:r>
      <w:r w:rsidRPr="009808B3">
        <w:rPr>
          <w:rFonts w:ascii="Times New Roman" w:hAnsi="Times New Roman" w:cs="Times New Roman"/>
          <w:sz w:val="28"/>
          <w:szCs w:val="28"/>
          <w:shd w:val="clear" w:color="auto" w:fill="FFFFFF"/>
        </w:rPr>
        <w:t>противопожарные насаждения, насаждения </w:t>
      </w:r>
      <w:hyperlink r:id="rId14" w:tooltip="Мелиорация" w:history="1">
        <w:r w:rsidRPr="009808B3">
          <w:rPr>
            <w:rStyle w:val="a9"/>
            <w:rFonts w:ascii="Times New Roman" w:hAnsi="Times New Roman" w:cs="Times New Roman"/>
            <w:sz w:val="28"/>
            <w:szCs w:val="28"/>
            <w:shd w:val="clear" w:color="auto" w:fill="FFFFFF"/>
          </w:rPr>
          <w:t>мелиоративного</w:t>
        </w:r>
      </w:hyperlink>
      <w:r w:rsidRPr="009808B3">
        <w:rPr>
          <w:rFonts w:ascii="Times New Roman" w:hAnsi="Times New Roman" w:cs="Times New Roman"/>
          <w:sz w:val="28"/>
          <w:szCs w:val="28"/>
          <w:shd w:val="clear" w:color="auto" w:fill="FFFFFF"/>
        </w:rPr>
        <w:t> назначения, </w:t>
      </w:r>
      <w:hyperlink r:id="rId15" w:tooltip="Питомник" w:history="1">
        <w:r w:rsidRPr="009808B3">
          <w:rPr>
            <w:rStyle w:val="a9"/>
            <w:rFonts w:ascii="Times New Roman" w:hAnsi="Times New Roman" w:cs="Times New Roman"/>
            <w:sz w:val="28"/>
            <w:szCs w:val="28"/>
            <w:shd w:val="clear" w:color="auto" w:fill="FFFFFF"/>
          </w:rPr>
          <w:t>питомники</w:t>
        </w:r>
      </w:hyperlink>
      <w:r w:rsidRPr="009808B3">
        <w:rPr>
          <w:rFonts w:ascii="Times New Roman" w:hAnsi="Times New Roman" w:cs="Times New Roman"/>
          <w:sz w:val="28"/>
          <w:szCs w:val="28"/>
          <w:shd w:val="clear" w:color="auto" w:fill="FFFFFF"/>
        </w:rPr>
        <w:t>, цветочно-оранжерейные хозяйства, насаждения кладбищ и крематориев.</w:t>
      </w:r>
    </w:p>
    <w:p w:rsidR="00656ACB" w:rsidRPr="009808B3" w:rsidRDefault="00656ACB" w:rsidP="00656ACB">
      <w:pPr>
        <w:spacing w:line="234" w:lineRule="auto"/>
        <w:ind w:left="7" w:firstLine="566"/>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w:t>
      </w:r>
      <w:r w:rsidRPr="009808B3">
        <w:rPr>
          <w:rFonts w:ascii="Times New Roman" w:eastAsia="Times New Roman" w:hAnsi="Times New Roman" w:cs="Times New Roman"/>
          <w:sz w:val="28"/>
          <w:szCs w:val="28"/>
        </w:rPr>
        <w:lastRenderedPageBreak/>
        <w:t>полностью или частично из хозяйственного использования и для которых установлен режим особой охраны;</w:t>
      </w:r>
      <w:proofErr w:type="gramEnd"/>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остановка ожидания общественного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остекленный фасад - фасад, выполненный из сплошного остекления, занимающего всю плоскость фасада или значительную ее часть;</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открытый способ подсветки - способ подсветки информационной конструкции, при котором источник света не имеет препятствий для его распространения;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панорама Натальинского МО - фрагмент территории населенных пунктов Натальинского МО,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населенных пунктов Натальинского МО;</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паспорт архитектурной подсветки объекта - согласованный в установленном порядке документ, определяющий единое архитектурно-художественное освещение, включая праздничную (событийную) подсветку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расположенных на территории населенных пунктов Натальинского МО, и устанавливающий требования к его внешнему оформлению;</w:t>
      </w:r>
    </w:p>
    <w:p w:rsidR="00656ACB" w:rsidRPr="009808B3" w:rsidRDefault="00656ACB" w:rsidP="00656ACB">
      <w:pPr>
        <w:spacing w:line="19"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паспорт колористического решения фасадов зданий и сооружений, в том числе некапитальных (цветовое решение фасадов), - согласованный в установленном порядке документ, определяющий единое архитектурное и цветовое решение фасадов (включая элементы фасадов), устанавливающий требования к его внешнему оформлению;</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перспектива улиц Натальинского МО - визуальное восприятие фрагмента </w:t>
      </w:r>
      <w:r>
        <w:rPr>
          <w:rFonts w:ascii="Times New Roman" w:eastAsia="Times New Roman" w:hAnsi="Times New Roman" w:cs="Times New Roman"/>
          <w:sz w:val="28"/>
          <w:szCs w:val="28"/>
        </w:rPr>
        <w:t xml:space="preserve">сельской </w:t>
      </w:r>
      <w:r w:rsidRPr="009808B3">
        <w:rPr>
          <w:rFonts w:ascii="Times New Roman" w:eastAsia="Times New Roman" w:hAnsi="Times New Roman" w:cs="Times New Roman"/>
          <w:sz w:val="28"/>
          <w:szCs w:val="28"/>
        </w:rPr>
        <w:t>среды, формирующего передний фронт и силуэт улиц со сложившимися композиционными, стилевыми и художественными характеристиками;</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пешеходные зоны - участки территории населенных пунктов Натальинского МО,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roofErr w:type="gramEnd"/>
      <w:r w:rsidRPr="009808B3">
        <w:rPr>
          <w:rFonts w:ascii="Times New Roman" w:eastAsia="Times New Roman" w:hAnsi="Times New Roman" w:cs="Times New Roman"/>
          <w:sz w:val="28"/>
          <w:szCs w:val="28"/>
        </w:rPr>
        <w:t xml:space="preserve"> Пешеходные зоны могут формироваться на эспланадах, пешеходных улицах, пешеходных частях площадей населенного пункта;</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придомовая территория - земельный участок, на котором расположен многоквартирный дом, с элементами озеленения и благоустройства, иные </w:t>
      </w:r>
      <w:r w:rsidRPr="009808B3">
        <w:rPr>
          <w:rFonts w:ascii="Times New Roman" w:eastAsia="Times New Roman" w:hAnsi="Times New Roman" w:cs="Times New Roman"/>
          <w:sz w:val="28"/>
          <w:szCs w:val="28"/>
        </w:rPr>
        <w:lastRenderedPageBreak/>
        <w:t>предназначенные для обслуживания, эксплуатации и благоустройства данного дома и расположенные на указанном земельном участке объекты;</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прилегающая территория - </w:t>
      </w:r>
      <w:r w:rsidRPr="009808B3">
        <w:rPr>
          <w:rFonts w:ascii="Times New Roman" w:hAnsi="Times New Roman" w:cs="Times New Roman"/>
          <w:spacing w:val="2"/>
          <w:sz w:val="28"/>
          <w:szCs w:val="28"/>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9808B3">
        <w:rPr>
          <w:rFonts w:ascii="Times New Roman" w:hAnsi="Times New Roman" w:cs="Times New Roman"/>
          <w:spacing w:val="2"/>
          <w:sz w:val="28"/>
          <w:szCs w:val="28"/>
          <w:shd w:val="clear" w:color="auto" w:fill="FFFFFF"/>
        </w:rPr>
        <w:t>границы</w:t>
      </w:r>
      <w:proofErr w:type="gramEnd"/>
      <w:r w:rsidRPr="009808B3">
        <w:rPr>
          <w:rFonts w:ascii="Times New Roman" w:hAnsi="Times New Roman" w:cs="Times New Roman"/>
          <w:spacing w:val="2"/>
          <w:sz w:val="28"/>
          <w:szCs w:val="28"/>
          <w:shd w:val="clear" w:color="auto" w:fill="FFFFFF"/>
        </w:rPr>
        <w:t xml:space="preserve"> которой определены настоящими правилами в соответствии с порядком</w:t>
      </w:r>
      <w:r w:rsidRPr="009808B3">
        <w:rPr>
          <w:rFonts w:ascii="Times New Roman" w:eastAsia="Times New Roman" w:hAnsi="Times New Roman" w:cs="Times New Roman"/>
          <w:sz w:val="28"/>
          <w:szCs w:val="28"/>
        </w:rPr>
        <w:t>, установленным законом Саратовской области;</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проект размещения средства наружной информации (паспорт) - документ установленной формы, утвержденной муниципальным правовым актом,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roofErr w:type="gramEnd"/>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санитарная очистка территории - сбор с определенной территории, вывоз и утилизация (обезвреживание) твердых </w:t>
      </w:r>
      <w:r w:rsidR="00F303C3">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и крупногабаритных отходов;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световой короб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населенных пунктов Натальинского МО на основании заключенных муниципальных контрактов;</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9"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w:t>
      </w:r>
      <w:proofErr w:type="gramEnd"/>
      <w:r w:rsidRPr="009808B3">
        <w:rPr>
          <w:rFonts w:ascii="Times New Roman" w:eastAsia="Times New Roman" w:hAnsi="Times New Roman" w:cs="Times New Roman"/>
          <w:sz w:val="28"/>
          <w:szCs w:val="28"/>
        </w:rPr>
        <w:t xml:space="preserve">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proofErr w:type="spellStart"/>
      <w:r w:rsidRPr="009808B3">
        <w:rPr>
          <w:rFonts w:ascii="Times New Roman" w:eastAsia="Times New Roman" w:hAnsi="Times New Roman" w:cs="Times New Roman"/>
          <w:sz w:val="28"/>
          <w:szCs w:val="28"/>
        </w:rPr>
        <w:t>суперграфика</w:t>
      </w:r>
      <w:proofErr w:type="spellEnd"/>
      <w:r w:rsidRPr="009808B3">
        <w:rPr>
          <w:rFonts w:ascii="Times New Roman" w:eastAsia="Times New Roman" w:hAnsi="Times New Roman" w:cs="Times New Roman"/>
          <w:sz w:val="28"/>
          <w:szCs w:val="28"/>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тактильное покрытие - покрытие с ощутимым изменением фактуры поверхностного слоя;</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территории особого значения - части территории населенных пунктов Натальинского МО, обладающие особым статусом и (или) повышенной культурно-рекреационной и социальной ценностью, в отношении которых в целях сохранения внешнего архитектурного облика сложившейся застройки Натальинского МО настоящими Правилами устанавливаются типы и виды средств размещения наружной информации, допустимых и не допустимых к установке, в том числе требования к таким конструкциям;</w:t>
      </w:r>
      <w:proofErr w:type="gramEnd"/>
    </w:p>
    <w:p w:rsidR="00656ACB" w:rsidRPr="009808B3" w:rsidRDefault="00656ACB" w:rsidP="00656ACB">
      <w:pPr>
        <w:spacing w:line="19"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56ACB" w:rsidRPr="009808B3" w:rsidRDefault="00656ACB" w:rsidP="00656ACB">
      <w:pPr>
        <w:spacing w:line="18" w:lineRule="exact"/>
        <w:contextualSpacing/>
        <w:rPr>
          <w:rFonts w:ascii="Times New Roman" w:hAnsi="Times New Roman" w:cs="Times New Roman"/>
          <w:sz w:val="28"/>
          <w:szCs w:val="28"/>
        </w:rPr>
      </w:pPr>
    </w:p>
    <w:p w:rsidR="00F91110" w:rsidRDefault="00656ACB" w:rsidP="00656ACB">
      <w:pPr>
        <w:spacing w:line="235"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указатели:</w:t>
      </w: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 - </w:t>
      </w:r>
      <w:r w:rsidR="00F91110">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канализации, сооружений</w:t>
      </w:r>
    </w:p>
    <w:p w:rsidR="00656ACB" w:rsidRPr="009808B3" w:rsidRDefault="00656ACB" w:rsidP="00656ACB">
      <w:pPr>
        <w:spacing w:line="234" w:lineRule="auto"/>
        <w:ind w:left="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подземного газопровода, полигонометрического знака, доступности объекта для инвалидов, размещаемые на фасаде здания;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793EF0" w:rsidRDefault="00F91110" w:rsidP="00793EF0">
      <w:pPr>
        <w:tabs>
          <w:tab w:val="left" w:pos="996"/>
        </w:tabs>
        <w:spacing w:line="235"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ACB" w:rsidRPr="009808B3">
        <w:rPr>
          <w:rFonts w:ascii="Times New Roman" w:eastAsia="Times New Roman" w:hAnsi="Times New Roman" w:cs="Times New Roman"/>
          <w:sz w:val="28"/>
          <w:szCs w:val="28"/>
        </w:rPr>
        <w:t>указатели, содержащие обобщенную информацию о местности, расположении объектов в сфере туризма, объект</w:t>
      </w:r>
      <w:r w:rsidR="00793EF0">
        <w:rPr>
          <w:rFonts w:ascii="Times New Roman" w:eastAsia="Times New Roman" w:hAnsi="Times New Roman" w:cs="Times New Roman"/>
          <w:sz w:val="28"/>
          <w:szCs w:val="28"/>
        </w:rPr>
        <w:t xml:space="preserve">ов образования, государственных и </w:t>
      </w:r>
      <w:r w:rsidR="00656ACB" w:rsidRPr="009808B3">
        <w:rPr>
          <w:rFonts w:ascii="Times New Roman" w:eastAsia="Times New Roman" w:hAnsi="Times New Roman" w:cs="Times New Roman"/>
          <w:sz w:val="28"/>
          <w:szCs w:val="28"/>
        </w:rPr>
        <w:t xml:space="preserve">муниципальных учреждений, размещаемые в виде отдельно стоящих стел; </w:t>
      </w:r>
    </w:p>
    <w:p w:rsidR="00656ACB" w:rsidRPr="009808B3" w:rsidRDefault="00656ACB" w:rsidP="00656ACB">
      <w:pPr>
        <w:tabs>
          <w:tab w:val="left" w:pos="2806"/>
          <w:tab w:val="left" w:pos="3866"/>
          <w:tab w:val="left" w:pos="4146"/>
          <w:tab w:val="left" w:pos="6406"/>
          <w:tab w:val="left" w:pos="6766"/>
          <w:tab w:val="left" w:pos="9046"/>
        </w:tabs>
        <w:ind w:firstLine="567"/>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уполномоченные</w:t>
      </w:r>
      <w:r w:rsidRPr="009808B3">
        <w:rPr>
          <w:rFonts w:ascii="Times New Roman" w:eastAsia="Times New Roman" w:hAnsi="Times New Roman" w:cs="Times New Roman"/>
          <w:sz w:val="28"/>
          <w:szCs w:val="28"/>
        </w:rPr>
        <w:tab/>
        <w:t>органы</w:t>
      </w:r>
      <w:r w:rsidRPr="009808B3">
        <w:rPr>
          <w:rFonts w:ascii="Times New Roman" w:hAnsi="Times New Roman" w:cs="Times New Roman"/>
          <w:sz w:val="28"/>
          <w:szCs w:val="28"/>
        </w:rPr>
        <w:tab/>
      </w:r>
      <w:r w:rsidRPr="009808B3">
        <w:rPr>
          <w:rFonts w:ascii="Times New Roman" w:eastAsia="Times New Roman" w:hAnsi="Times New Roman" w:cs="Times New Roman"/>
          <w:sz w:val="28"/>
          <w:szCs w:val="28"/>
        </w:rPr>
        <w:t>-</w:t>
      </w:r>
      <w:r w:rsidR="00A96697">
        <w:rPr>
          <w:rFonts w:ascii="Times New Roman" w:hAnsi="Times New Roman" w:cs="Times New Roman"/>
          <w:sz w:val="28"/>
          <w:szCs w:val="28"/>
        </w:rPr>
        <w:tab/>
      </w:r>
      <w:r w:rsidRPr="009808B3">
        <w:rPr>
          <w:rFonts w:ascii="Times New Roman" w:eastAsia="Times New Roman" w:hAnsi="Times New Roman" w:cs="Times New Roman"/>
          <w:sz w:val="28"/>
          <w:szCs w:val="28"/>
        </w:rPr>
        <w:t xml:space="preserve">органы местного самоуправления  Натальинского муниципального образования </w:t>
      </w:r>
      <w:proofErr w:type="gramStart"/>
      <w:r w:rsidRPr="009808B3">
        <w:rPr>
          <w:rFonts w:ascii="Times New Roman" w:eastAsia="Times New Roman" w:hAnsi="Times New Roman" w:cs="Times New Roman"/>
          <w:sz w:val="28"/>
          <w:szCs w:val="28"/>
        </w:rPr>
        <w:t>МО</w:t>
      </w:r>
      <w:proofErr w:type="gramEnd"/>
      <w:r w:rsidRPr="009808B3">
        <w:rPr>
          <w:rFonts w:ascii="Times New Roman" w:eastAsia="Times New Roman" w:hAnsi="Times New Roman" w:cs="Times New Roman"/>
          <w:sz w:val="28"/>
          <w:szCs w:val="28"/>
        </w:rPr>
        <w:t xml:space="preserve"> осуществляющие в пределах своей компетенции организацию, координацию и контроль благоустройства территории населенных пунктов Натальинского МО;</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фасад - наружная сторона здания (главный, боковой, дворовый). Основной фасад здания имеет наибольшую зону видимости с населенного пункта, как правило, ориентирован на восприятие со стороны магистральных и/или иного значения улиц;</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фриз - декоративный обрамляющий элемент фасада или козырька в виде горизонтальной полосы;</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numPr>
          <w:ilvl w:val="0"/>
          <w:numId w:val="7"/>
        </w:numPr>
        <w:tabs>
          <w:tab w:val="left" w:pos="342"/>
        </w:tabs>
        <w:spacing w:after="0" w:line="237" w:lineRule="auto"/>
        <w:ind w:left="7" w:hanging="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56ACB" w:rsidRPr="009808B3" w:rsidRDefault="00656ACB" w:rsidP="00656ACB">
      <w:pPr>
        <w:spacing w:line="338" w:lineRule="exact"/>
        <w:contextualSpacing/>
        <w:rPr>
          <w:rFonts w:ascii="Times New Roman" w:eastAsia="Times New Roman" w:hAnsi="Times New Roman" w:cs="Times New Roman"/>
          <w:sz w:val="28"/>
          <w:szCs w:val="28"/>
        </w:rPr>
      </w:pPr>
    </w:p>
    <w:p w:rsidR="00656ACB" w:rsidRPr="009808B3" w:rsidRDefault="00656ACB" w:rsidP="00656ACB">
      <w:pPr>
        <w:numPr>
          <w:ilvl w:val="1"/>
          <w:numId w:val="7"/>
        </w:numPr>
        <w:tabs>
          <w:tab w:val="left" w:pos="928"/>
        </w:tabs>
        <w:spacing w:after="0" w:line="234" w:lineRule="auto"/>
        <w:ind w:left="7" w:right="20" w:firstLine="560"/>
        <w:contextualSpacing/>
        <w:jc w:val="center"/>
        <w:rPr>
          <w:rFonts w:ascii="Times New Roman" w:eastAsia="Times New Roman" w:hAnsi="Times New Roman" w:cs="Times New Roman"/>
          <w:b/>
          <w:sz w:val="28"/>
          <w:szCs w:val="28"/>
        </w:rPr>
      </w:pPr>
      <w:r w:rsidRPr="009808B3">
        <w:rPr>
          <w:rFonts w:ascii="Times New Roman" w:eastAsia="Times New Roman" w:hAnsi="Times New Roman" w:cs="Times New Roman"/>
          <w:b/>
          <w:sz w:val="28"/>
          <w:szCs w:val="28"/>
        </w:rPr>
        <w:t>Общие требования к благоустройству, организации содержания и уборки территорий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7. Благоустройству, содержанию и уборке подлежит вся территория населенных пунктов Натальинского МО и все расположенные на ней здания (включая жилые дома) и сооружения (далее - здания, сооружения).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8.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numPr>
          <w:ilvl w:val="0"/>
          <w:numId w:val="8"/>
        </w:numPr>
        <w:tabs>
          <w:tab w:val="left" w:pos="964"/>
        </w:tabs>
        <w:spacing w:after="0" w:line="238" w:lineRule="auto"/>
        <w:ind w:left="7"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Физические и юридические лица независимо от их организационно-правовых форм осуществляют содержание и уборку территории земельного участка</w:t>
      </w:r>
      <w:r>
        <w:rPr>
          <w:rFonts w:ascii="Times New Roman" w:eastAsia="Times New Roman" w:hAnsi="Times New Roman" w:cs="Times New Roman"/>
          <w:sz w:val="28"/>
          <w:szCs w:val="28"/>
        </w:rPr>
        <w:t xml:space="preserve"> </w:t>
      </w:r>
      <w:r w:rsidRPr="009031F4">
        <w:rPr>
          <w:rFonts w:ascii="Times New Roman" w:eastAsia="Times New Roman" w:hAnsi="Times New Roman" w:cs="Times New Roman"/>
          <w:sz w:val="28"/>
          <w:szCs w:val="28"/>
        </w:rPr>
        <w:t>(в том числе противопожарное содержание)</w:t>
      </w:r>
      <w:r w:rsidRPr="009808B3">
        <w:rPr>
          <w:rFonts w:ascii="Times New Roman" w:eastAsia="Times New Roman" w:hAnsi="Times New Roman" w:cs="Times New Roman"/>
          <w:sz w:val="28"/>
          <w:szCs w:val="28"/>
        </w:rPr>
        <w:t>,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656ACB" w:rsidRPr="009808B3" w:rsidRDefault="00656ACB" w:rsidP="00656ACB">
      <w:pPr>
        <w:numPr>
          <w:ilvl w:val="0"/>
          <w:numId w:val="9"/>
        </w:numPr>
        <w:tabs>
          <w:tab w:val="left" w:pos="851"/>
        </w:tabs>
        <w:spacing w:after="0" w:line="237" w:lineRule="auto"/>
        <w:ind w:left="7"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случае</w:t>
      </w:r>
      <w:proofErr w:type="gramEnd"/>
      <w:r w:rsidRPr="009808B3">
        <w:rPr>
          <w:rFonts w:ascii="Times New Roman" w:eastAsia="Times New Roman" w:hAnsi="Times New Roman" w:cs="Times New Roman"/>
          <w:sz w:val="28"/>
          <w:szCs w:val="28"/>
        </w:rPr>
        <w:t xml:space="preserve">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numPr>
          <w:ilvl w:val="0"/>
          <w:numId w:val="9"/>
        </w:numPr>
        <w:tabs>
          <w:tab w:val="left" w:pos="947"/>
        </w:tabs>
        <w:spacing w:after="0" w:line="236" w:lineRule="auto"/>
        <w:ind w:left="7"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случае</w:t>
      </w:r>
      <w:proofErr w:type="gramEnd"/>
      <w:r w:rsidRPr="009808B3">
        <w:rPr>
          <w:rFonts w:ascii="Times New Roman" w:eastAsia="Times New Roman" w:hAnsi="Times New Roman" w:cs="Times New Roman"/>
          <w:sz w:val="28"/>
          <w:szCs w:val="28"/>
        </w:rPr>
        <w:t xml:space="preserve">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numPr>
          <w:ilvl w:val="0"/>
          <w:numId w:val="9"/>
        </w:numPr>
        <w:tabs>
          <w:tab w:val="left" w:pos="892"/>
        </w:tabs>
        <w:spacing w:after="0" w:line="237" w:lineRule="auto"/>
        <w:ind w:left="7"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случае</w:t>
      </w:r>
      <w:proofErr w:type="gramEnd"/>
      <w:r w:rsidRPr="009808B3">
        <w:rPr>
          <w:rFonts w:ascii="Times New Roman" w:eastAsia="Times New Roman" w:hAnsi="Times New Roman" w:cs="Times New Roman"/>
          <w:sz w:val="28"/>
          <w:szCs w:val="28"/>
        </w:rPr>
        <w:t xml:space="preserve">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numPr>
          <w:ilvl w:val="0"/>
          <w:numId w:val="9"/>
        </w:numPr>
        <w:tabs>
          <w:tab w:val="left" w:pos="854"/>
        </w:tabs>
        <w:spacing w:after="0" w:line="237" w:lineRule="auto"/>
        <w:ind w:left="7"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случае</w:t>
      </w:r>
      <w:proofErr w:type="gramEnd"/>
      <w:r w:rsidRPr="009808B3">
        <w:rPr>
          <w:rFonts w:ascii="Times New Roman" w:eastAsia="Times New Roman" w:hAnsi="Times New Roman" w:cs="Times New Roman"/>
          <w:sz w:val="28"/>
          <w:szCs w:val="28"/>
        </w:rPr>
        <w:t xml:space="preserve">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pStyle w:val="a4"/>
        <w:numPr>
          <w:ilvl w:val="1"/>
          <w:numId w:val="10"/>
        </w:numPr>
        <w:tabs>
          <w:tab w:val="left" w:pos="1067"/>
        </w:tabs>
        <w:spacing w:line="234" w:lineRule="auto"/>
        <w:ind w:left="0" w:firstLine="567"/>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Содержание и уборка остановок ожидания автобусов осуществляются эксплуатирующими организациями до бордюра проезжей части дороги.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numPr>
          <w:ilvl w:val="1"/>
          <w:numId w:val="10"/>
        </w:numPr>
        <w:tabs>
          <w:tab w:val="left" w:pos="1007"/>
        </w:tabs>
        <w:spacing w:after="0" w:line="238" w:lineRule="auto"/>
        <w:ind w:left="7"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656ACB" w:rsidRPr="009808B3" w:rsidRDefault="00656ACB" w:rsidP="00656ACB">
      <w:pPr>
        <w:spacing w:line="21" w:lineRule="exact"/>
        <w:contextualSpacing/>
        <w:rPr>
          <w:rFonts w:ascii="Times New Roman" w:eastAsia="Times New Roman" w:hAnsi="Times New Roman" w:cs="Times New Roman"/>
          <w:sz w:val="28"/>
          <w:szCs w:val="28"/>
        </w:rPr>
      </w:pPr>
    </w:p>
    <w:p w:rsidR="00656ACB" w:rsidRPr="009808B3" w:rsidRDefault="00656ACB" w:rsidP="00656ACB">
      <w:pPr>
        <w:numPr>
          <w:ilvl w:val="1"/>
          <w:numId w:val="10"/>
        </w:numPr>
        <w:tabs>
          <w:tab w:val="left" w:pos="1107"/>
        </w:tabs>
        <w:spacing w:after="0" w:line="236"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и уборка территорий индивидуальных жилых домов осуществляются собственниками (нанимателями) таких домов.</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numPr>
          <w:ilvl w:val="1"/>
          <w:numId w:val="10"/>
        </w:numPr>
        <w:tabs>
          <w:tab w:val="left" w:pos="1136"/>
        </w:tabs>
        <w:spacing w:after="0" w:line="235"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и уход за элементами озеленения и благоустройства осуществляют:</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 в границах предоставленного земельного участка - собственники или иные правообладатели земельного участка;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 в границах озелененных территорий общего пользования – подрядчик (исполнитель), в соответствии с действующим законодательством;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numPr>
          <w:ilvl w:val="0"/>
          <w:numId w:val="11"/>
        </w:numPr>
        <w:tabs>
          <w:tab w:val="left" w:pos="1091"/>
        </w:tabs>
        <w:spacing w:after="0" w:line="237" w:lineRule="auto"/>
        <w:ind w:left="7" w:right="20"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9808B3">
        <w:rPr>
          <w:rFonts w:ascii="Times New Roman" w:eastAsia="Times New Roman" w:hAnsi="Times New Roman" w:cs="Times New Roman"/>
          <w:sz w:val="28"/>
          <w:szCs w:val="28"/>
        </w:rPr>
        <w:t>водоохранные</w:t>
      </w:r>
      <w:proofErr w:type="spellEnd"/>
      <w:r w:rsidRPr="009808B3">
        <w:rPr>
          <w:rFonts w:ascii="Times New Roman" w:eastAsia="Times New Roman" w:hAnsi="Times New Roman" w:cs="Times New Roman"/>
          <w:sz w:val="28"/>
          <w:szCs w:val="28"/>
        </w:rPr>
        <w:t xml:space="preserve"> зоны, кладбища, питомники) - владельцы данных объектов;</w:t>
      </w:r>
      <w:proofErr w:type="gramEnd"/>
    </w:p>
    <w:p w:rsidR="00656ACB" w:rsidRPr="009808B3" w:rsidRDefault="00656ACB" w:rsidP="00656ACB">
      <w:pPr>
        <w:numPr>
          <w:ilvl w:val="1"/>
          <w:numId w:val="12"/>
        </w:numPr>
        <w:tabs>
          <w:tab w:val="left" w:pos="909"/>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придомовых территорий - собственники жилых помещений в многоквартирных домах или управляющие организации;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E91509">
      <w:pPr>
        <w:numPr>
          <w:ilvl w:val="1"/>
          <w:numId w:val="12"/>
        </w:numPr>
        <w:spacing w:after="0" w:line="235"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в охранных зонах наземных коммуникаций, в том числе </w:t>
      </w:r>
      <w:r w:rsidR="00E91509">
        <w:rPr>
          <w:rFonts w:ascii="Times New Roman" w:eastAsia="Times New Roman" w:hAnsi="Times New Roman" w:cs="Times New Roman"/>
          <w:sz w:val="28"/>
          <w:szCs w:val="28"/>
        </w:rPr>
        <w:t xml:space="preserve"> э</w:t>
      </w:r>
      <w:r w:rsidRPr="009808B3">
        <w:rPr>
          <w:rFonts w:ascii="Times New Roman" w:eastAsia="Times New Roman" w:hAnsi="Times New Roman" w:cs="Times New Roman"/>
          <w:sz w:val="28"/>
          <w:szCs w:val="28"/>
        </w:rPr>
        <w:t xml:space="preserve">лектрических </w:t>
      </w:r>
      <w:r w:rsidR="00E91509">
        <w:rPr>
          <w:rFonts w:ascii="Times New Roman" w:eastAsia="Times New Roman" w:hAnsi="Times New Roman" w:cs="Times New Roman"/>
          <w:sz w:val="28"/>
          <w:szCs w:val="28"/>
        </w:rPr>
        <w:t xml:space="preserve">и газовых </w:t>
      </w:r>
      <w:r w:rsidRPr="009808B3">
        <w:rPr>
          <w:rFonts w:ascii="Times New Roman" w:eastAsia="Times New Roman" w:hAnsi="Times New Roman" w:cs="Times New Roman"/>
          <w:sz w:val="28"/>
          <w:szCs w:val="28"/>
        </w:rPr>
        <w:t>сетей, сетей освещения, радиолиний - владельцы указанных коммуникаций;</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numPr>
          <w:ilvl w:val="1"/>
          <w:numId w:val="12"/>
        </w:numPr>
        <w:tabs>
          <w:tab w:val="left" w:pos="887"/>
        </w:tabs>
        <w:spacing w:after="0" w:line="240" w:lineRule="auto"/>
        <w:ind w:left="887" w:hanging="3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охранных зонах подземных коммуникаций (если размещение разрешено)</w:t>
      </w:r>
    </w:p>
    <w:p w:rsidR="00656ACB" w:rsidRPr="009808B3" w:rsidRDefault="00656ACB" w:rsidP="00656ACB">
      <w:pPr>
        <w:numPr>
          <w:ilvl w:val="0"/>
          <w:numId w:val="12"/>
        </w:numPr>
        <w:tabs>
          <w:tab w:val="left" w:pos="167"/>
        </w:tabs>
        <w:spacing w:after="0" w:line="240" w:lineRule="auto"/>
        <w:ind w:left="167" w:hanging="1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владельцы указанных коммуникаций.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E91509" w:rsidP="00E91509">
      <w:pPr>
        <w:tabs>
          <w:tab w:val="left" w:pos="1278"/>
        </w:tabs>
        <w:spacing w:after="0" w:line="237"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56ACB" w:rsidRPr="009808B3">
        <w:rPr>
          <w:rFonts w:ascii="Times New Roman" w:eastAsia="Times New Roman" w:hAnsi="Times New Roman" w:cs="Times New Roman"/>
          <w:sz w:val="28"/>
          <w:szCs w:val="28"/>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00656ACB" w:rsidRPr="009808B3">
        <w:rPr>
          <w:rFonts w:ascii="Times New Roman" w:eastAsia="Times New Roman" w:hAnsi="Times New Roman" w:cs="Times New Roman"/>
          <w:sz w:val="28"/>
          <w:szCs w:val="28"/>
        </w:rPr>
        <w:t>дождеприемных</w:t>
      </w:r>
      <w:proofErr w:type="spellEnd"/>
      <w:r w:rsidR="00656ACB" w:rsidRPr="009808B3">
        <w:rPr>
          <w:rFonts w:ascii="Times New Roman" w:eastAsia="Times New Roman" w:hAnsi="Times New Roman" w:cs="Times New Roman"/>
          <w:sz w:val="28"/>
          <w:szCs w:val="28"/>
        </w:rPr>
        <w:t xml:space="preserve"> колодцев производятся организациями, осуществляющими их эксплуатацию.</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8"/>
        </w:numPr>
        <w:tabs>
          <w:tab w:val="left" w:pos="1045"/>
        </w:tabs>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и уборка территорий диспетчерских пунктов, разворотных площадок общественного транспорта производятся организациями, осуществляющими эксплуатацию пассажирского транспорта.</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Default="00656ACB" w:rsidP="00720F35">
      <w:pPr>
        <w:numPr>
          <w:ilvl w:val="0"/>
          <w:numId w:val="78"/>
        </w:numPr>
        <w:tabs>
          <w:tab w:val="left" w:pos="1043"/>
        </w:tabs>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и уборка павильонов ожидания общественного транспорта обеспечиваются лицами ответственными за их обслуживание.</w:t>
      </w:r>
    </w:p>
    <w:p w:rsidR="0069644E" w:rsidRDefault="0069644E" w:rsidP="00720F35">
      <w:pPr>
        <w:numPr>
          <w:ilvl w:val="0"/>
          <w:numId w:val="78"/>
        </w:numPr>
        <w:tabs>
          <w:tab w:val="left" w:pos="1043"/>
        </w:tabs>
        <w:spacing w:after="0" w:line="237"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размещения и содержания общественных туалетов определяется в соответствии с действующим законодательством, санитарными нормами и правилами. </w:t>
      </w:r>
    </w:p>
    <w:p w:rsidR="00656ACB" w:rsidRPr="00E91509" w:rsidRDefault="00E91509" w:rsidP="0069644E">
      <w:pPr>
        <w:tabs>
          <w:tab w:val="left" w:pos="1007"/>
        </w:tabs>
        <w:spacing w:after="0" w:line="12" w:lineRule="exact"/>
        <w:contextualSpacing/>
        <w:jc w:val="both"/>
        <w:rPr>
          <w:rFonts w:ascii="Times New Roman" w:eastAsia="Times New Roman" w:hAnsi="Times New Roman" w:cs="Times New Roman"/>
          <w:sz w:val="28"/>
          <w:szCs w:val="28"/>
        </w:rPr>
      </w:pPr>
      <w:r w:rsidRPr="00E91509">
        <w:rPr>
          <w:rFonts w:ascii="Times New Roman" w:eastAsia="Times New Roman" w:hAnsi="Times New Roman" w:cs="Times New Roman"/>
          <w:sz w:val="28"/>
          <w:szCs w:val="28"/>
        </w:rPr>
        <w:t xml:space="preserve"> </w:t>
      </w:r>
    </w:p>
    <w:p w:rsidR="00656ACB" w:rsidRPr="009808B3" w:rsidRDefault="00656ACB" w:rsidP="00656ACB">
      <w:pPr>
        <w:spacing w:line="237"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Санитарное и техническое состояние туалетов обеспечивают их собственники, владельцы, арендаторы или специализированные организации, на обслуживании которых они находятся.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9"/>
        </w:numPr>
        <w:tabs>
          <w:tab w:val="left" w:pos="1055"/>
        </w:tabs>
        <w:spacing w:after="0" w:line="236"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56ACB" w:rsidRPr="009808B3" w:rsidRDefault="00656ACB" w:rsidP="00006510">
      <w:pPr>
        <w:spacing w:line="15"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79"/>
        </w:numPr>
        <w:tabs>
          <w:tab w:val="left" w:pos="1124"/>
        </w:tabs>
        <w:spacing w:after="0" w:line="238" w:lineRule="auto"/>
        <w:ind w:firstLine="567"/>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Границы содержания и уборки территории населенных пунктов Натальинского МО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разделом VIII настоящих Правил.</w:t>
      </w:r>
      <w:proofErr w:type="gramEnd"/>
    </w:p>
    <w:p w:rsidR="00656ACB" w:rsidRPr="009808B3" w:rsidRDefault="00656ACB" w:rsidP="00006510">
      <w:pPr>
        <w:spacing w:line="18"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79"/>
        </w:numPr>
        <w:tabs>
          <w:tab w:val="left" w:pos="1021"/>
        </w:tabs>
        <w:spacing w:after="0" w:line="237"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Уполномоченные органы осуществляют </w:t>
      </w:r>
      <w:proofErr w:type="gramStart"/>
      <w:r w:rsidRPr="009808B3">
        <w:rPr>
          <w:rFonts w:ascii="Times New Roman" w:eastAsia="Times New Roman" w:hAnsi="Times New Roman" w:cs="Times New Roman"/>
          <w:sz w:val="28"/>
          <w:szCs w:val="28"/>
        </w:rPr>
        <w:t>контроль за</w:t>
      </w:r>
      <w:proofErr w:type="gramEnd"/>
      <w:r w:rsidRPr="009808B3">
        <w:rPr>
          <w:rFonts w:ascii="Times New Roman" w:eastAsia="Times New Roman" w:hAnsi="Times New Roman" w:cs="Times New Roman"/>
          <w:sz w:val="28"/>
          <w:szCs w:val="28"/>
        </w:rPr>
        <w:t xml:space="preserve"> выполнением работ по содержанию и уборке территории населенных пунктов Натальинского МО, в том числе территорий общего пользования, в пределах установленных полномочий.</w:t>
      </w:r>
    </w:p>
    <w:p w:rsidR="00656ACB" w:rsidRPr="009808B3" w:rsidRDefault="00656ACB" w:rsidP="00656ACB">
      <w:pPr>
        <w:spacing w:line="336" w:lineRule="exact"/>
        <w:contextualSpacing/>
        <w:rPr>
          <w:rFonts w:ascii="Times New Roman" w:hAnsi="Times New Roman" w:cs="Times New Roman"/>
          <w:sz w:val="28"/>
          <w:szCs w:val="28"/>
        </w:rPr>
      </w:pPr>
    </w:p>
    <w:p w:rsidR="00656ACB" w:rsidRPr="009808B3" w:rsidRDefault="00656ACB" w:rsidP="00720F35">
      <w:pPr>
        <w:numPr>
          <w:ilvl w:val="0"/>
          <w:numId w:val="13"/>
        </w:numPr>
        <w:tabs>
          <w:tab w:val="left" w:pos="1036"/>
        </w:tabs>
        <w:spacing w:after="0" w:line="238" w:lineRule="auto"/>
        <w:ind w:left="7" w:firstLine="560"/>
        <w:contextualSpacing/>
        <w:jc w:val="both"/>
        <w:rPr>
          <w:rFonts w:ascii="Times New Roman" w:eastAsia="Times New Roman" w:hAnsi="Times New Roman" w:cs="Times New Roman"/>
          <w:b/>
          <w:sz w:val="28"/>
          <w:szCs w:val="28"/>
        </w:rPr>
      </w:pPr>
      <w:proofErr w:type="gramStart"/>
      <w:r w:rsidRPr="009808B3">
        <w:rPr>
          <w:rFonts w:ascii="Times New Roman" w:eastAsia="Times New Roman" w:hAnsi="Times New Roman" w:cs="Times New Roman"/>
          <w:b/>
          <w:sz w:val="28"/>
          <w:szCs w:val="28"/>
        </w:rPr>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9808B3">
        <w:rPr>
          <w:rFonts w:ascii="Times New Roman" w:eastAsia="Times New Roman" w:hAnsi="Times New Roman" w:cs="Times New Roman"/>
          <w:b/>
          <w:sz w:val="28"/>
          <w:szCs w:val="28"/>
        </w:rPr>
        <w:t xml:space="preserve"> Праздничное оформление территории населенных пунктов Натальинского МО</w:t>
      </w:r>
    </w:p>
    <w:p w:rsidR="00656ACB" w:rsidRPr="009808B3" w:rsidRDefault="00656ACB" w:rsidP="00656ACB">
      <w:pPr>
        <w:spacing w:line="342" w:lineRule="exact"/>
        <w:contextualSpacing/>
        <w:rPr>
          <w:rFonts w:ascii="Times New Roman" w:hAnsi="Times New Roman" w:cs="Times New Roman"/>
          <w:sz w:val="28"/>
          <w:szCs w:val="28"/>
        </w:rPr>
      </w:pPr>
    </w:p>
    <w:p w:rsidR="00656ACB" w:rsidRPr="000A7C28" w:rsidRDefault="00656ACB" w:rsidP="00656ACB">
      <w:pPr>
        <w:spacing w:line="234" w:lineRule="auto"/>
        <w:ind w:left="7" w:right="20" w:firstLine="566"/>
        <w:contextualSpacing/>
        <w:rPr>
          <w:rFonts w:ascii="Times New Roman" w:hAnsi="Times New Roman" w:cs="Times New Roman"/>
          <w:b/>
          <w:sz w:val="28"/>
          <w:szCs w:val="28"/>
        </w:rPr>
      </w:pPr>
      <w:r w:rsidRPr="000A7C28">
        <w:rPr>
          <w:rFonts w:ascii="Times New Roman" w:eastAsia="Times New Roman" w:hAnsi="Times New Roman" w:cs="Times New Roman"/>
          <w:b/>
          <w:sz w:val="28"/>
          <w:szCs w:val="28"/>
        </w:rPr>
        <w:t>Общие требования по содержанию зданий, сооружений и земельных участков, на которых они расположены</w:t>
      </w:r>
    </w:p>
    <w:p w:rsidR="00656ACB" w:rsidRPr="009808B3" w:rsidRDefault="00656ACB" w:rsidP="00656ACB">
      <w:pPr>
        <w:spacing w:line="340" w:lineRule="exact"/>
        <w:contextualSpacing/>
        <w:rPr>
          <w:rFonts w:ascii="Times New Roman" w:hAnsi="Times New Roman" w:cs="Times New Roman"/>
          <w:sz w:val="28"/>
          <w:szCs w:val="28"/>
        </w:rPr>
      </w:pPr>
    </w:p>
    <w:p w:rsidR="00656ACB" w:rsidRPr="009808B3" w:rsidRDefault="00656ACB" w:rsidP="00720F35">
      <w:pPr>
        <w:numPr>
          <w:ilvl w:val="0"/>
          <w:numId w:val="80"/>
        </w:numPr>
        <w:tabs>
          <w:tab w:val="left" w:pos="1023"/>
        </w:tabs>
        <w:spacing w:after="0" w:line="234"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зданий, сооружений и земельных участков, на которых они расположены, осуществляют их собственники или иные правообладатели</w:t>
      </w:r>
    </w:p>
    <w:p w:rsidR="00656ACB" w:rsidRPr="009808B3" w:rsidRDefault="00656ACB" w:rsidP="00656ACB">
      <w:pPr>
        <w:spacing w:line="234" w:lineRule="auto"/>
        <w:ind w:right="2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самостоятельно либо посредством привлечения специализированных организаций за счет собственных средств.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80"/>
        </w:numPr>
        <w:tabs>
          <w:tab w:val="left" w:pos="1017"/>
        </w:tabs>
        <w:spacing w:after="0" w:line="237"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 содержание фасадов зданий, сооружений;</w:t>
      </w: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 уборку и санитарно-гигиеническую очистку земельного участка;</w:t>
      </w:r>
    </w:p>
    <w:p w:rsidR="00656ACB" w:rsidRPr="001F69BD" w:rsidRDefault="00656ACB" w:rsidP="001F69BD">
      <w:pPr>
        <w:numPr>
          <w:ilvl w:val="0"/>
          <w:numId w:val="14"/>
        </w:numPr>
        <w:tabs>
          <w:tab w:val="left" w:pos="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сбор  и  вывоз  отходов  производства  и  потребления,  образующихся  в</w:t>
      </w:r>
      <w:r w:rsidR="001F69BD">
        <w:rPr>
          <w:rFonts w:ascii="Times New Roman" w:eastAsia="Times New Roman" w:hAnsi="Times New Roman" w:cs="Times New Roman"/>
          <w:sz w:val="28"/>
          <w:szCs w:val="28"/>
        </w:rPr>
        <w:t xml:space="preserve"> </w:t>
      </w:r>
      <w:r w:rsidRPr="001F69BD">
        <w:rPr>
          <w:rFonts w:ascii="Times New Roman" w:eastAsia="Times New Roman" w:hAnsi="Times New Roman" w:cs="Times New Roman"/>
          <w:sz w:val="28"/>
          <w:szCs w:val="28"/>
        </w:rPr>
        <w:t>результате деятельности граждан, организаций и индивидуальных предпринимателей;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14"/>
        </w:numPr>
        <w:tabs>
          <w:tab w:val="left" w:pos="1027"/>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и уход за элементами озеленения и благоустройства, расположенными на земельном участке.</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w:t>
      </w:r>
      <w:r w:rsidR="007140A6">
        <w:rPr>
          <w:rFonts w:ascii="Times New Roman" w:eastAsia="Times New Roman" w:hAnsi="Times New Roman" w:cs="Times New Roman"/>
          <w:sz w:val="28"/>
          <w:szCs w:val="28"/>
        </w:rPr>
        <w:t>3</w:t>
      </w:r>
      <w:r w:rsidRPr="009808B3">
        <w:rPr>
          <w:rFonts w:ascii="Times New Roman" w:eastAsia="Times New Roman" w:hAnsi="Times New Roman" w:cs="Times New Roman"/>
          <w:sz w:val="28"/>
          <w:szCs w:val="28"/>
        </w:rPr>
        <w:t>. Общие требования к внешнему виду фасадов зданий, сооружений:</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w:t>
      </w:r>
      <w:r w:rsidR="007140A6">
        <w:rPr>
          <w:rFonts w:ascii="Times New Roman" w:eastAsia="Times New Roman" w:hAnsi="Times New Roman" w:cs="Times New Roman"/>
          <w:sz w:val="28"/>
          <w:szCs w:val="28"/>
        </w:rPr>
        <w:t>3</w:t>
      </w:r>
      <w:r w:rsidRPr="009808B3">
        <w:rPr>
          <w:rFonts w:ascii="Times New Roman" w:eastAsia="Times New Roman" w:hAnsi="Times New Roman" w:cs="Times New Roman"/>
          <w:sz w:val="28"/>
          <w:szCs w:val="28"/>
        </w:rPr>
        <w:t>.1. 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656ACB" w:rsidRPr="009808B3" w:rsidRDefault="00656ACB" w:rsidP="00656ACB">
      <w:pPr>
        <w:spacing w:line="18"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w:t>
      </w:r>
      <w:r w:rsidR="007140A6">
        <w:rPr>
          <w:rFonts w:ascii="Times New Roman" w:eastAsia="Times New Roman" w:hAnsi="Times New Roman" w:cs="Times New Roman"/>
          <w:sz w:val="28"/>
          <w:szCs w:val="28"/>
        </w:rPr>
        <w:t>3</w:t>
      </w:r>
      <w:r w:rsidRPr="009808B3">
        <w:rPr>
          <w:rFonts w:ascii="Times New Roman" w:eastAsia="Times New Roman" w:hAnsi="Times New Roman" w:cs="Times New Roman"/>
          <w:sz w:val="28"/>
          <w:szCs w:val="28"/>
        </w:rPr>
        <w:t>.2. цветовое решение должно соответствовать характеристикам и стилевому решению фасада, функциональному назначению объекта, окружающей среде;</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w:t>
      </w:r>
      <w:r w:rsidR="007140A6">
        <w:rPr>
          <w:rFonts w:ascii="Times New Roman" w:eastAsia="Times New Roman" w:hAnsi="Times New Roman" w:cs="Times New Roman"/>
          <w:sz w:val="28"/>
          <w:szCs w:val="28"/>
        </w:rPr>
        <w:t>3</w:t>
      </w:r>
      <w:r w:rsidRPr="009808B3">
        <w:rPr>
          <w:rFonts w:ascii="Times New Roman" w:eastAsia="Times New Roman" w:hAnsi="Times New Roman" w:cs="Times New Roman"/>
          <w:sz w:val="28"/>
          <w:szCs w:val="28"/>
        </w:rPr>
        <w:t>.3. торцы домов (боковые фасады), просматриваемые с улицы, стены и перекрытия арочных проездов полностью окрашиваются в цвет главного фасада;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7140A6" w:rsidP="00656ACB">
      <w:pPr>
        <w:spacing w:line="237" w:lineRule="auto"/>
        <w:ind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656ACB" w:rsidRPr="009808B3">
        <w:rPr>
          <w:rFonts w:ascii="Times New Roman" w:eastAsia="Times New Roman" w:hAnsi="Times New Roman" w:cs="Times New Roman"/>
          <w:sz w:val="28"/>
          <w:szCs w:val="28"/>
        </w:rPr>
        <w:t>.4.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7140A6" w:rsidP="00656ACB">
      <w:pPr>
        <w:spacing w:line="236" w:lineRule="auto"/>
        <w:ind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656ACB" w:rsidRPr="009808B3">
        <w:rPr>
          <w:rFonts w:ascii="Times New Roman" w:eastAsia="Times New Roman" w:hAnsi="Times New Roman" w:cs="Times New Roman"/>
          <w:sz w:val="28"/>
          <w:szCs w:val="28"/>
        </w:rPr>
        <w:t>.5.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7140A6" w:rsidP="00656ACB">
      <w:pPr>
        <w:spacing w:line="237" w:lineRule="auto"/>
        <w:ind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656ACB" w:rsidRPr="009808B3">
        <w:rPr>
          <w:rFonts w:ascii="Times New Roman" w:eastAsia="Times New Roman" w:hAnsi="Times New Roman" w:cs="Times New Roman"/>
          <w:sz w:val="28"/>
          <w:szCs w:val="28"/>
        </w:rPr>
        <w:t>.6.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Default="007140A6" w:rsidP="00656ACB">
      <w:pPr>
        <w:spacing w:line="238" w:lineRule="auto"/>
        <w:ind w:firstLine="566"/>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00656ACB" w:rsidRPr="009808B3">
        <w:rPr>
          <w:rFonts w:ascii="Times New Roman" w:eastAsia="Times New Roman" w:hAnsi="Times New Roman" w:cs="Times New Roman"/>
          <w:sz w:val="28"/>
          <w:szCs w:val="28"/>
        </w:rPr>
        <w:t>.7.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w:t>
      </w:r>
      <w:proofErr w:type="gramEnd"/>
      <w:r w:rsidR="00656ACB" w:rsidRPr="009808B3">
        <w:rPr>
          <w:rFonts w:ascii="Times New Roman" w:eastAsia="Times New Roman" w:hAnsi="Times New Roman" w:cs="Times New Roman"/>
          <w:sz w:val="28"/>
          <w:szCs w:val="28"/>
        </w:rPr>
        <w:t xml:space="preserve"> </w:t>
      </w:r>
      <w:proofErr w:type="gramStart"/>
      <w:r w:rsidR="00656ACB" w:rsidRPr="009808B3">
        <w:rPr>
          <w:rFonts w:ascii="Times New Roman" w:eastAsia="Times New Roman" w:hAnsi="Times New Roman" w:cs="Times New Roman"/>
          <w:sz w:val="28"/>
          <w:szCs w:val="28"/>
        </w:rPr>
        <w:t>общем</w:t>
      </w:r>
      <w:proofErr w:type="gramEnd"/>
      <w:r w:rsidR="00656ACB" w:rsidRPr="009808B3">
        <w:rPr>
          <w:rFonts w:ascii="Times New Roman" w:eastAsia="Times New Roman" w:hAnsi="Times New Roman" w:cs="Times New Roman"/>
          <w:sz w:val="28"/>
          <w:szCs w:val="28"/>
        </w:rPr>
        <w:t xml:space="preserve"> стилевом решении застройки улиц;</w:t>
      </w:r>
    </w:p>
    <w:p w:rsidR="008C2C73" w:rsidRPr="009A3782" w:rsidRDefault="007140A6" w:rsidP="008C2C73">
      <w:pPr>
        <w:spacing w:line="238" w:lineRule="auto"/>
        <w:ind w:firstLine="566"/>
        <w:contextualSpacing/>
        <w:jc w:val="both"/>
        <w:rPr>
          <w:rFonts w:ascii="Times New Roman" w:eastAsia="Times New Roman" w:hAnsi="Times New Roman" w:cs="Times New Roman"/>
          <w:spacing w:val="2"/>
          <w:sz w:val="28"/>
          <w:szCs w:val="28"/>
          <w:lang w:eastAsia="ru-RU"/>
        </w:rPr>
      </w:pPr>
      <w:r w:rsidRPr="009A3782">
        <w:rPr>
          <w:rFonts w:ascii="Times New Roman" w:eastAsia="Times New Roman" w:hAnsi="Times New Roman" w:cs="Times New Roman"/>
          <w:sz w:val="28"/>
          <w:szCs w:val="28"/>
        </w:rPr>
        <w:t>23</w:t>
      </w:r>
      <w:r w:rsidR="00994976" w:rsidRPr="009A3782">
        <w:rPr>
          <w:rFonts w:ascii="Times New Roman" w:eastAsia="Times New Roman" w:hAnsi="Times New Roman" w:cs="Times New Roman"/>
          <w:sz w:val="28"/>
          <w:szCs w:val="28"/>
        </w:rPr>
        <w:t xml:space="preserve">.8.  Запрещается </w:t>
      </w:r>
      <w:r w:rsidR="00985AC5" w:rsidRPr="009A3782">
        <w:rPr>
          <w:rFonts w:ascii="Times New Roman" w:eastAsia="Times New Roman" w:hAnsi="Times New Roman" w:cs="Times New Roman"/>
          <w:spacing w:val="2"/>
          <w:sz w:val="28"/>
          <w:szCs w:val="28"/>
          <w:lang w:eastAsia="ru-RU"/>
        </w:rPr>
        <w:t xml:space="preserve">вывешивание, расклеивание или размещение объявлений, не связанных с осуществлением предпринимательской деятельности, на муниципальных объектах, за исключением объектов жилищного фонда, вне установленных органами местного самоуправления для этого мест. </w:t>
      </w:r>
    </w:p>
    <w:p w:rsidR="008C2C73" w:rsidRPr="009A3782" w:rsidRDefault="007140A6" w:rsidP="008C2C73">
      <w:pPr>
        <w:spacing w:line="238" w:lineRule="auto"/>
        <w:ind w:firstLine="566"/>
        <w:contextualSpacing/>
        <w:jc w:val="both"/>
        <w:rPr>
          <w:rFonts w:ascii="Times New Roman" w:hAnsi="Times New Roman" w:cs="Times New Roman"/>
          <w:sz w:val="28"/>
          <w:szCs w:val="28"/>
        </w:rPr>
      </w:pPr>
      <w:r w:rsidRPr="009A3782">
        <w:rPr>
          <w:rFonts w:ascii="Times New Roman" w:eastAsia="Times New Roman" w:hAnsi="Times New Roman" w:cs="Times New Roman"/>
          <w:spacing w:val="2"/>
          <w:sz w:val="28"/>
          <w:szCs w:val="28"/>
          <w:lang w:eastAsia="ru-RU"/>
        </w:rPr>
        <w:t>23</w:t>
      </w:r>
      <w:r w:rsidR="008C2C73" w:rsidRPr="009A3782">
        <w:rPr>
          <w:rFonts w:ascii="Times New Roman" w:eastAsia="Times New Roman" w:hAnsi="Times New Roman" w:cs="Times New Roman"/>
          <w:spacing w:val="2"/>
          <w:sz w:val="28"/>
          <w:szCs w:val="28"/>
          <w:lang w:eastAsia="ru-RU"/>
        </w:rPr>
        <w:t>.9.</w:t>
      </w:r>
      <w:r w:rsidR="008C2C73" w:rsidRPr="009A3782">
        <w:rPr>
          <w:rFonts w:ascii="Times New Roman" w:hAnsi="Times New Roman" w:cs="Times New Roman"/>
          <w:bCs/>
          <w:sz w:val="28"/>
          <w:szCs w:val="28"/>
        </w:rPr>
        <w:t xml:space="preserve"> Запрещается нанесения надписей, изображений (в том числе граффити без согласования с собственником), расклейки и развешивания </w:t>
      </w:r>
      <w:r w:rsidR="008C2C73" w:rsidRPr="009A3782">
        <w:rPr>
          <w:rFonts w:ascii="Times New Roman" w:hAnsi="Times New Roman" w:cs="Times New Roman"/>
          <w:bCs/>
          <w:sz w:val="28"/>
          <w:szCs w:val="28"/>
        </w:rPr>
        <w:lastRenderedPageBreak/>
        <w:t>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w:t>
      </w:r>
      <w:r w:rsidR="008C2C73" w:rsidRPr="009A3782">
        <w:rPr>
          <w:rFonts w:ascii="Times New Roman" w:hAnsi="Times New Roman" w:cs="Times New Roman"/>
          <w:bCs/>
          <w:i/>
          <w:sz w:val="28"/>
          <w:szCs w:val="28"/>
        </w:rPr>
        <w:t xml:space="preserve">  </w:t>
      </w:r>
      <w:proofErr w:type="gramStart"/>
      <w:r w:rsidR="008C2C73" w:rsidRPr="009A3782">
        <w:rPr>
          <w:rFonts w:ascii="Times New Roman" w:hAnsi="Times New Roman" w:cs="Times New Roman"/>
          <w:bCs/>
          <w:sz w:val="28"/>
          <w:szCs w:val="28"/>
        </w:rPr>
        <w:t xml:space="preserve">Очистка от размещенных с нарушением </w:t>
      </w:r>
      <w:r w:rsidR="00283607" w:rsidRPr="009A3782">
        <w:rPr>
          <w:rFonts w:ascii="Times New Roman" w:hAnsi="Times New Roman" w:cs="Times New Roman"/>
          <w:bCs/>
          <w:sz w:val="28"/>
          <w:szCs w:val="28"/>
        </w:rPr>
        <w:t>(</w:t>
      </w:r>
      <w:r w:rsidR="008C2C73" w:rsidRPr="009A3782">
        <w:rPr>
          <w:rFonts w:ascii="Times New Roman" w:hAnsi="Times New Roman" w:cs="Times New Roman"/>
          <w:bCs/>
          <w:sz w:val="28"/>
          <w:szCs w:val="28"/>
        </w:rPr>
        <w:t>пункт</w:t>
      </w:r>
      <w:r w:rsidR="00283607" w:rsidRPr="009A3782">
        <w:rPr>
          <w:rFonts w:ascii="Times New Roman" w:hAnsi="Times New Roman" w:cs="Times New Roman"/>
          <w:bCs/>
          <w:sz w:val="28"/>
          <w:szCs w:val="28"/>
        </w:rPr>
        <w:t xml:space="preserve"> </w:t>
      </w:r>
      <w:r w:rsidR="008C2C73" w:rsidRPr="009A3782">
        <w:rPr>
          <w:rFonts w:ascii="Times New Roman" w:hAnsi="Times New Roman" w:cs="Times New Roman"/>
          <w:bCs/>
          <w:sz w:val="28"/>
          <w:szCs w:val="28"/>
        </w:rPr>
        <w:t>1</w:t>
      </w:r>
      <w:r w:rsidR="00283607" w:rsidRPr="009A3782">
        <w:rPr>
          <w:rFonts w:ascii="Times New Roman" w:hAnsi="Times New Roman" w:cs="Times New Roman"/>
          <w:bCs/>
          <w:sz w:val="28"/>
          <w:szCs w:val="28"/>
        </w:rPr>
        <w:t>10.5</w:t>
      </w:r>
      <w:r w:rsidR="008C2C73" w:rsidRPr="009A3782">
        <w:rPr>
          <w:rFonts w:ascii="Times New Roman" w:hAnsi="Times New Roman" w:cs="Times New Roman"/>
          <w:bCs/>
          <w:sz w:val="28"/>
          <w:szCs w:val="28"/>
        </w:rPr>
        <w:t xml:space="preserve">  настоящих Правил</w:t>
      </w:r>
      <w:r w:rsidR="00283607" w:rsidRPr="009A3782">
        <w:rPr>
          <w:rFonts w:ascii="Times New Roman" w:hAnsi="Times New Roman" w:cs="Times New Roman"/>
          <w:bCs/>
          <w:sz w:val="28"/>
          <w:szCs w:val="28"/>
        </w:rPr>
        <w:t>)</w:t>
      </w:r>
      <w:r w:rsidR="008C2C73" w:rsidRPr="009A3782">
        <w:rPr>
          <w:rFonts w:ascii="Times New Roman" w:hAnsi="Times New Roman" w:cs="Times New Roman"/>
          <w:bCs/>
          <w:sz w:val="28"/>
          <w:szCs w:val="28"/>
        </w:rPr>
        <w:t>,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w:t>
      </w:r>
      <w:proofErr w:type="gramEnd"/>
      <w:r w:rsidR="008C2C73" w:rsidRPr="009A3782">
        <w:rPr>
          <w:rFonts w:ascii="Times New Roman" w:hAnsi="Times New Roman" w:cs="Times New Roman"/>
          <w:bCs/>
          <w:sz w:val="28"/>
          <w:szCs w:val="28"/>
        </w:rPr>
        <w:t>, организаций, органов государственной власти, местного самоуправления, их должностных лиц.</w:t>
      </w:r>
    </w:p>
    <w:p w:rsidR="008C2C73" w:rsidRPr="009A3782" w:rsidRDefault="008C2C73" w:rsidP="00656ACB">
      <w:pPr>
        <w:spacing w:line="238" w:lineRule="auto"/>
        <w:ind w:firstLine="566"/>
        <w:contextualSpacing/>
        <w:jc w:val="both"/>
        <w:rPr>
          <w:rFonts w:ascii="Times New Roman" w:eastAsia="Times New Roman" w:hAnsi="Times New Roman" w:cs="Times New Roman"/>
          <w:sz w:val="28"/>
          <w:szCs w:val="28"/>
        </w:rPr>
      </w:pPr>
    </w:p>
    <w:p w:rsidR="00656ACB" w:rsidRPr="009A3782" w:rsidRDefault="00656ACB" w:rsidP="00656ACB">
      <w:pPr>
        <w:spacing w:line="20" w:lineRule="exact"/>
        <w:contextualSpacing/>
        <w:rPr>
          <w:rFonts w:ascii="Times New Roman" w:eastAsia="Times New Roman" w:hAnsi="Times New Roman" w:cs="Times New Roman"/>
          <w:sz w:val="28"/>
          <w:szCs w:val="28"/>
        </w:rPr>
      </w:pPr>
    </w:p>
    <w:p w:rsidR="00994976" w:rsidRDefault="00994976" w:rsidP="00656ACB">
      <w:pPr>
        <w:ind w:left="567"/>
        <w:contextualSpacing/>
        <w:jc w:val="center"/>
        <w:rPr>
          <w:rFonts w:ascii="Times New Roman" w:eastAsia="Times New Roman" w:hAnsi="Times New Roman" w:cs="Times New Roman"/>
          <w:b/>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фасадов зданий, сооружений</w:t>
      </w:r>
    </w:p>
    <w:p w:rsidR="00656ACB" w:rsidRPr="009808B3" w:rsidRDefault="00656ACB" w:rsidP="00656ACB">
      <w:pPr>
        <w:spacing w:line="321" w:lineRule="exact"/>
        <w:contextualSpacing/>
        <w:jc w:val="center"/>
        <w:rPr>
          <w:rFonts w:ascii="Times New Roman" w:hAnsi="Times New Roman" w:cs="Times New Roman"/>
          <w:b/>
          <w:sz w:val="28"/>
          <w:szCs w:val="28"/>
        </w:rPr>
      </w:pPr>
    </w:p>
    <w:p w:rsidR="00656ACB" w:rsidRPr="009808B3" w:rsidRDefault="00656ACB" w:rsidP="00720F35">
      <w:pPr>
        <w:numPr>
          <w:ilvl w:val="0"/>
          <w:numId w:val="81"/>
        </w:numPr>
        <w:tabs>
          <w:tab w:val="left" w:pos="987"/>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фасадов зданий, сооружений включает:</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D5011F">
        <w:rPr>
          <w:rFonts w:ascii="Times New Roman" w:eastAsia="Times New Roman" w:hAnsi="Times New Roman" w:cs="Times New Roman"/>
          <w:sz w:val="28"/>
          <w:szCs w:val="28"/>
        </w:rPr>
        <w:t>4</w:t>
      </w:r>
      <w:r w:rsidRPr="009808B3">
        <w:rPr>
          <w:rFonts w:ascii="Times New Roman" w:eastAsia="Times New Roman" w:hAnsi="Times New Roman" w:cs="Times New Roman"/>
          <w:sz w:val="28"/>
          <w:szCs w:val="28"/>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56ACB" w:rsidRPr="009808B3" w:rsidRDefault="00656ACB" w:rsidP="00656ACB">
      <w:pPr>
        <w:spacing w:line="19" w:lineRule="exact"/>
        <w:contextualSpacing/>
        <w:rPr>
          <w:rFonts w:ascii="Times New Roman" w:hAnsi="Times New Roman" w:cs="Times New Roman"/>
          <w:sz w:val="28"/>
          <w:szCs w:val="28"/>
        </w:rPr>
      </w:pPr>
    </w:p>
    <w:p w:rsidR="00656ACB" w:rsidRPr="009808B3" w:rsidRDefault="00656ACB" w:rsidP="00656ACB">
      <w:pPr>
        <w:spacing w:line="235"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D5011F">
        <w:rPr>
          <w:rFonts w:ascii="Times New Roman" w:eastAsia="Times New Roman" w:hAnsi="Times New Roman" w:cs="Times New Roman"/>
          <w:sz w:val="28"/>
          <w:szCs w:val="28"/>
        </w:rPr>
        <w:t>4</w:t>
      </w:r>
      <w:r w:rsidRPr="009808B3">
        <w:rPr>
          <w:rFonts w:ascii="Times New Roman" w:eastAsia="Times New Roman" w:hAnsi="Times New Roman" w:cs="Times New Roman"/>
          <w:sz w:val="28"/>
          <w:szCs w:val="28"/>
        </w:rPr>
        <w:t>.2. обеспечение наличия и содержания в исправном состоянии водостоков, водосточных труб и сливов;</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D5011F">
        <w:rPr>
          <w:rFonts w:ascii="Times New Roman" w:eastAsia="Times New Roman" w:hAnsi="Times New Roman" w:cs="Times New Roman"/>
          <w:sz w:val="28"/>
          <w:szCs w:val="28"/>
        </w:rPr>
        <w:t>4</w:t>
      </w:r>
      <w:r w:rsidRPr="009808B3">
        <w:rPr>
          <w:rFonts w:ascii="Times New Roman" w:eastAsia="Times New Roman" w:hAnsi="Times New Roman" w:cs="Times New Roman"/>
          <w:sz w:val="28"/>
          <w:szCs w:val="28"/>
        </w:rPr>
        <w:t>.3. герметизацию, заделку и расшивку швов, трещин и выбоин;</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D5011F" w:rsidP="00656ACB">
      <w:pPr>
        <w:spacing w:line="234" w:lineRule="auto"/>
        <w:ind w:left="7"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24</w:t>
      </w:r>
      <w:r w:rsidR="00656ACB" w:rsidRPr="009808B3">
        <w:rPr>
          <w:rFonts w:ascii="Times New Roman" w:eastAsia="Times New Roman" w:hAnsi="Times New Roman" w:cs="Times New Roman"/>
          <w:sz w:val="28"/>
          <w:szCs w:val="28"/>
        </w:rPr>
        <w:t xml:space="preserve">.4. восстановление, ремонт и своевременную очистку входных групп, </w:t>
      </w:r>
      <w:proofErr w:type="spellStart"/>
      <w:r w:rsidR="00656ACB" w:rsidRPr="009808B3">
        <w:rPr>
          <w:rFonts w:ascii="Times New Roman" w:eastAsia="Times New Roman" w:hAnsi="Times New Roman" w:cs="Times New Roman"/>
          <w:sz w:val="28"/>
          <w:szCs w:val="28"/>
        </w:rPr>
        <w:t>отмосток</w:t>
      </w:r>
      <w:proofErr w:type="spellEnd"/>
      <w:r w:rsidR="00656ACB" w:rsidRPr="009808B3">
        <w:rPr>
          <w:rFonts w:ascii="Times New Roman" w:eastAsia="Times New Roman" w:hAnsi="Times New Roman" w:cs="Times New Roman"/>
          <w:sz w:val="28"/>
          <w:szCs w:val="28"/>
        </w:rPr>
        <w:t>, приямков цокольных окон и входов в подвалы;</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D5011F" w:rsidP="00656ACB">
      <w:pPr>
        <w:spacing w:line="234" w:lineRule="auto"/>
        <w:ind w:left="7"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24</w:t>
      </w:r>
      <w:r w:rsidR="00656ACB" w:rsidRPr="009808B3">
        <w:rPr>
          <w:rFonts w:ascii="Times New Roman" w:eastAsia="Times New Roman" w:hAnsi="Times New Roman" w:cs="Times New Roman"/>
          <w:sz w:val="28"/>
          <w:szCs w:val="28"/>
        </w:rPr>
        <w:t>.5. поддержание в исправном состоянии размещенного на фасаде электроосвещения и включение его с наступлением темноты;</w:t>
      </w:r>
    </w:p>
    <w:p w:rsidR="00656ACB" w:rsidRPr="009808B3" w:rsidRDefault="00656ACB" w:rsidP="00656ACB">
      <w:pPr>
        <w:spacing w:line="235"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D5011F">
        <w:rPr>
          <w:rFonts w:ascii="Times New Roman" w:eastAsia="Times New Roman" w:hAnsi="Times New Roman" w:cs="Times New Roman"/>
          <w:sz w:val="28"/>
          <w:szCs w:val="28"/>
        </w:rPr>
        <w:t>4</w:t>
      </w:r>
      <w:r w:rsidRPr="009808B3">
        <w:rPr>
          <w:rFonts w:ascii="Times New Roman" w:eastAsia="Times New Roman" w:hAnsi="Times New Roman" w:cs="Times New Roman"/>
          <w:sz w:val="28"/>
          <w:szCs w:val="28"/>
        </w:rPr>
        <w:t>.6. своевременную очистку и промывку поверхностей фасадов, в том числе элементов фасадов, в зависимости от их состояния и условий эксплуатации;</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D5011F" w:rsidP="00656ACB">
      <w:pPr>
        <w:ind w:left="567"/>
        <w:contextualSpacing/>
        <w:rPr>
          <w:rFonts w:ascii="Times New Roman" w:hAnsi="Times New Roman" w:cs="Times New Roman"/>
          <w:sz w:val="28"/>
          <w:szCs w:val="28"/>
        </w:rPr>
      </w:pPr>
      <w:r>
        <w:rPr>
          <w:rFonts w:ascii="Times New Roman" w:eastAsia="Times New Roman" w:hAnsi="Times New Roman" w:cs="Times New Roman"/>
          <w:sz w:val="28"/>
          <w:szCs w:val="28"/>
        </w:rPr>
        <w:t>24</w:t>
      </w:r>
      <w:r w:rsidR="00656ACB" w:rsidRPr="009808B3">
        <w:rPr>
          <w:rFonts w:ascii="Times New Roman" w:eastAsia="Times New Roman" w:hAnsi="Times New Roman" w:cs="Times New Roman"/>
          <w:sz w:val="28"/>
          <w:szCs w:val="28"/>
        </w:rPr>
        <w:t>.7. своевременное мытье окон и витрин, вывесок и указателей;</w:t>
      </w:r>
    </w:p>
    <w:p w:rsidR="00656ACB" w:rsidRDefault="00656ACB" w:rsidP="00656ACB">
      <w:pPr>
        <w:pStyle w:val="ConsPlusNormal"/>
        <w:ind w:firstLine="567"/>
        <w:contextualSpacing/>
        <w:jc w:val="both"/>
        <w:rPr>
          <w:rFonts w:ascii="Times New Roman" w:hAnsi="Times New Roman" w:cs="Times New Roman"/>
          <w:bCs/>
          <w:sz w:val="28"/>
          <w:szCs w:val="28"/>
        </w:rPr>
      </w:pPr>
      <w:r w:rsidRPr="009808B3">
        <w:rPr>
          <w:rFonts w:ascii="Times New Roman" w:hAnsi="Times New Roman" w:cs="Times New Roman"/>
          <w:sz w:val="28"/>
          <w:szCs w:val="28"/>
        </w:rPr>
        <w:t>2</w:t>
      </w:r>
      <w:r w:rsidR="00D5011F">
        <w:rPr>
          <w:rFonts w:ascii="Times New Roman" w:hAnsi="Times New Roman" w:cs="Times New Roman"/>
          <w:sz w:val="28"/>
          <w:szCs w:val="28"/>
        </w:rPr>
        <w:t>4</w:t>
      </w:r>
      <w:r w:rsidRPr="009808B3">
        <w:rPr>
          <w:rFonts w:ascii="Times New Roman" w:hAnsi="Times New Roman" w:cs="Times New Roman"/>
          <w:sz w:val="28"/>
          <w:szCs w:val="28"/>
        </w:rPr>
        <w:t>.8. очистку от надписей, рисунков, объявлений, плакатов и иной информационно-печатной продукции, а также нанесенных граффити.</w:t>
      </w:r>
      <w:r w:rsidRPr="009808B3">
        <w:rPr>
          <w:rFonts w:ascii="Times New Roman" w:hAnsi="Times New Roman" w:cs="Times New Roman"/>
          <w:bCs/>
          <w:sz w:val="28"/>
          <w:szCs w:val="28"/>
        </w:rPr>
        <w:t xml:space="preserve"> </w:t>
      </w:r>
    </w:p>
    <w:p w:rsidR="00993BF3" w:rsidRPr="009A3782" w:rsidRDefault="00D5011F" w:rsidP="00656ACB">
      <w:pPr>
        <w:pStyle w:val="ConsPlusNormal"/>
        <w:ind w:firstLine="567"/>
        <w:contextualSpacing/>
        <w:jc w:val="both"/>
        <w:rPr>
          <w:rFonts w:ascii="Times New Roman" w:hAnsi="Times New Roman" w:cs="Times New Roman"/>
          <w:sz w:val="28"/>
          <w:szCs w:val="28"/>
        </w:rPr>
      </w:pPr>
      <w:r w:rsidRPr="009A3782">
        <w:rPr>
          <w:rFonts w:ascii="Times New Roman" w:hAnsi="Times New Roman" w:cs="Times New Roman"/>
          <w:bCs/>
          <w:sz w:val="28"/>
          <w:szCs w:val="28"/>
        </w:rPr>
        <w:t>24</w:t>
      </w:r>
      <w:r w:rsidR="00993BF3" w:rsidRPr="009A3782">
        <w:rPr>
          <w:rFonts w:ascii="Times New Roman" w:hAnsi="Times New Roman" w:cs="Times New Roman"/>
          <w:bCs/>
          <w:sz w:val="28"/>
          <w:szCs w:val="28"/>
        </w:rPr>
        <w:t xml:space="preserve">.9. своевременную очистку крыш отдельно стоящих нежилых зданий от снега, наледи и сосулек. </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81"/>
        </w:numPr>
        <w:tabs>
          <w:tab w:val="left" w:pos="1153"/>
        </w:tabs>
        <w:spacing w:after="0" w:line="234" w:lineRule="auto"/>
        <w:ind w:right="2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состав элементов фасадов зданий и сооружений, подлежащих содержанию, входят:</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1) приямки, входы в подвальные помещения и </w:t>
      </w:r>
      <w:proofErr w:type="spellStart"/>
      <w:r w:rsidRPr="009808B3">
        <w:rPr>
          <w:rFonts w:ascii="Times New Roman" w:eastAsia="Times New Roman" w:hAnsi="Times New Roman" w:cs="Times New Roman"/>
          <w:sz w:val="28"/>
          <w:szCs w:val="28"/>
        </w:rPr>
        <w:t>мусорокамеры</w:t>
      </w:r>
      <w:proofErr w:type="spellEnd"/>
      <w:r w:rsidRPr="009808B3">
        <w:rPr>
          <w:rFonts w:ascii="Times New Roman" w:eastAsia="Times New Roman" w:hAnsi="Times New Roman" w:cs="Times New Roman"/>
          <w:sz w:val="28"/>
          <w:szCs w:val="28"/>
        </w:rPr>
        <w:t>;</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1"/>
          <w:numId w:val="15"/>
        </w:numPr>
        <w:tabs>
          <w:tab w:val="left" w:pos="988"/>
        </w:tabs>
        <w:spacing w:after="0" w:line="234" w:lineRule="auto"/>
        <w:ind w:left="7" w:right="20" w:firstLine="560"/>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входные группы (ступени, площадки, перила, козырьки над входом, ограждения, стены, двери и др.);</w:t>
      </w:r>
      <w:proofErr w:type="gramEnd"/>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 xml:space="preserve">цоколь и </w:t>
      </w:r>
      <w:proofErr w:type="spellStart"/>
      <w:r w:rsidRPr="009808B3">
        <w:rPr>
          <w:rFonts w:ascii="Times New Roman" w:eastAsia="Times New Roman" w:hAnsi="Times New Roman" w:cs="Times New Roman"/>
          <w:sz w:val="28"/>
          <w:szCs w:val="28"/>
        </w:rPr>
        <w:t>отмостка</w:t>
      </w:r>
      <w:proofErr w:type="spellEnd"/>
      <w:r w:rsidRPr="009808B3">
        <w:rPr>
          <w:rFonts w:ascii="Times New Roman" w:eastAsia="Times New Roman" w:hAnsi="Times New Roman" w:cs="Times New Roman"/>
          <w:sz w:val="28"/>
          <w:szCs w:val="28"/>
        </w:rPr>
        <w:t>;</w:t>
      </w:r>
    </w:p>
    <w:p w:rsidR="00656ACB" w:rsidRPr="009808B3" w:rsidRDefault="00656ACB" w:rsidP="00720F35">
      <w:pPr>
        <w:numPr>
          <w:ilvl w:val="1"/>
          <w:numId w:val="1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плоскости стен;</w:t>
      </w:r>
    </w:p>
    <w:p w:rsidR="00656ACB" w:rsidRPr="009808B3" w:rsidRDefault="00656ACB" w:rsidP="00720F35">
      <w:pPr>
        <w:numPr>
          <w:ilvl w:val="1"/>
          <w:numId w:val="15"/>
        </w:numPr>
        <w:tabs>
          <w:tab w:val="left" w:pos="947"/>
        </w:tabs>
        <w:spacing w:after="0" w:line="240" w:lineRule="auto"/>
        <w:ind w:left="947" w:hanging="380"/>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выступающие элементы фасадов (балконы, лоджии, эркеры, карнизы и</w:t>
      </w:r>
      <w:proofErr w:type="gramEnd"/>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ind w:left="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др.);</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5"/>
        </w:numPr>
        <w:tabs>
          <w:tab w:val="left" w:pos="1019"/>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кровли, включая вентиляционные и дымовые трубы, ограждающие решетки, выходы на кровлю и т.д.;</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5"/>
        </w:numPr>
        <w:tabs>
          <w:tab w:val="left" w:pos="1187"/>
        </w:tabs>
        <w:spacing w:after="0" w:line="236" w:lineRule="auto"/>
        <w:ind w:left="7"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архитектурные детали и облицовка (элементы декоративно-художественного оформления, колонны, пилястры, розетки, капители, фризы, пояски и др.);</w:t>
      </w:r>
      <w:proofErr w:type="gramEnd"/>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водосточные трубы, включая воронки;</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парапетные и оконные ограждения, решетки;</w:t>
      </w:r>
    </w:p>
    <w:p w:rsidR="00656ACB" w:rsidRPr="00DD477E" w:rsidRDefault="00656ACB" w:rsidP="00720F35">
      <w:pPr>
        <w:numPr>
          <w:ilvl w:val="0"/>
          <w:numId w:val="15"/>
        </w:numPr>
        <w:spacing w:after="0" w:line="240" w:lineRule="auto"/>
        <w:ind w:left="227" w:hanging="227"/>
        <w:contextualSpacing/>
        <w:jc w:val="both"/>
        <w:rPr>
          <w:rFonts w:ascii="Times New Roman" w:eastAsia="Times New Roman" w:hAnsi="Times New Roman" w:cs="Times New Roman"/>
          <w:sz w:val="28"/>
          <w:szCs w:val="28"/>
        </w:rPr>
      </w:pPr>
      <w:r w:rsidRPr="00DD477E">
        <w:rPr>
          <w:rFonts w:ascii="Times New Roman" w:eastAsia="Times New Roman" w:hAnsi="Times New Roman" w:cs="Times New Roman"/>
          <w:sz w:val="28"/>
          <w:szCs w:val="28"/>
        </w:rPr>
        <w:t>металлическая отделка окон, балконов, поясков, выступов цоколя, свесов</w:t>
      </w:r>
      <w:r w:rsidR="00DD477E">
        <w:rPr>
          <w:rFonts w:ascii="Times New Roman" w:eastAsia="Times New Roman" w:hAnsi="Times New Roman" w:cs="Times New Roman"/>
          <w:sz w:val="28"/>
          <w:szCs w:val="28"/>
        </w:rPr>
        <w:t xml:space="preserve"> и </w:t>
      </w:r>
      <w:r w:rsidRPr="00DD477E">
        <w:rPr>
          <w:rFonts w:ascii="Times New Roman" w:eastAsia="Times New Roman" w:hAnsi="Times New Roman" w:cs="Times New Roman"/>
          <w:sz w:val="28"/>
          <w:szCs w:val="28"/>
        </w:rPr>
        <w:t>т.п.;</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6"/>
        </w:numPr>
        <w:tabs>
          <w:tab w:val="left" w:pos="1244"/>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навесные металлические конструкции (</w:t>
      </w:r>
      <w:proofErr w:type="spellStart"/>
      <w:r w:rsidRPr="009808B3">
        <w:rPr>
          <w:rFonts w:ascii="Times New Roman" w:eastAsia="Times New Roman" w:hAnsi="Times New Roman" w:cs="Times New Roman"/>
          <w:sz w:val="28"/>
          <w:szCs w:val="28"/>
        </w:rPr>
        <w:t>флагодержатели</w:t>
      </w:r>
      <w:proofErr w:type="spellEnd"/>
      <w:r w:rsidRPr="009808B3">
        <w:rPr>
          <w:rFonts w:ascii="Times New Roman" w:eastAsia="Times New Roman" w:hAnsi="Times New Roman" w:cs="Times New Roman"/>
          <w:sz w:val="28"/>
          <w:szCs w:val="28"/>
        </w:rPr>
        <w:t>, анкеры, пожарные лестницы, вентиляционное оборудование и т.п.);</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6"/>
        </w:numPr>
        <w:tabs>
          <w:tab w:val="left" w:pos="1021"/>
        </w:tabs>
        <w:spacing w:after="0" w:line="235"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горизонтальные и вертикальные швы между панелями и блоками (фасады крупнопанельных и крупноблочных зданий);</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16"/>
        </w:numPr>
        <w:tabs>
          <w:tab w:val="left" w:pos="1007"/>
        </w:tabs>
        <w:spacing w:after="0" w:line="240" w:lineRule="auto"/>
        <w:ind w:left="1007"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стекла, рамы, балконные двери;</w:t>
      </w:r>
    </w:p>
    <w:p w:rsidR="00656ACB" w:rsidRPr="009808B3" w:rsidRDefault="00656ACB" w:rsidP="00720F35">
      <w:pPr>
        <w:numPr>
          <w:ilvl w:val="1"/>
          <w:numId w:val="16"/>
        </w:numPr>
        <w:tabs>
          <w:tab w:val="left" w:pos="1007"/>
        </w:tabs>
        <w:spacing w:after="0" w:line="240" w:lineRule="auto"/>
        <w:ind w:left="1007"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стационарные ограждения, прилегающие к зданиям.</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81"/>
        </w:numPr>
        <w:tabs>
          <w:tab w:val="left" w:pos="1064"/>
        </w:tabs>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D5011F" w:rsidP="00D5011F">
      <w:pPr>
        <w:spacing w:after="0" w:line="235"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26.1. </w:t>
      </w:r>
      <w:r w:rsidR="00656ACB" w:rsidRPr="009808B3">
        <w:rPr>
          <w:rFonts w:ascii="Times New Roman" w:eastAsia="Times New Roman" w:hAnsi="Times New Roman" w:cs="Times New Roman"/>
          <w:sz w:val="28"/>
          <w:szCs w:val="28"/>
        </w:rPr>
        <w:t>по мере необходимости, но не реже одного раза в год, очищают и промывают фасады, используя специальную технику и смывки по методике;</w:t>
      </w:r>
    </w:p>
    <w:p w:rsidR="00656ACB" w:rsidRPr="00E95651" w:rsidRDefault="00656ACB" w:rsidP="00720F35">
      <w:pPr>
        <w:pStyle w:val="a4"/>
        <w:numPr>
          <w:ilvl w:val="1"/>
          <w:numId w:val="81"/>
        </w:numPr>
        <w:spacing w:line="234" w:lineRule="auto"/>
        <w:ind w:left="0" w:firstLine="709"/>
        <w:jc w:val="both"/>
        <w:rPr>
          <w:rFonts w:ascii="Times New Roman" w:eastAsia="Times New Roman" w:hAnsi="Times New Roman" w:cs="Times New Roman"/>
          <w:sz w:val="28"/>
          <w:szCs w:val="28"/>
        </w:rPr>
      </w:pPr>
      <w:r w:rsidRPr="00E95651">
        <w:rPr>
          <w:rFonts w:ascii="Times New Roman" w:eastAsia="Times New Roman" w:hAnsi="Times New Roman" w:cs="Times New Roman"/>
          <w:sz w:val="28"/>
          <w:szCs w:val="28"/>
        </w:rPr>
        <w:t>по мере необходимости, но не реже двух раз в год, весной (после отключения систем отопления) и осенью (до начала отопительного сезона),</w:t>
      </w:r>
    </w:p>
    <w:p w:rsidR="00656ACB" w:rsidRPr="009808B3" w:rsidRDefault="00656ACB" w:rsidP="00656ACB">
      <w:pPr>
        <w:spacing w:line="236" w:lineRule="auto"/>
        <w:ind w:right="20"/>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очищают и промывают, как правило, химическими средствами внутренние и наружные поверхности остекления окон, дверей балконов и лоджий, входных дверей в подъездах;</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6</w:t>
      </w:r>
      <w:r w:rsidRPr="009808B3">
        <w:rPr>
          <w:rFonts w:ascii="Times New Roman" w:eastAsia="Times New Roman" w:hAnsi="Times New Roman" w:cs="Times New Roman"/>
          <w:sz w:val="28"/>
          <w:szCs w:val="28"/>
        </w:rPr>
        <w:t>.3. проводят текущий ремонт, в том числе окраску фасада, с периодичностью в пределах 5-6 лет с учетом фактического состояния фасада;</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6</w:t>
      </w:r>
      <w:r w:rsidRPr="009808B3">
        <w:rPr>
          <w:rFonts w:ascii="Times New Roman" w:eastAsia="Times New Roman" w:hAnsi="Times New Roman" w:cs="Times New Roman"/>
          <w:sz w:val="28"/>
          <w:szCs w:val="28"/>
        </w:rPr>
        <w:t>.4. производят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Поддерживающий ремонт проводится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E95651" w:rsidP="00656ACB">
      <w:pPr>
        <w:spacing w:line="237"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26</w:t>
      </w:r>
      <w:r w:rsidR="00656ACB" w:rsidRPr="009808B3">
        <w:rPr>
          <w:rFonts w:ascii="Times New Roman" w:eastAsia="Times New Roman" w:hAnsi="Times New Roman" w:cs="Times New Roman"/>
          <w:sz w:val="28"/>
          <w:szCs w:val="28"/>
        </w:rPr>
        <w:t>.5. выполняют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2</w:t>
      </w:r>
      <w:r w:rsidR="00E95651">
        <w:rPr>
          <w:rFonts w:ascii="Times New Roman" w:eastAsia="Times New Roman" w:hAnsi="Times New Roman" w:cs="Times New Roman"/>
          <w:sz w:val="28"/>
          <w:szCs w:val="28"/>
        </w:rPr>
        <w:t>6</w:t>
      </w:r>
      <w:r w:rsidRPr="009808B3">
        <w:rPr>
          <w:rFonts w:ascii="Times New Roman" w:eastAsia="Times New Roman" w:hAnsi="Times New Roman" w:cs="Times New Roman"/>
          <w:sz w:val="28"/>
          <w:szCs w:val="28"/>
        </w:rPr>
        <w:t>.6. демонтируют средство размещения наружной информации (вывеску) в случае, если такая вывеска не эксплуатируется (выбыл арендатор (субарендатор)), изменен фасад здания.</w:t>
      </w:r>
    </w:p>
    <w:p w:rsidR="00656ACB" w:rsidRPr="009808B3" w:rsidRDefault="00656ACB" w:rsidP="00656ACB">
      <w:pPr>
        <w:spacing w:line="1" w:lineRule="exact"/>
        <w:contextualSpacing/>
        <w:rPr>
          <w:rFonts w:ascii="Times New Roman" w:hAnsi="Times New Roman" w:cs="Times New Roman"/>
          <w:sz w:val="28"/>
          <w:szCs w:val="28"/>
        </w:rPr>
      </w:pPr>
    </w:p>
    <w:p w:rsidR="00656ACB" w:rsidRPr="009808B3" w:rsidRDefault="00656ACB" w:rsidP="00720F35">
      <w:pPr>
        <w:numPr>
          <w:ilvl w:val="0"/>
          <w:numId w:val="81"/>
        </w:numPr>
        <w:tabs>
          <w:tab w:val="left" w:pos="98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эксплуатации фасадов не допускается: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656ACB" w:rsidRPr="009808B3" w:rsidRDefault="00656ACB" w:rsidP="00656ACB">
      <w:pPr>
        <w:spacing w:line="1"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.3. нарушение герметизации межпанельных стыков;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.6. разрушение (отсутствие, загрязнение) ограждений балконов, лоджий, парапетов и т.п.;</w:t>
      </w:r>
      <w:proofErr w:type="gramEnd"/>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.8. размещение и эксплуатация указателей наименования проспекта, улицы, переулка, площади, номера здания, сооружения, номера корпуса без согласования с уполномоченным органом;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.9(1)</w:t>
      </w:r>
      <w:proofErr w:type="gramStart"/>
      <w:r w:rsidRPr="009808B3">
        <w:rPr>
          <w:rFonts w:ascii="Times New Roman" w:eastAsia="Times New Roman" w:hAnsi="Times New Roman" w:cs="Times New Roman"/>
          <w:sz w:val="28"/>
          <w:szCs w:val="28"/>
        </w:rPr>
        <w:t>.</w:t>
      </w:r>
      <w:proofErr w:type="gramEnd"/>
      <w:r w:rsidRPr="009808B3">
        <w:rPr>
          <w:rFonts w:ascii="Times New Roman" w:eastAsia="Times New Roman" w:hAnsi="Times New Roman" w:cs="Times New Roman"/>
          <w:sz w:val="28"/>
          <w:szCs w:val="28"/>
        </w:rPr>
        <w:t xml:space="preserve"> </w:t>
      </w:r>
      <w:proofErr w:type="gramStart"/>
      <w:r w:rsidRPr="009808B3">
        <w:rPr>
          <w:rFonts w:ascii="Times New Roman" w:eastAsia="Times New Roman" w:hAnsi="Times New Roman" w:cs="Times New Roman"/>
          <w:sz w:val="28"/>
          <w:szCs w:val="28"/>
        </w:rPr>
        <w:t>р</w:t>
      </w:r>
      <w:proofErr w:type="gramEnd"/>
      <w:r w:rsidRPr="009808B3">
        <w:rPr>
          <w:rFonts w:ascii="Times New Roman" w:eastAsia="Times New Roman" w:hAnsi="Times New Roman" w:cs="Times New Roman"/>
          <w:sz w:val="28"/>
          <w:szCs w:val="28"/>
        </w:rPr>
        <w:t>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.11. окраска фасадов до восстановления разрушенных или поврежденных архитектурных деталей;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 xml:space="preserve">.12. произвольное изменение цветового решения, рисунка, толщины переплетов и других элементов устройства и оборудования фасадов, в том </w:t>
      </w:r>
      <w:r w:rsidRPr="009808B3">
        <w:rPr>
          <w:rFonts w:ascii="Times New Roman" w:eastAsia="Times New Roman" w:hAnsi="Times New Roman" w:cs="Times New Roman"/>
          <w:sz w:val="28"/>
          <w:szCs w:val="28"/>
        </w:rPr>
        <w:lastRenderedPageBreak/>
        <w:t xml:space="preserve">числе окон и витрин, дверей, балконов и лоджий, не соответствующее общему </w:t>
      </w:r>
      <w:proofErr w:type="gramStart"/>
      <w:r w:rsidRPr="009808B3">
        <w:rPr>
          <w:rFonts w:ascii="Times New Roman" w:eastAsia="Times New Roman" w:hAnsi="Times New Roman" w:cs="Times New Roman"/>
          <w:sz w:val="28"/>
          <w:szCs w:val="28"/>
        </w:rPr>
        <w:t>архитектурному решению</w:t>
      </w:r>
      <w:proofErr w:type="gramEnd"/>
      <w:r w:rsidRPr="009808B3">
        <w:rPr>
          <w:rFonts w:ascii="Times New Roman" w:eastAsia="Times New Roman" w:hAnsi="Times New Roman" w:cs="Times New Roman"/>
          <w:sz w:val="28"/>
          <w:szCs w:val="28"/>
        </w:rPr>
        <w:t xml:space="preserve"> фасада;</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.13.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.14. устройство фриза, отделка фасада с видимым соединением крепежными 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proofErr w:type="gramEnd"/>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 xml:space="preserve">.15.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9808B3">
        <w:rPr>
          <w:rFonts w:ascii="Times New Roman" w:eastAsia="Times New Roman" w:hAnsi="Times New Roman" w:cs="Times New Roman"/>
          <w:sz w:val="28"/>
          <w:szCs w:val="28"/>
        </w:rPr>
        <w:t>архитектурному решению</w:t>
      </w:r>
      <w:proofErr w:type="gramEnd"/>
      <w:r w:rsidRPr="009808B3">
        <w:rPr>
          <w:rFonts w:ascii="Times New Roman" w:eastAsia="Times New Roman" w:hAnsi="Times New Roman" w:cs="Times New Roman"/>
          <w:sz w:val="28"/>
          <w:szCs w:val="28"/>
        </w:rPr>
        <w:t xml:space="preserve"> фасада, характеру и цветовому решению других входов на фасаде;</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.16. некачественное решение швов между оконной и дверной коробкой и проемом, ухудшающее внешний вид фасада;</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.17.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.18.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.19.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56ACB" w:rsidRPr="009808B3" w:rsidRDefault="00656ACB" w:rsidP="00656ACB">
      <w:pPr>
        <w:pStyle w:val="ConsPlusNormal"/>
        <w:ind w:firstLine="709"/>
        <w:contextualSpacing/>
        <w:jc w:val="both"/>
        <w:rPr>
          <w:rFonts w:ascii="Times New Roman" w:hAnsi="Times New Roman" w:cs="Times New Roman"/>
          <w:sz w:val="28"/>
          <w:szCs w:val="28"/>
        </w:rPr>
      </w:pPr>
      <w:proofErr w:type="gramStart"/>
      <w:r w:rsidRPr="009808B3">
        <w:rPr>
          <w:rFonts w:ascii="Times New Roman" w:hAnsi="Times New Roman" w:cs="Times New Roman"/>
          <w:sz w:val="28"/>
          <w:szCs w:val="28"/>
        </w:rPr>
        <w:t>2</w:t>
      </w:r>
      <w:r w:rsidR="00E95651">
        <w:rPr>
          <w:rFonts w:ascii="Times New Roman" w:hAnsi="Times New Roman" w:cs="Times New Roman"/>
          <w:sz w:val="28"/>
          <w:szCs w:val="28"/>
        </w:rPr>
        <w:t>7</w:t>
      </w:r>
      <w:r w:rsidRPr="009808B3">
        <w:rPr>
          <w:rFonts w:ascii="Times New Roman" w:hAnsi="Times New Roman" w:cs="Times New Roman"/>
          <w:sz w:val="28"/>
          <w:szCs w:val="28"/>
        </w:rPr>
        <w:t xml:space="preserve">.20. развешивание и расклейка в целях дальнейшего их использования афиш, плакатов и другой информационно-печатной продукции на фасадах, окнах (в том числе с внутренней стороны оконного проема), на дверях (в том числе с внутренней стороны поверхности двери и дверного проема) зданий и сооружений, в том числе некапитальных, </w:t>
      </w:r>
      <w:r w:rsidRPr="009808B3">
        <w:rPr>
          <w:rFonts w:ascii="Times New Roman" w:hAnsi="Times New Roman" w:cs="Times New Roman"/>
          <w:bCs/>
          <w:sz w:val="28"/>
          <w:szCs w:val="28"/>
        </w:rPr>
        <w:t>нанесения надписей, изображений (в том числе граффити без согласования с собственником), расклейки и развешивания</w:t>
      </w:r>
      <w:proofErr w:type="gramEnd"/>
      <w:r w:rsidRPr="009808B3">
        <w:rPr>
          <w:rFonts w:ascii="Times New Roman" w:hAnsi="Times New Roman" w:cs="Times New Roman"/>
          <w:bCs/>
          <w:sz w:val="28"/>
          <w:szCs w:val="28"/>
        </w:rPr>
        <w:t xml:space="preserve"> объявлений, листовок, иных информационных материалов или их частей</w:t>
      </w:r>
      <w:r w:rsidRPr="009808B3">
        <w:rPr>
          <w:rFonts w:ascii="Times New Roman" w:hAnsi="Times New Roman" w:cs="Times New Roman"/>
          <w:sz w:val="28"/>
          <w:szCs w:val="28"/>
        </w:rPr>
        <w:t>;</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.21.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2</w:t>
      </w:r>
      <w:r w:rsidR="00E9565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.22. размещение наружных кондиционеров:</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720F35">
      <w:pPr>
        <w:numPr>
          <w:ilvl w:val="0"/>
          <w:numId w:val="17"/>
        </w:numPr>
        <w:tabs>
          <w:tab w:val="left" w:pos="840"/>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на главных и боковых фасадах зданий, расположенных на улицах и дорогах</w:t>
      </w:r>
      <w:r>
        <w:rPr>
          <w:rFonts w:ascii="Times New Roman" w:eastAsia="Times New Roman" w:hAnsi="Times New Roman" w:cs="Times New Roman"/>
          <w:sz w:val="28"/>
          <w:szCs w:val="28"/>
        </w:rPr>
        <w:t xml:space="preserve"> общего пользования</w:t>
      </w:r>
      <w:r w:rsidRPr="009808B3">
        <w:rPr>
          <w:rFonts w:ascii="Times New Roman" w:eastAsia="Times New Roman" w:hAnsi="Times New Roman" w:cs="Times New Roman"/>
          <w:sz w:val="28"/>
          <w:szCs w:val="28"/>
        </w:rPr>
        <w:t xml:space="preserve"> с повышенными требованиями к эстетике </w:t>
      </w:r>
      <w:r>
        <w:rPr>
          <w:rFonts w:ascii="Times New Roman" w:eastAsia="Times New Roman" w:hAnsi="Times New Roman" w:cs="Times New Roman"/>
          <w:sz w:val="28"/>
          <w:szCs w:val="28"/>
        </w:rPr>
        <w:t xml:space="preserve">сельской </w:t>
      </w:r>
      <w:r w:rsidRPr="009808B3">
        <w:rPr>
          <w:rFonts w:ascii="Times New Roman" w:eastAsia="Times New Roman" w:hAnsi="Times New Roman" w:cs="Times New Roman"/>
          <w:sz w:val="28"/>
          <w:szCs w:val="28"/>
        </w:rPr>
        <w:t>среды;</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17"/>
        </w:numPr>
        <w:tabs>
          <w:tab w:val="left" w:pos="754"/>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удалении от места провода, соединяющего внешний и внутренний блок кондиционера;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17"/>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без централизованного отвода конденсата.</w:t>
      </w:r>
    </w:p>
    <w:p w:rsidR="00656ACB" w:rsidRPr="009808B3" w:rsidRDefault="00656ACB" w:rsidP="00656ACB">
      <w:pPr>
        <w:spacing w:line="15" w:lineRule="exact"/>
        <w:contextualSpacing/>
        <w:rPr>
          <w:rFonts w:ascii="Times New Roman" w:hAnsi="Times New Roman" w:cs="Times New Roman"/>
          <w:sz w:val="28"/>
          <w:szCs w:val="28"/>
        </w:rPr>
      </w:pPr>
    </w:p>
    <w:p w:rsidR="00656ACB" w:rsidRPr="009A3782" w:rsidRDefault="00656ACB" w:rsidP="00720F35">
      <w:pPr>
        <w:numPr>
          <w:ilvl w:val="0"/>
          <w:numId w:val="18"/>
        </w:numPr>
        <w:tabs>
          <w:tab w:val="left" w:pos="1142"/>
        </w:tabs>
        <w:spacing w:after="0" w:line="236" w:lineRule="auto"/>
        <w:ind w:firstLine="560"/>
        <w:contextualSpacing/>
        <w:jc w:val="both"/>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Размещение антенно-фидерных устройств, радиорелейных станций, приемо-передающего радиооборудования не допускается:</w:t>
      </w:r>
    </w:p>
    <w:p w:rsidR="00656ACB" w:rsidRPr="009A3782" w:rsidRDefault="00656ACB" w:rsidP="00656ACB">
      <w:pPr>
        <w:spacing w:line="1" w:lineRule="exact"/>
        <w:contextualSpacing/>
        <w:rPr>
          <w:rFonts w:ascii="Times New Roman" w:eastAsia="Times New Roman" w:hAnsi="Times New Roman" w:cs="Times New Roman"/>
          <w:sz w:val="28"/>
          <w:szCs w:val="28"/>
        </w:rPr>
      </w:pPr>
    </w:p>
    <w:p w:rsidR="00656ACB" w:rsidRPr="009A3782" w:rsidRDefault="00656ACB" w:rsidP="00720F35">
      <w:pPr>
        <w:numPr>
          <w:ilvl w:val="0"/>
          <w:numId w:val="19"/>
        </w:numPr>
        <w:tabs>
          <w:tab w:val="left" w:pos="1180"/>
        </w:tabs>
        <w:spacing w:after="0" w:line="240" w:lineRule="auto"/>
        <w:ind w:left="1180" w:hanging="620"/>
        <w:contextualSpacing/>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на главных фасадах;</w:t>
      </w:r>
    </w:p>
    <w:p w:rsidR="00656ACB" w:rsidRPr="009A3782" w:rsidRDefault="00656ACB" w:rsidP="00720F35">
      <w:pPr>
        <w:numPr>
          <w:ilvl w:val="0"/>
          <w:numId w:val="19"/>
        </w:numPr>
        <w:tabs>
          <w:tab w:val="left" w:pos="1180"/>
        </w:tabs>
        <w:spacing w:after="0" w:line="240" w:lineRule="auto"/>
        <w:ind w:left="1180" w:hanging="620"/>
        <w:contextualSpacing/>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на брандмауэрах, дворовых и боковых фасадах;</w:t>
      </w:r>
    </w:p>
    <w:p w:rsidR="00656ACB" w:rsidRPr="009A3782" w:rsidRDefault="00656ACB" w:rsidP="00656ACB">
      <w:pPr>
        <w:spacing w:line="13" w:lineRule="exact"/>
        <w:contextualSpacing/>
        <w:rPr>
          <w:rFonts w:ascii="Times New Roman" w:eastAsia="Times New Roman" w:hAnsi="Times New Roman" w:cs="Times New Roman"/>
          <w:sz w:val="28"/>
          <w:szCs w:val="28"/>
        </w:rPr>
      </w:pPr>
    </w:p>
    <w:p w:rsidR="00656ACB" w:rsidRPr="009A3782" w:rsidRDefault="00656ACB" w:rsidP="00720F35">
      <w:pPr>
        <w:numPr>
          <w:ilvl w:val="0"/>
          <w:numId w:val="19"/>
        </w:numPr>
        <w:tabs>
          <w:tab w:val="left" w:pos="1215"/>
        </w:tabs>
        <w:spacing w:after="0" w:line="235" w:lineRule="auto"/>
        <w:ind w:firstLine="560"/>
        <w:contextualSpacing/>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на силуэтных завершениях зданий и сооружений (башнях, куполах), на парапетах, ограждениях кровли, вентиляционных трубах;</w:t>
      </w:r>
    </w:p>
    <w:p w:rsidR="00656ACB" w:rsidRPr="009A3782" w:rsidRDefault="00656ACB" w:rsidP="00656ACB">
      <w:pPr>
        <w:spacing w:line="1" w:lineRule="exact"/>
        <w:contextualSpacing/>
        <w:rPr>
          <w:rFonts w:ascii="Times New Roman" w:eastAsia="Times New Roman" w:hAnsi="Times New Roman" w:cs="Times New Roman"/>
          <w:sz w:val="28"/>
          <w:szCs w:val="28"/>
        </w:rPr>
      </w:pPr>
    </w:p>
    <w:p w:rsidR="00656ACB" w:rsidRPr="009A3782" w:rsidRDefault="00656ACB" w:rsidP="00720F35">
      <w:pPr>
        <w:numPr>
          <w:ilvl w:val="0"/>
          <w:numId w:val="19"/>
        </w:numPr>
        <w:tabs>
          <w:tab w:val="left" w:pos="1180"/>
        </w:tabs>
        <w:spacing w:after="0" w:line="240" w:lineRule="auto"/>
        <w:ind w:left="1180" w:hanging="620"/>
        <w:contextualSpacing/>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на угловой части фасада;</w:t>
      </w:r>
    </w:p>
    <w:p w:rsidR="00656ACB" w:rsidRPr="009A3782" w:rsidRDefault="00656ACB" w:rsidP="00720F35">
      <w:pPr>
        <w:numPr>
          <w:ilvl w:val="0"/>
          <w:numId w:val="19"/>
        </w:numPr>
        <w:tabs>
          <w:tab w:val="left" w:pos="1180"/>
        </w:tabs>
        <w:spacing w:after="0" w:line="240" w:lineRule="auto"/>
        <w:ind w:left="1180" w:hanging="620"/>
        <w:contextualSpacing/>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на ограждениях балконов, лоджий.</w:t>
      </w:r>
    </w:p>
    <w:p w:rsidR="00656ACB" w:rsidRPr="009A3782" w:rsidRDefault="00656ACB" w:rsidP="00656ACB">
      <w:pPr>
        <w:spacing w:line="12" w:lineRule="exact"/>
        <w:contextualSpacing/>
        <w:rPr>
          <w:rFonts w:ascii="Times New Roman" w:eastAsia="Times New Roman" w:hAnsi="Times New Roman" w:cs="Times New Roman"/>
          <w:sz w:val="28"/>
          <w:szCs w:val="28"/>
        </w:rPr>
      </w:pPr>
    </w:p>
    <w:p w:rsidR="00656ACB" w:rsidRPr="009A3782" w:rsidRDefault="00656ACB" w:rsidP="00720F35">
      <w:pPr>
        <w:numPr>
          <w:ilvl w:val="0"/>
          <w:numId w:val="20"/>
        </w:numPr>
        <w:tabs>
          <w:tab w:val="left" w:pos="1151"/>
        </w:tabs>
        <w:spacing w:after="0" w:line="236" w:lineRule="auto"/>
        <w:ind w:firstLine="560"/>
        <w:contextualSpacing/>
        <w:jc w:val="both"/>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656ACB" w:rsidRPr="009A3782" w:rsidRDefault="00656ACB" w:rsidP="00656ACB">
      <w:pPr>
        <w:spacing w:line="14" w:lineRule="exact"/>
        <w:contextualSpacing/>
        <w:rPr>
          <w:rFonts w:ascii="Times New Roman" w:eastAsia="Times New Roman" w:hAnsi="Times New Roman" w:cs="Times New Roman"/>
          <w:sz w:val="28"/>
          <w:szCs w:val="28"/>
        </w:rPr>
      </w:pPr>
    </w:p>
    <w:p w:rsidR="00656ACB" w:rsidRPr="009A3782" w:rsidRDefault="00656ACB" w:rsidP="00656ACB">
      <w:pPr>
        <w:spacing w:line="235" w:lineRule="auto"/>
        <w:ind w:right="20" w:firstLine="566"/>
        <w:contextualSpacing/>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0"/>
        </w:numPr>
        <w:tabs>
          <w:tab w:val="left" w:pos="980"/>
        </w:tabs>
        <w:spacing w:after="0" w:line="240" w:lineRule="auto"/>
        <w:ind w:left="980" w:hanging="4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Допускается:</w:t>
      </w: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32.1. установка информационных стендов при входах в подъезды;</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32.3. размещение антенн и кабелей систем коллективного приема эфирного телевидения на кровле зданий в соответствии с проектным решением;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32.4. размещение наружных кондиционеров на главных и боковых фасадах зданий, расположенных на улицах и внутри-поселковых дорогах с повышенными требованиями к эстетике поселковой среды, при условии их размещения в местах, специально предусмотренных проектом, или в местах, скрытых для визуального восприятия (на стенах зданий с внутренней стороны балконов, лоджий, за парапетами высотой более 1,0 метра от уровня кровли).</w:t>
      </w:r>
      <w:proofErr w:type="gramEnd"/>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ind w:left="560"/>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Указатели</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720F35">
      <w:pPr>
        <w:numPr>
          <w:ilvl w:val="0"/>
          <w:numId w:val="21"/>
        </w:numPr>
        <w:tabs>
          <w:tab w:val="left" w:pos="980"/>
        </w:tabs>
        <w:spacing w:after="0" w:line="240" w:lineRule="auto"/>
        <w:ind w:left="980" w:hanging="4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Фасады зданий, сооружений должны быть оборудованы указателями.</w:t>
      </w:r>
    </w:p>
    <w:p w:rsidR="00656ACB" w:rsidRPr="009A3782" w:rsidRDefault="00656ACB" w:rsidP="00720F35">
      <w:pPr>
        <w:numPr>
          <w:ilvl w:val="1"/>
          <w:numId w:val="22"/>
        </w:numPr>
        <w:tabs>
          <w:tab w:val="left" w:pos="1062"/>
        </w:tabs>
        <w:spacing w:after="0" w:line="237" w:lineRule="auto"/>
        <w:ind w:left="7" w:firstLine="560"/>
        <w:contextualSpacing/>
        <w:jc w:val="both"/>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Указатели с наименованиями улиц и номерами домов размещаются собственниками зданий, сооружений, в местах и исполнении, которые установлены настоящими Правилами.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22"/>
        </w:numPr>
        <w:tabs>
          <w:tab w:val="left" w:pos="1007"/>
        </w:tabs>
        <w:spacing w:after="0" w:line="240" w:lineRule="auto"/>
        <w:ind w:left="1007"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Указатели наименования улиц и номеров домов на фасадах размещаются</w:t>
      </w:r>
    </w:p>
    <w:p w:rsidR="00656ACB" w:rsidRPr="009808B3" w:rsidRDefault="00656ACB" w:rsidP="00720F35">
      <w:pPr>
        <w:numPr>
          <w:ilvl w:val="0"/>
          <w:numId w:val="22"/>
        </w:numPr>
        <w:tabs>
          <w:tab w:val="left" w:pos="207"/>
        </w:tabs>
        <w:spacing w:after="0" w:line="240" w:lineRule="auto"/>
        <w:ind w:left="207" w:hanging="207"/>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местах</w:t>
      </w:r>
      <w:proofErr w:type="gramEnd"/>
      <w:r w:rsidRPr="009808B3">
        <w:rPr>
          <w:rFonts w:ascii="Times New Roman" w:eastAsia="Times New Roman" w:hAnsi="Times New Roman" w:cs="Times New Roman"/>
          <w:sz w:val="28"/>
          <w:szCs w:val="28"/>
        </w:rPr>
        <w:t>:</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996"/>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закрывающих и перекрывающих остекление витрин, окон, архитектурные детали и декоративно-художественное оформление;</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без использования открытого способа подсветки;</w:t>
      </w:r>
    </w:p>
    <w:p w:rsidR="00656ACB" w:rsidRPr="009808B3" w:rsidRDefault="00656ACB" w:rsidP="00720F35">
      <w:pPr>
        <w:numPr>
          <w:ilvl w:val="0"/>
          <w:numId w:val="23"/>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с учетом архитектурных особенностей фасада;</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68"/>
        </w:tabs>
        <w:spacing w:after="0" w:line="235"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главном и боковом фасаде, за исключением случаев, предусмотренных настоящими Правилами;</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дворовом фасаде - со стороны внутриквартального проезда;</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94"/>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улицах с односторонним движением транспорта - на стороне фасада, ближнего по направлению движения транспорта;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длине фасада более 100 м - с дублированием на левом углу фасада;</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82"/>
        </w:tabs>
        <w:spacing w:after="0" w:line="235"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оградах и корпусах промышленных предприятий - справа от главного входа, въезда;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92"/>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зданиях, выходящих фасадами на перекресток улиц и дорог</w:t>
      </w:r>
      <w:r>
        <w:rPr>
          <w:rFonts w:ascii="Times New Roman" w:eastAsia="Times New Roman" w:hAnsi="Times New Roman" w:cs="Times New Roman"/>
          <w:sz w:val="28"/>
          <w:szCs w:val="28"/>
        </w:rPr>
        <w:t xml:space="preserve"> общего пользования</w:t>
      </w:r>
      <w:r w:rsidRPr="009808B3">
        <w:rPr>
          <w:rFonts w:ascii="Times New Roman" w:eastAsia="Times New Roman" w:hAnsi="Times New Roman" w:cs="Times New Roman"/>
          <w:sz w:val="28"/>
          <w:szCs w:val="28"/>
        </w:rPr>
        <w:t>, - на углах фасадов, ближних от перекрестка;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3"/>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учетом единой горизонтальной и вертикальной оси.</w:t>
      </w:r>
    </w:p>
    <w:p w:rsidR="00656ACB" w:rsidRPr="009808B3" w:rsidRDefault="00656ACB" w:rsidP="00720F35">
      <w:pPr>
        <w:numPr>
          <w:ilvl w:val="0"/>
          <w:numId w:val="82"/>
        </w:numPr>
        <w:tabs>
          <w:tab w:val="left" w:pos="987"/>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размещать отдельно стоящие указатели (стелы):</w:t>
      </w:r>
    </w:p>
    <w:p w:rsidR="00656ACB" w:rsidRPr="009808B3" w:rsidRDefault="00656ACB" w:rsidP="00656ACB">
      <w:pPr>
        <w:spacing w:line="12" w:lineRule="exact"/>
        <w:contextualSpacing/>
        <w:rPr>
          <w:rFonts w:ascii="Times New Roman" w:hAnsi="Times New Roman" w:cs="Times New Roman"/>
          <w:sz w:val="28"/>
          <w:szCs w:val="28"/>
        </w:rPr>
      </w:pPr>
    </w:p>
    <w:p w:rsidR="00656ACB" w:rsidRPr="009808B3" w:rsidRDefault="00656ACB" w:rsidP="00720F35">
      <w:pPr>
        <w:numPr>
          <w:ilvl w:val="0"/>
          <w:numId w:val="24"/>
        </w:numPr>
        <w:tabs>
          <w:tab w:val="left" w:pos="792"/>
        </w:tabs>
        <w:spacing w:after="0" w:line="237"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выполненные не в нейтральных цветах (</w:t>
      </w:r>
      <w:proofErr w:type="gramStart"/>
      <w:r w:rsidRPr="009808B3">
        <w:rPr>
          <w:rFonts w:ascii="Times New Roman" w:eastAsia="Times New Roman" w:hAnsi="Times New Roman" w:cs="Times New Roman"/>
          <w:sz w:val="28"/>
          <w:szCs w:val="28"/>
        </w:rPr>
        <w:t>серый</w:t>
      </w:r>
      <w:proofErr w:type="gramEnd"/>
      <w:r w:rsidRPr="009808B3">
        <w:rPr>
          <w:rFonts w:ascii="Times New Roman" w:eastAsia="Times New Roman" w:hAnsi="Times New Roman" w:cs="Times New Roman"/>
          <w:sz w:val="28"/>
          <w:szCs w:val="28"/>
        </w:rPr>
        <w:t>, черный, коричневый или другие цвета темных оттенков) и (или) не в натуральных (имитирующих натуральные) материалах;</w:t>
      </w:r>
    </w:p>
    <w:p w:rsidR="00656ACB" w:rsidRPr="009808B3" w:rsidRDefault="00656ACB" w:rsidP="00720F35">
      <w:pPr>
        <w:numPr>
          <w:ilvl w:val="0"/>
          <w:numId w:val="24"/>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более 6,0 м;</w:t>
      </w:r>
    </w:p>
    <w:p w:rsidR="00656ACB" w:rsidRPr="009808B3" w:rsidRDefault="00656ACB" w:rsidP="00720F35">
      <w:pPr>
        <w:numPr>
          <w:ilvl w:val="0"/>
          <w:numId w:val="24"/>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без заглубления фундамента;</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4"/>
        </w:numPr>
        <w:tabs>
          <w:tab w:val="left" w:pos="825"/>
        </w:tabs>
        <w:spacing w:after="0" w:line="236"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случае если размещение приводит к сужению нормативной ширины тротуара, а также на проездах, местах, предназначенных для парковки и стоянки автомобилей;</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4"/>
        </w:numPr>
        <w:tabs>
          <w:tab w:val="left" w:pos="744"/>
        </w:tabs>
        <w:spacing w:after="0" w:line="236"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ограничивающие восприятие объектов культурного наследия, исторических зданий, культовых объектов, панорам и перспектив населенных пунктов Натальинского МО;</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4"/>
        </w:numPr>
        <w:tabs>
          <w:tab w:val="left" w:pos="840"/>
        </w:tabs>
        <w:spacing w:after="0" w:line="236"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4"/>
        </w:numPr>
        <w:tabs>
          <w:tab w:val="left" w:pos="840"/>
        </w:tabs>
        <w:spacing w:after="0" w:line="235"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 использованием при изготовлении </w:t>
      </w:r>
      <w:proofErr w:type="spellStart"/>
      <w:r w:rsidRPr="009808B3">
        <w:rPr>
          <w:rFonts w:ascii="Times New Roman" w:eastAsia="Times New Roman" w:hAnsi="Times New Roman" w:cs="Times New Roman"/>
          <w:sz w:val="28"/>
          <w:szCs w:val="28"/>
        </w:rPr>
        <w:t>профнастила</w:t>
      </w:r>
      <w:proofErr w:type="spellEnd"/>
      <w:r w:rsidRPr="009808B3">
        <w:rPr>
          <w:rFonts w:ascii="Times New Roman" w:eastAsia="Times New Roman" w:hAnsi="Times New Roman" w:cs="Times New Roman"/>
          <w:sz w:val="28"/>
          <w:szCs w:val="28"/>
        </w:rPr>
        <w:t>, тканых материалов, открытых способов крепления;</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4"/>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фотоизображением на информационном поле;</w:t>
      </w:r>
    </w:p>
    <w:p w:rsidR="00656ACB" w:rsidRPr="009808B3" w:rsidRDefault="00656ACB" w:rsidP="00656ACB">
      <w:pPr>
        <w:tabs>
          <w:tab w:val="left" w:pos="878"/>
        </w:tabs>
        <w:spacing w:line="234" w:lineRule="auto"/>
        <w:ind w:left="567" w:right="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с использованием динамического способа передачи информации, за исключением информации о количестве парковочных мест.</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3</w:t>
      </w:r>
      <w:r w:rsidR="009D01C1">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w:t>
      </w:r>
    </w:p>
    <w:p w:rsidR="00656ACB" w:rsidRPr="009808B3" w:rsidRDefault="00656ACB" w:rsidP="00656ACB">
      <w:pPr>
        <w:spacing w:line="14" w:lineRule="exact"/>
        <w:contextualSpacing/>
        <w:rPr>
          <w:rFonts w:ascii="Times New Roman" w:hAnsi="Times New Roman" w:cs="Times New Roman"/>
          <w:sz w:val="28"/>
          <w:szCs w:val="28"/>
        </w:rPr>
      </w:pPr>
    </w:p>
    <w:p w:rsidR="00656ACB" w:rsidRPr="009031F4" w:rsidRDefault="00656ACB" w:rsidP="00720F35">
      <w:pPr>
        <w:numPr>
          <w:ilvl w:val="0"/>
          <w:numId w:val="83"/>
        </w:numPr>
        <w:tabs>
          <w:tab w:val="left" w:pos="1105"/>
        </w:tabs>
        <w:spacing w:after="0" w:line="236" w:lineRule="auto"/>
        <w:ind w:right="20" w:firstLine="567"/>
        <w:contextualSpacing/>
        <w:jc w:val="both"/>
        <w:rPr>
          <w:rFonts w:ascii="Times New Roman" w:eastAsia="Times New Roman" w:hAnsi="Times New Roman" w:cs="Times New Roman"/>
          <w:sz w:val="28"/>
          <w:szCs w:val="28"/>
        </w:rPr>
      </w:pPr>
      <w:r w:rsidRPr="009031F4">
        <w:rPr>
          <w:rFonts w:ascii="Times New Roman" w:eastAsia="Times New Roman" w:hAnsi="Times New Roman" w:cs="Times New Roman"/>
          <w:sz w:val="28"/>
          <w:szCs w:val="28"/>
        </w:rPr>
        <w:t>Указатели расположения пожарных гидрантов (пожарных кранов), полигонометрических знаков, указатели расположения геодезических знаков размещаются на цоколях зданий, камер магистралей и колодцев водопроводной и канализационной сетей, на сигнальных конусах и конусах утепления.</w:t>
      </w:r>
    </w:p>
    <w:p w:rsidR="00656ACB" w:rsidRPr="009031F4" w:rsidRDefault="00656ACB" w:rsidP="00656ACB">
      <w:pPr>
        <w:spacing w:line="14" w:lineRule="exact"/>
        <w:contextualSpacing/>
        <w:rPr>
          <w:rFonts w:ascii="Times New Roman" w:eastAsia="Times New Roman" w:hAnsi="Times New Roman" w:cs="Times New Roman"/>
          <w:sz w:val="28"/>
          <w:szCs w:val="28"/>
        </w:rPr>
      </w:pPr>
    </w:p>
    <w:p w:rsidR="00656ACB" w:rsidRPr="009031F4" w:rsidRDefault="00656ACB" w:rsidP="00720F35">
      <w:pPr>
        <w:numPr>
          <w:ilvl w:val="0"/>
          <w:numId w:val="83"/>
        </w:numPr>
        <w:tabs>
          <w:tab w:val="left" w:pos="1184"/>
        </w:tabs>
        <w:spacing w:after="0" w:line="238" w:lineRule="auto"/>
        <w:ind w:firstLine="567"/>
        <w:contextualSpacing/>
        <w:jc w:val="both"/>
        <w:rPr>
          <w:rFonts w:ascii="Times New Roman" w:eastAsia="Times New Roman" w:hAnsi="Times New Roman" w:cs="Times New Roman"/>
          <w:sz w:val="28"/>
          <w:szCs w:val="28"/>
        </w:rPr>
      </w:pPr>
      <w:r w:rsidRPr="009031F4">
        <w:rPr>
          <w:rFonts w:ascii="Times New Roman" w:eastAsia="Times New Roman" w:hAnsi="Times New Roman" w:cs="Times New Roman"/>
          <w:sz w:val="28"/>
          <w:szCs w:val="28"/>
        </w:rPr>
        <w:t xml:space="preserve">Не допускается размещение указателей расположения пожарных гидрантов (пожарных кранов), полигонометрических знаков, расположения геодезических знаков рядом с указателями наименования улиц, номеров </w:t>
      </w:r>
      <w:r w:rsidRPr="009031F4">
        <w:rPr>
          <w:rFonts w:ascii="Times New Roman" w:eastAsia="Times New Roman" w:hAnsi="Times New Roman" w:cs="Times New Roman"/>
          <w:sz w:val="28"/>
          <w:szCs w:val="28"/>
        </w:rPr>
        <w:lastRenderedPageBreak/>
        <w:t>домов, а также на архитектурных деталях, декоративно-художественном оформлении, на остеклении, воротах, дверях.</w:t>
      </w:r>
    </w:p>
    <w:p w:rsidR="00656ACB" w:rsidRPr="009808B3" w:rsidRDefault="00656ACB" w:rsidP="00720F35">
      <w:pPr>
        <w:numPr>
          <w:ilvl w:val="0"/>
          <w:numId w:val="83"/>
        </w:numPr>
        <w:spacing w:after="0" w:line="240"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Указатели необходимо содержать в чистоте и в исправном состоянии.</w:t>
      </w:r>
    </w:p>
    <w:p w:rsidR="00656ACB" w:rsidRPr="009808B3" w:rsidRDefault="00656ACB" w:rsidP="00656ACB">
      <w:pPr>
        <w:spacing w:line="321" w:lineRule="exact"/>
        <w:contextualSpacing/>
        <w:rPr>
          <w:rFonts w:ascii="Times New Roman" w:hAnsi="Times New Roman" w:cs="Times New Roman"/>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Входные группы (узлы)</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720F35">
      <w:pPr>
        <w:numPr>
          <w:ilvl w:val="0"/>
          <w:numId w:val="84"/>
        </w:numPr>
        <w:tabs>
          <w:tab w:val="left" w:pos="1218"/>
        </w:tabs>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урнами для мусора.</w:t>
      </w:r>
    </w:p>
    <w:p w:rsidR="00656ACB" w:rsidRPr="009808B3" w:rsidRDefault="00656ACB" w:rsidP="00656ACB">
      <w:pPr>
        <w:spacing w:line="20"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и поручни. </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9808B3">
        <w:rPr>
          <w:rFonts w:ascii="Times New Roman" w:eastAsia="Times New Roman" w:hAnsi="Times New Roman" w:cs="Times New Roman"/>
          <w:sz w:val="28"/>
          <w:szCs w:val="28"/>
        </w:rPr>
        <w:t>отличающимися</w:t>
      </w:r>
      <w:proofErr w:type="gramEnd"/>
      <w:r w:rsidRPr="009808B3">
        <w:rPr>
          <w:rFonts w:ascii="Times New Roman" w:eastAsia="Times New Roman" w:hAnsi="Times New Roman" w:cs="Times New Roman"/>
          <w:sz w:val="28"/>
          <w:szCs w:val="28"/>
        </w:rPr>
        <w:t xml:space="preserve"> от окружающих поверхностей текстурой и цветом.</w:t>
      </w:r>
    </w:p>
    <w:p w:rsidR="00656ACB" w:rsidRPr="009808B3" w:rsidRDefault="00656ACB" w:rsidP="00656ACB">
      <w:pPr>
        <w:spacing w:line="16"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656ACB" w:rsidRPr="009808B3" w:rsidRDefault="00656ACB" w:rsidP="00656ACB">
      <w:pPr>
        <w:spacing w:line="16"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4"/>
        </w:numPr>
        <w:tabs>
          <w:tab w:val="left" w:pos="1187"/>
        </w:tabs>
        <w:spacing w:after="0" w:line="234" w:lineRule="auto"/>
        <w:ind w:right="2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проектировании, эксплуатации входных групп, обновлении, изменении фасадов зданий, сооружений не допускается:</w:t>
      </w:r>
    </w:p>
    <w:p w:rsidR="00656ACB" w:rsidRPr="00775F71" w:rsidRDefault="00775F71" w:rsidP="00720F35">
      <w:pPr>
        <w:pStyle w:val="a4"/>
        <w:numPr>
          <w:ilvl w:val="1"/>
          <w:numId w:val="84"/>
        </w:numPr>
        <w:spacing w:line="235" w:lineRule="auto"/>
        <w:ind w:left="0" w:firstLine="567"/>
        <w:jc w:val="both"/>
        <w:rPr>
          <w:rFonts w:ascii="Times New Roman" w:eastAsia="Times New Roman" w:hAnsi="Times New Roman" w:cs="Times New Roman"/>
          <w:sz w:val="28"/>
          <w:szCs w:val="28"/>
        </w:rPr>
      </w:pPr>
      <w:r w:rsidRPr="00775F71">
        <w:rPr>
          <w:rFonts w:ascii="Times New Roman" w:eastAsia="Times New Roman" w:hAnsi="Times New Roman" w:cs="Times New Roman"/>
          <w:sz w:val="28"/>
          <w:szCs w:val="28"/>
        </w:rPr>
        <w:t xml:space="preserve"> </w:t>
      </w:r>
      <w:r w:rsidR="00656ACB" w:rsidRPr="00775F71">
        <w:rPr>
          <w:rFonts w:ascii="Times New Roman" w:eastAsia="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w:t>
      </w:r>
      <w:r w:rsidRPr="00775F71">
        <w:rPr>
          <w:rFonts w:ascii="Times New Roman" w:eastAsia="Times New Roman" w:hAnsi="Times New Roman" w:cs="Times New Roman"/>
          <w:sz w:val="28"/>
          <w:szCs w:val="28"/>
        </w:rPr>
        <w:t xml:space="preserve">  и рекламой;</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4</w:t>
      </w:r>
      <w:r w:rsidR="00775F71">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775F71" w:rsidP="00656ACB">
      <w:pPr>
        <w:spacing w:line="234" w:lineRule="auto"/>
        <w:ind w:left="7"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42</w:t>
      </w:r>
      <w:r w:rsidR="00656ACB" w:rsidRPr="009808B3">
        <w:rPr>
          <w:rFonts w:ascii="Times New Roman" w:eastAsia="Times New Roman" w:hAnsi="Times New Roman" w:cs="Times New Roman"/>
          <w:sz w:val="28"/>
          <w:szCs w:val="28"/>
        </w:rPr>
        <w:t>.3. устройство опорных элементов (колонн, стоек и т.д.), препятствующих движению пешеходов;</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4</w:t>
      </w:r>
      <w:r w:rsidR="00775F71">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4</w:t>
      </w:r>
      <w:r w:rsidR="00775F71">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xml:space="preserve">.5. размещение в зоне тротуаров улично-дорожной сети с минимальной нормативной шириной тротуара элементов входной группы из </w:t>
      </w:r>
      <w:r w:rsidRPr="009808B3">
        <w:rPr>
          <w:rFonts w:ascii="Times New Roman" w:eastAsia="Times New Roman" w:hAnsi="Times New Roman" w:cs="Times New Roman"/>
          <w:sz w:val="28"/>
          <w:szCs w:val="28"/>
        </w:rPr>
        <w:lastRenderedPageBreak/>
        <w:t>легких конструкций (ступени, пандусы, крыльцо, озеленение) на прилегающий тротуар;</w:t>
      </w: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4</w:t>
      </w:r>
      <w:r w:rsidR="00775F71">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.6. размещение за пределами красных линий входных групп из легких конструкций более чем на 1,5 м;</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4</w:t>
      </w:r>
      <w:r w:rsidR="006340F6">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.7. размещение входной группы в многоквартирном доме без получения согласия собственников помещений в многоквартирном доме;</w:t>
      </w: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4</w:t>
      </w:r>
      <w:r w:rsidR="006340F6">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.8. использование балкона для устройства входной группы без получения согласия собственника жилого помещения;</w:t>
      </w: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4</w:t>
      </w:r>
      <w:r w:rsidR="006340F6">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.9. самовольное размещение входных групп нежилых помещений, расположенных в многоквартирных домах, без согласования с уполномоченным органом.</w:t>
      </w:r>
    </w:p>
    <w:p w:rsidR="00656ACB" w:rsidRPr="009808B3" w:rsidRDefault="00656ACB" w:rsidP="00656ACB">
      <w:pPr>
        <w:spacing w:line="323" w:lineRule="exact"/>
        <w:contextualSpacing/>
        <w:rPr>
          <w:rFonts w:ascii="Times New Roman" w:hAnsi="Times New Roman" w:cs="Times New Roman"/>
          <w:sz w:val="28"/>
          <w:szCs w:val="28"/>
        </w:rPr>
      </w:pPr>
    </w:p>
    <w:p w:rsidR="00656ACB" w:rsidRPr="009808B3" w:rsidRDefault="00656ACB" w:rsidP="00656ACB">
      <w:pPr>
        <w:ind w:left="560"/>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Кровли</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84"/>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4"/>
        </w:numPr>
        <w:spacing w:after="0" w:line="239"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4"/>
        </w:numPr>
        <w:spacing w:after="0" w:line="238"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56ACB" w:rsidRPr="009808B3" w:rsidRDefault="00656ACB" w:rsidP="00656ACB">
      <w:pPr>
        <w:spacing w:line="2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4"/>
        </w:numPr>
        <w:spacing w:after="0" w:line="238"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56ACB" w:rsidRPr="009808B3" w:rsidRDefault="00656ACB" w:rsidP="00720F35">
      <w:pPr>
        <w:numPr>
          <w:ilvl w:val="0"/>
          <w:numId w:val="84"/>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340F6" w:rsidP="00656ACB">
      <w:pPr>
        <w:spacing w:line="237"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47</w:t>
      </w:r>
      <w:r w:rsidR="00656ACB" w:rsidRPr="009808B3">
        <w:rPr>
          <w:rFonts w:ascii="Times New Roman" w:eastAsia="Times New Roman" w:hAnsi="Times New Roman" w:cs="Times New Roman"/>
          <w:sz w:val="28"/>
          <w:szCs w:val="28"/>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340F6" w:rsidP="00656ACB">
      <w:pPr>
        <w:spacing w:line="235"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47</w:t>
      </w:r>
      <w:r w:rsidR="00656ACB" w:rsidRPr="009808B3">
        <w:rPr>
          <w:rFonts w:ascii="Times New Roman" w:eastAsia="Times New Roman" w:hAnsi="Times New Roman" w:cs="Times New Roman"/>
          <w:sz w:val="28"/>
          <w:szCs w:val="28"/>
        </w:rPr>
        <w:t>.2. сброс с кровель зданий льда, снега и мусора в воронки водосточных труб.</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ind w:left="560"/>
        <w:contextualSpacing/>
        <w:jc w:val="center"/>
        <w:rPr>
          <w:rFonts w:ascii="Times New Roman" w:eastAsia="Times New Roman" w:hAnsi="Times New Roman" w:cs="Times New Roman"/>
          <w:b/>
          <w:sz w:val="28"/>
          <w:szCs w:val="28"/>
        </w:rPr>
      </w:pPr>
      <w:r w:rsidRPr="009808B3">
        <w:rPr>
          <w:rFonts w:ascii="Times New Roman" w:eastAsia="Times New Roman" w:hAnsi="Times New Roman" w:cs="Times New Roman"/>
          <w:b/>
          <w:sz w:val="28"/>
          <w:szCs w:val="28"/>
        </w:rPr>
        <w:t>Содержание земельных участков</w:t>
      </w:r>
    </w:p>
    <w:p w:rsidR="00656ACB" w:rsidRPr="009808B3" w:rsidRDefault="00656ACB" w:rsidP="00656ACB">
      <w:pPr>
        <w:ind w:left="560"/>
        <w:contextualSpacing/>
        <w:jc w:val="center"/>
        <w:rPr>
          <w:rFonts w:ascii="Times New Roman" w:hAnsi="Times New Roman" w:cs="Times New Roman"/>
          <w:b/>
          <w:sz w:val="28"/>
          <w:szCs w:val="28"/>
        </w:rPr>
      </w:pPr>
    </w:p>
    <w:p w:rsidR="00656ACB" w:rsidRPr="009808B3" w:rsidRDefault="00656ACB" w:rsidP="00720F35">
      <w:pPr>
        <w:numPr>
          <w:ilvl w:val="0"/>
          <w:numId w:val="84"/>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территорий земельных участков включает в себя:</w:t>
      </w:r>
    </w:p>
    <w:p w:rsidR="00656ACB" w:rsidRPr="006340F6" w:rsidRDefault="00656ACB" w:rsidP="00720F35">
      <w:pPr>
        <w:pStyle w:val="a4"/>
        <w:numPr>
          <w:ilvl w:val="1"/>
          <w:numId w:val="84"/>
        </w:numPr>
        <w:spacing w:line="240" w:lineRule="auto"/>
        <w:ind w:left="0" w:firstLine="556"/>
        <w:rPr>
          <w:rFonts w:ascii="Times New Roman" w:eastAsia="Times New Roman" w:hAnsi="Times New Roman" w:cs="Times New Roman"/>
          <w:sz w:val="28"/>
          <w:szCs w:val="28"/>
        </w:rPr>
      </w:pPr>
      <w:r w:rsidRPr="006340F6">
        <w:rPr>
          <w:rFonts w:ascii="Times New Roman" w:eastAsia="Times New Roman" w:hAnsi="Times New Roman" w:cs="Times New Roman"/>
          <w:sz w:val="28"/>
          <w:szCs w:val="28"/>
        </w:rPr>
        <w:t>ежедневную уборку от мусора, листвы, снега и льда (наледи);</w:t>
      </w:r>
    </w:p>
    <w:p w:rsidR="00B0456D" w:rsidRDefault="00656ACB" w:rsidP="00720F35">
      <w:pPr>
        <w:pStyle w:val="a4"/>
        <w:numPr>
          <w:ilvl w:val="1"/>
          <w:numId w:val="84"/>
        </w:numPr>
        <w:spacing w:line="240" w:lineRule="auto"/>
        <w:ind w:left="0" w:firstLine="567"/>
        <w:jc w:val="both"/>
        <w:rPr>
          <w:rFonts w:ascii="Times New Roman" w:eastAsia="Times New Roman" w:hAnsi="Times New Roman" w:cs="Times New Roman"/>
          <w:sz w:val="28"/>
          <w:szCs w:val="28"/>
        </w:rPr>
      </w:pPr>
      <w:r w:rsidRPr="00B0456D">
        <w:rPr>
          <w:rFonts w:ascii="Times New Roman" w:eastAsia="Times New Roman" w:hAnsi="Times New Roman" w:cs="Times New Roman"/>
          <w:sz w:val="28"/>
          <w:szCs w:val="28"/>
        </w:rPr>
        <w:t xml:space="preserve">обработку </w:t>
      </w:r>
      <w:proofErr w:type="spellStart"/>
      <w:r w:rsidRPr="00B0456D">
        <w:rPr>
          <w:rFonts w:ascii="Times New Roman" w:eastAsia="Times New Roman" w:hAnsi="Times New Roman" w:cs="Times New Roman"/>
          <w:sz w:val="28"/>
          <w:szCs w:val="28"/>
        </w:rPr>
        <w:t>противогололедными</w:t>
      </w:r>
      <w:proofErr w:type="spellEnd"/>
      <w:r w:rsidRPr="00B0456D">
        <w:rPr>
          <w:rFonts w:ascii="Times New Roman" w:eastAsia="Times New Roman" w:hAnsi="Times New Roman" w:cs="Times New Roman"/>
          <w:sz w:val="28"/>
          <w:szCs w:val="28"/>
        </w:rPr>
        <w:t xml:space="preserve"> материалами покрытий </w:t>
      </w:r>
      <w:r w:rsidR="00B0456D">
        <w:rPr>
          <w:rFonts w:ascii="Times New Roman" w:eastAsia="Times New Roman" w:hAnsi="Times New Roman" w:cs="Times New Roman"/>
          <w:sz w:val="28"/>
          <w:szCs w:val="28"/>
        </w:rPr>
        <w:t>п</w:t>
      </w:r>
      <w:r w:rsidRPr="00B0456D">
        <w:rPr>
          <w:rFonts w:ascii="Times New Roman" w:eastAsia="Times New Roman" w:hAnsi="Times New Roman" w:cs="Times New Roman"/>
          <w:sz w:val="28"/>
          <w:szCs w:val="28"/>
        </w:rPr>
        <w:t>роезжей части</w:t>
      </w:r>
      <w:r w:rsidR="00B0456D">
        <w:rPr>
          <w:rFonts w:ascii="Times New Roman" w:eastAsia="Times New Roman" w:hAnsi="Times New Roman" w:cs="Times New Roman"/>
          <w:sz w:val="28"/>
          <w:szCs w:val="28"/>
        </w:rPr>
        <w:t xml:space="preserve">  </w:t>
      </w:r>
      <w:r w:rsidRPr="00B0456D">
        <w:rPr>
          <w:rFonts w:ascii="Times New Roman" w:eastAsia="Times New Roman" w:hAnsi="Times New Roman" w:cs="Times New Roman"/>
          <w:sz w:val="28"/>
          <w:szCs w:val="28"/>
        </w:rPr>
        <w:t xml:space="preserve">дорог, мостов, улиц, тротуаров, проездов, пешеходных территорий; </w:t>
      </w:r>
    </w:p>
    <w:p w:rsidR="00656ACB" w:rsidRPr="00B0456D" w:rsidRDefault="00656ACB" w:rsidP="00720F35">
      <w:pPr>
        <w:pStyle w:val="a4"/>
        <w:numPr>
          <w:ilvl w:val="1"/>
          <w:numId w:val="84"/>
        </w:numPr>
        <w:spacing w:line="240" w:lineRule="auto"/>
        <w:ind w:left="0" w:firstLine="567"/>
        <w:jc w:val="both"/>
        <w:rPr>
          <w:rFonts w:ascii="Times New Roman" w:eastAsia="Times New Roman" w:hAnsi="Times New Roman" w:cs="Times New Roman"/>
          <w:sz w:val="28"/>
          <w:szCs w:val="28"/>
        </w:rPr>
      </w:pPr>
      <w:r w:rsidRPr="00B0456D">
        <w:rPr>
          <w:rFonts w:ascii="Times New Roman" w:eastAsia="Times New Roman" w:hAnsi="Times New Roman" w:cs="Times New Roman"/>
          <w:sz w:val="28"/>
          <w:szCs w:val="28"/>
        </w:rPr>
        <w:t>сгребание и подметание снега;</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C10CD5" w:rsidP="00656ACB">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.4. вывоз снега и льда (снежно-ледяных образований);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C10CD5" w:rsidP="00656ACB">
      <w:pPr>
        <w:spacing w:line="237"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C10CD5" w:rsidP="00656ACB">
      <w:pPr>
        <w:spacing w:line="234"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.6. уборку, мойку и дезинфекцию мусороприемных камер, контейнеров (бункеров) и контейнерных площадок;</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C10CD5" w:rsidP="00656ACB">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.7. отвод дождевых и талых вод;</w:t>
      </w:r>
    </w:p>
    <w:p w:rsidR="00656ACB" w:rsidRPr="009808B3" w:rsidRDefault="00C10CD5" w:rsidP="00656ACB">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 xml:space="preserve">.8. сбор и вывоз твердых </w:t>
      </w:r>
      <w:r w:rsidR="00AF60E8">
        <w:rPr>
          <w:rFonts w:ascii="Times New Roman" w:eastAsia="Times New Roman" w:hAnsi="Times New Roman" w:cs="Times New Roman"/>
          <w:sz w:val="28"/>
          <w:szCs w:val="28"/>
        </w:rPr>
        <w:t>коммунальных</w:t>
      </w:r>
      <w:r w:rsidR="00656ACB" w:rsidRPr="009808B3">
        <w:rPr>
          <w:rFonts w:ascii="Times New Roman" w:eastAsia="Times New Roman" w:hAnsi="Times New Roman" w:cs="Times New Roman"/>
          <w:sz w:val="28"/>
          <w:szCs w:val="28"/>
        </w:rPr>
        <w:t>, крупногабаритных и иных отходов;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C10CD5" w:rsidP="00656ACB">
      <w:pPr>
        <w:spacing w:line="235"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.9. полив территории для уменьшения пылеобразования и увлажнения воздуха;</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C10CD5" w:rsidP="00656ACB">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.10. обеспечение сохранности зеленых насаждений и уход за ними;</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C10CD5" w:rsidP="00656ACB">
      <w:pPr>
        <w:spacing w:line="237"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656ACB" w:rsidRPr="009808B3" w:rsidRDefault="00656ACB" w:rsidP="00656ACB">
      <w:pPr>
        <w:spacing w:line="21" w:lineRule="exact"/>
        <w:contextualSpacing/>
        <w:rPr>
          <w:rFonts w:ascii="Times New Roman" w:hAnsi="Times New Roman" w:cs="Times New Roman"/>
          <w:sz w:val="28"/>
          <w:szCs w:val="28"/>
        </w:rPr>
      </w:pPr>
    </w:p>
    <w:p w:rsidR="00656ACB" w:rsidRPr="009808B3" w:rsidRDefault="00C10CD5" w:rsidP="00656ACB">
      <w:pPr>
        <w:spacing w:line="236"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 xml:space="preserve">.12. содержание смотровых и </w:t>
      </w:r>
      <w:proofErr w:type="spellStart"/>
      <w:r w:rsidR="00656ACB" w:rsidRPr="009808B3">
        <w:rPr>
          <w:rFonts w:ascii="Times New Roman" w:eastAsia="Times New Roman" w:hAnsi="Times New Roman" w:cs="Times New Roman"/>
          <w:sz w:val="28"/>
          <w:szCs w:val="28"/>
        </w:rPr>
        <w:t>дождеприемных</w:t>
      </w:r>
      <w:proofErr w:type="spellEnd"/>
      <w:r w:rsidR="00656ACB" w:rsidRPr="009808B3">
        <w:rPr>
          <w:rFonts w:ascii="Times New Roman" w:eastAsia="Times New Roman" w:hAnsi="Times New Roman" w:cs="Times New Roman"/>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C10CD5" w:rsidP="00656ACB">
      <w:pPr>
        <w:spacing w:line="238"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48</w:t>
      </w:r>
      <w:r w:rsidR="00656ACB" w:rsidRPr="009808B3">
        <w:rPr>
          <w:rFonts w:ascii="Times New Roman" w:eastAsia="Times New Roman" w:hAnsi="Times New Roman" w:cs="Times New Roman"/>
          <w:sz w:val="28"/>
          <w:szCs w:val="28"/>
        </w:rPr>
        <w:t>.14.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656ACB" w:rsidRPr="009808B3" w:rsidRDefault="00656ACB" w:rsidP="00656ACB">
      <w:pPr>
        <w:spacing w:line="325" w:lineRule="exact"/>
        <w:contextualSpacing/>
        <w:rPr>
          <w:rFonts w:ascii="Times New Roman" w:hAnsi="Times New Roman" w:cs="Times New Roman"/>
          <w:sz w:val="28"/>
          <w:szCs w:val="28"/>
        </w:rPr>
      </w:pPr>
    </w:p>
    <w:p w:rsidR="00656ACB" w:rsidRPr="009808B3" w:rsidRDefault="00656ACB" w:rsidP="00656ACB">
      <w:pPr>
        <w:ind w:left="560"/>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дорог</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84"/>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Содержание территорий дорог включает в себя: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25"/>
        </w:numPr>
        <w:tabs>
          <w:tab w:val="left" w:pos="1082"/>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ремонт дорог, тротуаров, искусственных дорожных сооружений, внутриквартальных проездов;</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5"/>
        </w:numPr>
        <w:tabs>
          <w:tab w:val="left" w:pos="883"/>
        </w:tabs>
        <w:spacing w:after="0" w:line="235" w:lineRule="auto"/>
        <w:ind w:right="20" w:firstLine="560"/>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5"/>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мойку и полив дорожных покрытий;</w:t>
      </w:r>
    </w:p>
    <w:p w:rsidR="00656ACB" w:rsidRPr="009808B3" w:rsidRDefault="00656ACB" w:rsidP="00720F35">
      <w:pPr>
        <w:numPr>
          <w:ilvl w:val="0"/>
          <w:numId w:val="25"/>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уход за газонами и зелеными насаждениями;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5"/>
        </w:numPr>
        <w:tabs>
          <w:tab w:val="left" w:pos="923"/>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ремонт опор наружного освещения и контактной сети общественного и железнодорожного транспорта;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5"/>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ремонт и окраску малых архитектурных форм;</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5"/>
        </w:numPr>
        <w:tabs>
          <w:tab w:val="left" w:pos="948"/>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устройство, ремонт и очистку смотровых и </w:t>
      </w:r>
      <w:proofErr w:type="spellStart"/>
      <w:r w:rsidRPr="009808B3">
        <w:rPr>
          <w:rFonts w:ascii="Times New Roman" w:eastAsia="Times New Roman" w:hAnsi="Times New Roman" w:cs="Times New Roman"/>
          <w:sz w:val="28"/>
          <w:szCs w:val="28"/>
        </w:rPr>
        <w:t>дождеприемных</w:t>
      </w:r>
      <w:proofErr w:type="spellEnd"/>
      <w:r w:rsidRPr="009808B3">
        <w:rPr>
          <w:rFonts w:ascii="Times New Roman" w:eastAsia="Times New Roman" w:hAnsi="Times New Roman" w:cs="Times New Roman"/>
          <w:sz w:val="28"/>
          <w:szCs w:val="28"/>
        </w:rPr>
        <w:t xml:space="preserve"> колодцев, нагорных канав и открытых лотков, входящих в состав искусственных дорожных сооружений;</w:t>
      </w:r>
    </w:p>
    <w:p w:rsidR="00656ACB" w:rsidRPr="009808B3" w:rsidRDefault="00656ACB" w:rsidP="00720F35">
      <w:pPr>
        <w:numPr>
          <w:ilvl w:val="1"/>
          <w:numId w:val="26"/>
        </w:numPr>
        <w:tabs>
          <w:tab w:val="left" w:pos="1082"/>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устройство, ремонт и ежегодную окраску ограждений, заборов, турникетов, малых архитектурных форм;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26"/>
        </w:numPr>
        <w:tabs>
          <w:tab w:val="left" w:pos="882"/>
        </w:tabs>
        <w:spacing w:after="0" w:line="237"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 В целях сохранения дорожных покрытий не допускается:</w:t>
      </w: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.1. подвоз груза волоком;</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.3. перегон по улицам населенных пунктов Натальинского МО, имеющим твердое покрытие, машин на гусеничном ходу;</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.4. движение и стоянка большегрузного транспорта на внутриквартальных пешеходных дорожках, тротуарах;</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5"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.5. сбрасывание и (или) складирование строительных материалов и строительных отходов на проезжей части и тротуарах.</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 Требования к отдельным элементам обустройства дорог:</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656ACB" w:rsidRPr="009808B3" w:rsidRDefault="00656ACB" w:rsidP="00656ACB">
      <w:pPr>
        <w:spacing w:line="20"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 xml:space="preserve">.3. дорожная разметка дорог должна обеспечивать требуемые </w:t>
      </w:r>
      <w:proofErr w:type="spellStart"/>
      <w:r w:rsidRPr="009808B3">
        <w:rPr>
          <w:rFonts w:ascii="Times New Roman" w:eastAsia="Times New Roman" w:hAnsi="Times New Roman" w:cs="Times New Roman"/>
          <w:sz w:val="28"/>
          <w:szCs w:val="28"/>
        </w:rPr>
        <w:t>цвето</w:t>
      </w:r>
      <w:proofErr w:type="spellEnd"/>
      <w:r w:rsidRPr="009808B3">
        <w:rPr>
          <w:rFonts w:ascii="Times New Roman" w:eastAsia="Times New Roman" w:hAnsi="Times New Roman" w:cs="Times New Roman"/>
          <w:sz w:val="28"/>
          <w:szCs w:val="28"/>
        </w:rPr>
        <w:t>- и светотехнические характеристики, коэффициент сцепления, сохранность по площади в течение всего периода эксплуатации;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.4. конструкции и системы крепления дорожных знаков выбираются в зависимости от условий видимости и возможности монтажа;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5</w:t>
      </w:r>
      <w:r w:rsidR="00625177">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.5. дорожные знаки должны содержаться в исправном состоянии, своевременно очищаться и промываться.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w:t>
      </w:r>
      <w:r w:rsidR="00625177">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 xml:space="preserve">.6. элементы визуально-коммуникационной системы: указатели направлений движения транспорта и пешеходов, указатели </w:t>
      </w:r>
      <w:proofErr w:type="spellStart"/>
      <w:r w:rsidRPr="009808B3">
        <w:rPr>
          <w:rFonts w:ascii="Times New Roman" w:eastAsia="Times New Roman" w:hAnsi="Times New Roman" w:cs="Times New Roman"/>
          <w:sz w:val="28"/>
          <w:szCs w:val="28"/>
        </w:rPr>
        <w:t>планировочно</w:t>
      </w:r>
      <w:proofErr w:type="spellEnd"/>
      <w:r w:rsidRPr="009808B3">
        <w:rPr>
          <w:rFonts w:ascii="Times New Roman" w:eastAsia="Times New Roman" w:hAnsi="Times New Roman" w:cs="Times New Roman"/>
          <w:sz w:val="28"/>
          <w:szCs w:val="28"/>
        </w:rPr>
        <w:t>-структурных элементов населенных пунктов Натальинского МО (поселки, жилые районы, микрорайоны) устанавливаются на дорогах и транспортных развязках для указания направления движения к ним;</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ind w:left="567"/>
        <w:contextualSpacing/>
        <w:jc w:val="center"/>
        <w:rPr>
          <w:rFonts w:ascii="Times New Roman" w:eastAsia="Times New Roman" w:hAnsi="Times New Roman" w:cs="Times New Roman"/>
          <w:b/>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индивидуальных жилых домов и благоустройство территории</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85"/>
        </w:numPr>
        <w:tabs>
          <w:tab w:val="left" w:pos="1035"/>
        </w:tabs>
        <w:spacing w:after="0" w:line="234"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Собственники (или) наниматели индивидуальных жилых домов (далее - владельцы жилых домов), если иное не предусмотрено законом или договором:</w:t>
      </w:r>
    </w:p>
    <w:p w:rsidR="00656ACB" w:rsidRPr="009808B3" w:rsidRDefault="005C795D" w:rsidP="005C795D">
      <w:pPr>
        <w:spacing w:after="0" w:line="236" w:lineRule="auto"/>
        <w:ind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 </w:t>
      </w:r>
      <w:r w:rsidR="00656ACB" w:rsidRPr="009808B3">
        <w:rPr>
          <w:rFonts w:ascii="Times New Roman" w:eastAsia="Times New Roman" w:hAnsi="Times New Roman" w:cs="Times New Roman"/>
          <w:sz w:val="28"/>
          <w:szCs w:val="28"/>
        </w:rPr>
        <w:t>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.2. обеспечивают наличие на жилом доме указателя наименования улицы и номера дома и поддерживают его в исправном состоянии;</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5C795D" w:rsidP="005C795D">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52</w:t>
      </w:r>
      <w:r w:rsidR="00656ACB" w:rsidRPr="009808B3">
        <w:rPr>
          <w:rFonts w:ascii="Times New Roman" w:eastAsia="Times New Roman" w:hAnsi="Times New Roman" w:cs="Times New Roman"/>
          <w:sz w:val="28"/>
          <w:szCs w:val="28"/>
        </w:rPr>
        <w:t>.3. включают фонари освещения в темное время суток (при их наличии);</w:t>
      </w:r>
    </w:p>
    <w:p w:rsidR="00656ACB" w:rsidRPr="009808B3" w:rsidRDefault="00656ACB" w:rsidP="005C795D">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.4. содержат в порядке территорию домовладения и обеспечивают надлежащее санитарное состояние прилегающей территории;</w:t>
      </w:r>
    </w:p>
    <w:p w:rsidR="00656ACB" w:rsidRPr="009808B3" w:rsidRDefault="005C795D" w:rsidP="005C795D">
      <w:pPr>
        <w:spacing w:line="237"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52</w:t>
      </w:r>
      <w:r w:rsidR="00656ACB" w:rsidRPr="009808B3">
        <w:rPr>
          <w:rFonts w:ascii="Times New Roman" w:eastAsia="Times New Roman" w:hAnsi="Times New Roman" w:cs="Times New Roman"/>
          <w:sz w:val="28"/>
          <w:szCs w:val="28"/>
        </w:rPr>
        <w:t>.5.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.6. очищают канавы и трубы для стока воды, в весенний период обеспечивают проход талых вод;</w:t>
      </w: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.7.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.8. согласовывают с уполномоченным органом высоту, внешний вид и цветовое решение ограждения домовладения;</w:t>
      </w: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xml:space="preserve">.9. оборудуют в соответствии с санитарными нормами в пределах предоставленного земельного участка при отсутствии централизованного </w:t>
      </w:r>
      <w:proofErr w:type="spellStart"/>
      <w:r w:rsidRPr="009808B3">
        <w:rPr>
          <w:rFonts w:ascii="Times New Roman" w:eastAsia="Times New Roman" w:hAnsi="Times New Roman" w:cs="Times New Roman"/>
          <w:sz w:val="28"/>
          <w:szCs w:val="28"/>
        </w:rPr>
        <w:t>канализования</w:t>
      </w:r>
      <w:proofErr w:type="spellEnd"/>
      <w:r w:rsidRPr="009808B3">
        <w:rPr>
          <w:rFonts w:ascii="Times New Roman" w:eastAsia="Times New Roman" w:hAnsi="Times New Roman" w:cs="Times New Roman"/>
          <w:sz w:val="28"/>
          <w:szCs w:val="28"/>
        </w:rPr>
        <w:t xml:space="preserve"> местную канализацию, помойную яму, туалет, регулярно производят их очистку и дезинфекцию;</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xml:space="preserve">.10. производят складирование твердых </w:t>
      </w:r>
      <w:r w:rsidR="00A71C61">
        <w:rPr>
          <w:rFonts w:ascii="Times New Roman" w:eastAsia="Times New Roman" w:hAnsi="Times New Roman" w:cs="Times New Roman"/>
          <w:sz w:val="28"/>
          <w:szCs w:val="28"/>
        </w:rPr>
        <w:t xml:space="preserve">коммунальных </w:t>
      </w:r>
      <w:r w:rsidRPr="009808B3">
        <w:rPr>
          <w:rFonts w:ascii="Times New Roman" w:eastAsia="Times New Roman" w:hAnsi="Times New Roman" w:cs="Times New Roman"/>
          <w:sz w:val="28"/>
          <w:szCs w:val="28"/>
        </w:rPr>
        <w:t>и крупногабаритных отходов в контейнеры, установленные на специальных площадках;</w:t>
      </w:r>
    </w:p>
    <w:p w:rsidR="00656ACB" w:rsidRPr="009808B3" w:rsidRDefault="00656ACB" w:rsidP="005C795D">
      <w:pPr>
        <w:spacing w:line="234" w:lineRule="auto"/>
        <w:ind w:firstLine="560"/>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5</w:t>
      </w:r>
      <w:r w:rsidR="005C795D">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xml:space="preserve">.11. обеспечивают своевременный сбор и вывоз твердых </w:t>
      </w:r>
      <w:r w:rsidR="00A71C61">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и крупногабаритных отходов в соответствии с установленным порядком.</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85"/>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индивидуальной жилой застройки не допускается:</w:t>
      </w:r>
    </w:p>
    <w:p w:rsidR="00981BAC" w:rsidRDefault="00656ACB" w:rsidP="00720F35">
      <w:pPr>
        <w:pStyle w:val="a4"/>
        <w:numPr>
          <w:ilvl w:val="1"/>
          <w:numId w:val="85"/>
        </w:numPr>
        <w:spacing w:line="240" w:lineRule="auto"/>
        <w:rPr>
          <w:rFonts w:ascii="Times New Roman" w:eastAsia="Times New Roman" w:hAnsi="Times New Roman" w:cs="Times New Roman"/>
          <w:sz w:val="28"/>
          <w:szCs w:val="28"/>
        </w:rPr>
      </w:pPr>
      <w:r w:rsidRPr="00981BAC">
        <w:rPr>
          <w:rFonts w:ascii="Times New Roman" w:eastAsia="Times New Roman" w:hAnsi="Times New Roman" w:cs="Times New Roman"/>
          <w:sz w:val="28"/>
          <w:szCs w:val="28"/>
        </w:rPr>
        <w:t>размещать ограждение за границами домовладения;</w:t>
      </w:r>
    </w:p>
    <w:p w:rsidR="00656ACB" w:rsidRPr="00981BAC" w:rsidRDefault="00DA2CA7" w:rsidP="00720F35">
      <w:pPr>
        <w:pStyle w:val="a4"/>
        <w:numPr>
          <w:ilvl w:val="1"/>
          <w:numId w:val="85"/>
        </w:numPr>
        <w:spacing w:line="240" w:lineRule="auto"/>
        <w:rPr>
          <w:rFonts w:ascii="Times New Roman" w:eastAsia="Times New Roman" w:hAnsi="Times New Roman" w:cs="Times New Roman"/>
          <w:sz w:val="28"/>
          <w:szCs w:val="28"/>
        </w:rPr>
      </w:pPr>
      <w:r w:rsidRPr="00981BAC">
        <w:rPr>
          <w:rFonts w:ascii="Times New Roman" w:eastAsia="Times New Roman" w:hAnsi="Times New Roman" w:cs="Times New Roman"/>
          <w:sz w:val="28"/>
          <w:szCs w:val="28"/>
        </w:rPr>
        <w:t>сжигать</w:t>
      </w:r>
      <w:r w:rsidR="00656ACB" w:rsidRPr="00981BAC">
        <w:rPr>
          <w:rFonts w:ascii="Times New Roman" w:eastAsia="Times New Roman" w:hAnsi="Times New Roman" w:cs="Times New Roman"/>
          <w:sz w:val="28"/>
          <w:szCs w:val="28"/>
        </w:rPr>
        <w:t xml:space="preserve">  листву,  любые  виды  отходов  и  мусор  на  территориях</w:t>
      </w:r>
    </w:p>
    <w:p w:rsidR="00981BAC" w:rsidRDefault="00656ACB" w:rsidP="00981BAC">
      <w:pPr>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домовладений и прилегающих к ним </w:t>
      </w:r>
      <w:proofErr w:type="gramStart"/>
      <w:r w:rsidRPr="009808B3">
        <w:rPr>
          <w:rFonts w:ascii="Times New Roman" w:eastAsia="Times New Roman" w:hAnsi="Times New Roman" w:cs="Times New Roman"/>
          <w:sz w:val="28"/>
          <w:szCs w:val="28"/>
        </w:rPr>
        <w:t>территориях</w:t>
      </w:r>
      <w:proofErr w:type="gramEnd"/>
      <w:r w:rsidRPr="009808B3">
        <w:rPr>
          <w:rFonts w:ascii="Times New Roman" w:eastAsia="Times New Roman" w:hAnsi="Times New Roman" w:cs="Times New Roman"/>
          <w:sz w:val="28"/>
          <w:szCs w:val="28"/>
        </w:rPr>
        <w:t>;</w:t>
      </w:r>
    </w:p>
    <w:p w:rsidR="00656ACB" w:rsidRPr="009808B3" w:rsidRDefault="00981BAC" w:rsidP="00981BAC">
      <w:pPr>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53.3.</w:t>
      </w:r>
      <w:r w:rsidR="00656ACB" w:rsidRPr="00981BAC">
        <w:rPr>
          <w:rFonts w:ascii="Times New Roman" w:eastAsia="Times New Roman" w:hAnsi="Times New Roman" w:cs="Times New Roman"/>
          <w:sz w:val="28"/>
          <w:szCs w:val="28"/>
        </w:rPr>
        <w:t>складировать</w:t>
      </w:r>
      <w:r w:rsidR="00656ACB" w:rsidRPr="00981BAC">
        <w:rPr>
          <w:rFonts w:ascii="Times New Roman" w:eastAsia="Times New Roman" w:hAnsi="Times New Roman" w:cs="Times New Roman"/>
          <w:sz w:val="28"/>
          <w:szCs w:val="28"/>
        </w:rPr>
        <w:tab/>
        <w:t>уголь,</w:t>
      </w:r>
      <w:r w:rsidR="00656ACB" w:rsidRPr="00981BAC">
        <w:rPr>
          <w:rFonts w:ascii="Times New Roman" w:eastAsia="Times New Roman" w:hAnsi="Times New Roman" w:cs="Times New Roman"/>
          <w:sz w:val="28"/>
          <w:szCs w:val="28"/>
        </w:rPr>
        <w:tab/>
        <w:t>тару,</w:t>
      </w:r>
      <w:r>
        <w:rPr>
          <w:rFonts w:ascii="Times New Roman" w:eastAsia="Times New Roman" w:hAnsi="Times New Roman" w:cs="Times New Roman"/>
          <w:sz w:val="28"/>
          <w:szCs w:val="28"/>
        </w:rPr>
        <w:t xml:space="preserve"> </w:t>
      </w:r>
      <w:r w:rsidR="00656ACB" w:rsidRPr="00981BAC">
        <w:rPr>
          <w:rFonts w:ascii="Times New Roman" w:eastAsia="Times New Roman" w:hAnsi="Times New Roman" w:cs="Times New Roman"/>
          <w:sz w:val="28"/>
          <w:szCs w:val="28"/>
        </w:rPr>
        <w:t>дрова,</w:t>
      </w:r>
      <w:r w:rsidR="00656ACB" w:rsidRPr="00981BAC">
        <w:rPr>
          <w:rFonts w:ascii="Times New Roman" w:eastAsia="Times New Roman" w:hAnsi="Times New Roman" w:cs="Times New Roman"/>
          <w:sz w:val="28"/>
          <w:szCs w:val="28"/>
        </w:rPr>
        <w:tab/>
        <w:t>крупногабаритные</w:t>
      </w:r>
      <w:r>
        <w:rPr>
          <w:rFonts w:ascii="Times New Roman" w:hAnsi="Times New Roman" w:cs="Times New Roman"/>
          <w:sz w:val="28"/>
          <w:szCs w:val="28"/>
        </w:rPr>
        <w:t xml:space="preserve"> </w:t>
      </w:r>
      <w:r w:rsidR="00656ACB" w:rsidRPr="00981BAC">
        <w:rPr>
          <w:rFonts w:ascii="Times New Roman" w:eastAsia="Times New Roman" w:hAnsi="Times New Roman" w:cs="Times New Roman"/>
          <w:sz w:val="28"/>
          <w:szCs w:val="28"/>
        </w:rPr>
        <w:t>отходы,</w:t>
      </w:r>
      <w:r>
        <w:rPr>
          <w:rFonts w:ascii="Times New Roman" w:eastAsia="Times New Roman" w:hAnsi="Times New Roman" w:cs="Times New Roman"/>
          <w:sz w:val="28"/>
          <w:szCs w:val="28"/>
        </w:rPr>
        <w:t xml:space="preserve"> </w:t>
      </w:r>
      <w:r w:rsidR="00656ACB" w:rsidRPr="009808B3">
        <w:rPr>
          <w:rFonts w:ascii="Times New Roman" w:eastAsia="Times New Roman" w:hAnsi="Times New Roman" w:cs="Times New Roman"/>
          <w:sz w:val="28"/>
          <w:szCs w:val="28"/>
        </w:rPr>
        <w:t>строительные материалы за территорией домовладения;</w:t>
      </w: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981BAC">
        <w:rPr>
          <w:rFonts w:ascii="Times New Roman" w:eastAsia="Times New Roman" w:hAnsi="Times New Roman" w:cs="Times New Roman"/>
          <w:sz w:val="28"/>
          <w:szCs w:val="28"/>
        </w:rPr>
        <w:t>3</w:t>
      </w:r>
      <w:r w:rsidRPr="009808B3">
        <w:rPr>
          <w:rFonts w:ascii="Times New Roman" w:eastAsia="Times New Roman" w:hAnsi="Times New Roman" w:cs="Times New Roman"/>
          <w:sz w:val="28"/>
          <w:szCs w:val="28"/>
        </w:rPr>
        <w:t>.4. мыть транспортные средства за территорией домовладения;</w:t>
      </w:r>
    </w:p>
    <w:p w:rsidR="00656ACB" w:rsidRPr="009808B3" w:rsidRDefault="00656ACB" w:rsidP="00656ACB">
      <w:pPr>
        <w:spacing w:line="12" w:lineRule="exact"/>
        <w:contextualSpacing/>
        <w:rPr>
          <w:rFonts w:ascii="Times New Roman" w:hAnsi="Times New Roman" w:cs="Times New Roman"/>
          <w:sz w:val="28"/>
          <w:szCs w:val="28"/>
        </w:rPr>
      </w:pPr>
    </w:p>
    <w:p w:rsidR="00656ACB" w:rsidRPr="009808B3" w:rsidRDefault="00981BAC" w:rsidP="00656ACB">
      <w:pPr>
        <w:spacing w:line="234"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53</w:t>
      </w:r>
      <w:r w:rsidR="00656ACB" w:rsidRPr="009808B3">
        <w:rPr>
          <w:rFonts w:ascii="Times New Roman" w:eastAsia="Times New Roman" w:hAnsi="Times New Roman" w:cs="Times New Roman"/>
          <w:sz w:val="28"/>
          <w:szCs w:val="28"/>
        </w:rPr>
        <w:t>.5. строить дворовые постройки, обустраивать выгребные ямы за территорией домовладения;</w:t>
      </w:r>
    </w:p>
    <w:p w:rsidR="00656ACB" w:rsidRPr="009808B3" w:rsidRDefault="00656ACB" w:rsidP="00656ACB">
      <w:pPr>
        <w:spacing w:line="237"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5</w:t>
      </w:r>
      <w:r w:rsidR="00981BAC">
        <w:rPr>
          <w:rFonts w:ascii="Times New Roman" w:eastAsia="Times New Roman" w:hAnsi="Times New Roman" w:cs="Times New Roman"/>
          <w:sz w:val="28"/>
          <w:szCs w:val="28"/>
        </w:rPr>
        <w:t>3</w:t>
      </w:r>
      <w:r w:rsidRPr="009808B3">
        <w:rPr>
          <w:rFonts w:ascii="Times New Roman" w:eastAsia="Times New Roman" w:hAnsi="Times New Roman" w:cs="Times New Roman"/>
          <w:sz w:val="28"/>
          <w:szCs w:val="28"/>
        </w:rP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656ACB" w:rsidRPr="009808B3" w:rsidRDefault="00981BAC" w:rsidP="00656ACB">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53</w:t>
      </w:r>
      <w:r w:rsidR="00656ACB" w:rsidRPr="009808B3">
        <w:rPr>
          <w:rFonts w:ascii="Times New Roman" w:eastAsia="Times New Roman" w:hAnsi="Times New Roman" w:cs="Times New Roman"/>
          <w:sz w:val="28"/>
          <w:szCs w:val="28"/>
        </w:rPr>
        <w:t>.7. разрушать и портить элементы благоустройства территории;</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981BAC" w:rsidP="00656ACB">
      <w:pPr>
        <w:spacing w:line="234"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53</w:t>
      </w:r>
      <w:r w:rsidR="00656ACB" w:rsidRPr="009808B3">
        <w:rPr>
          <w:rFonts w:ascii="Times New Roman" w:eastAsia="Times New Roman" w:hAnsi="Times New Roman" w:cs="Times New Roman"/>
          <w:sz w:val="28"/>
          <w:szCs w:val="28"/>
        </w:rPr>
        <w:t>.8. хранить разукомплектованное (неисправное) транспортное средство за территорией домовладения;</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981BAC" w:rsidP="00656ACB">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53</w:t>
      </w:r>
      <w:r w:rsidR="00656ACB" w:rsidRPr="009808B3">
        <w:rPr>
          <w:rFonts w:ascii="Times New Roman" w:eastAsia="Times New Roman" w:hAnsi="Times New Roman" w:cs="Times New Roman"/>
          <w:sz w:val="28"/>
          <w:szCs w:val="28"/>
        </w:rPr>
        <w:t xml:space="preserve">.9. </w:t>
      </w:r>
      <w:proofErr w:type="gramStart"/>
      <w:r w:rsidR="00656ACB" w:rsidRPr="009808B3">
        <w:rPr>
          <w:rFonts w:ascii="Times New Roman" w:eastAsia="Times New Roman" w:hAnsi="Times New Roman" w:cs="Times New Roman"/>
          <w:sz w:val="28"/>
          <w:szCs w:val="28"/>
        </w:rPr>
        <w:t>захламлять</w:t>
      </w:r>
      <w:proofErr w:type="gramEnd"/>
      <w:r w:rsidR="00656ACB" w:rsidRPr="009808B3">
        <w:rPr>
          <w:rFonts w:ascii="Times New Roman" w:eastAsia="Times New Roman" w:hAnsi="Times New Roman" w:cs="Times New Roman"/>
          <w:sz w:val="28"/>
          <w:szCs w:val="28"/>
        </w:rPr>
        <w:t xml:space="preserve"> прилегающую территорию любыми отходами.</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сетей ливневой канализации, смотровых и ливневых колодцев, водоотводящих сооружений</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720F35">
      <w:pPr>
        <w:numPr>
          <w:ilvl w:val="0"/>
          <w:numId w:val="85"/>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Смотровые и </w:t>
      </w:r>
      <w:proofErr w:type="spellStart"/>
      <w:r w:rsidRPr="009808B3">
        <w:rPr>
          <w:rFonts w:ascii="Times New Roman" w:eastAsia="Times New Roman" w:hAnsi="Times New Roman" w:cs="Times New Roman"/>
          <w:sz w:val="28"/>
          <w:szCs w:val="28"/>
        </w:rPr>
        <w:t>дождеприемные</w:t>
      </w:r>
      <w:proofErr w:type="spellEnd"/>
      <w:r w:rsidRPr="009808B3">
        <w:rPr>
          <w:rFonts w:ascii="Times New Roman" w:eastAsia="Times New Roman" w:hAnsi="Times New Roman" w:cs="Times New Roman"/>
          <w:sz w:val="28"/>
          <w:szCs w:val="28"/>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C4770C" w:rsidRDefault="00656ACB" w:rsidP="00720F35">
      <w:pPr>
        <w:numPr>
          <w:ilvl w:val="0"/>
          <w:numId w:val="85"/>
        </w:numPr>
        <w:spacing w:after="0" w:line="234" w:lineRule="auto"/>
        <w:ind w:left="7" w:right="20" w:firstLine="567"/>
        <w:contextualSpacing/>
        <w:jc w:val="both"/>
        <w:rPr>
          <w:rFonts w:ascii="Times New Roman" w:hAnsi="Times New Roman" w:cs="Times New Roman"/>
          <w:sz w:val="28"/>
          <w:szCs w:val="28"/>
        </w:rPr>
      </w:pPr>
      <w:r w:rsidRPr="00C4770C">
        <w:rPr>
          <w:rFonts w:ascii="Times New Roman" w:eastAsia="Times New Roman" w:hAnsi="Times New Roman" w:cs="Times New Roman"/>
          <w:sz w:val="28"/>
          <w:szCs w:val="28"/>
        </w:rPr>
        <w:t>Содержание, очистку и поддержание в исправном техническом состоянии приемных, тупиковых, смотровых и других колодцев и камер обеспечивают их</w:t>
      </w:r>
      <w:r w:rsidR="00C4770C" w:rsidRPr="00C4770C">
        <w:rPr>
          <w:rFonts w:ascii="Times New Roman" w:eastAsia="Times New Roman" w:hAnsi="Times New Roman" w:cs="Times New Roman"/>
          <w:sz w:val="28"/>
          <w:szCs w:val="28"/>
        </w:rPr>
        <w:t xml:space="preserve"> </w:t>
      </w:r>
      <w:r w:rsidRPr="00C4770C">
        <w:rPr>
          <w:rFonts w:ascii="Times New Roman" w:eastAsia="Times New Roman" w:hAnsi="Times New Roman" w:cs="Times New Roman"/>
          <w:sz w:val="28"/>
          <w:szCs w:val="28"/>
        </w:rPr>
        <w:t>владельцы в соответствии с требованиями действующих государственных стандартов.</w:t>
      </w:r>
    </w:p>
    <w:p w:rsidR="00656ACB" w:rsidRPr="00C4770C" w:rsidRDefault="00656ACB" w:rsidP="00720F35">
      <w:pPr>
        <w:pStyle w:val="a4"/>
        <w:numPr>
          <w:ilvl w:val="0"/>
          <w:numId w:val="85"/>
        </w:numPr>
        <w:spacing w:line="237" w:lineRule="auto"/>
        <w:ind w:right="20" w:firstLine="709"/>
        <w:jc w:val="both"/>
        <w:rPr>
          <w:rFonts w:ascii="Times New Roman" w:eastAsia="Times New Roman" w:hAnsi="Times New Roman" w:cs="Times New Roman"/>
          <w:sz w:val="28"/>
          <w:szCs w:val="28"/>
        </w:rPr>
      </w:pPr>
      <w:r w:rsidRPr="00C4770C">
        <w:rPr>
          <w:rFonts w:ascii="Times New Roman" w:eastAsia="Times New Roman" w:hAnsi="Times New Roman" w:cs="Times New Roman"/>
          <w:sz w:val="28"/>
          <w:szCs w:val="28"/>
        </w:rPr>
        <w:t>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населенных пунктов Натальинского МО.</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C4770C" w:rsidRDefault="00656ACB" w:rsidP="00C4770C">
      <w:pPr>
        <w:spacing w:line="234"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и эксплуатация ведомственных сетей ливневой канализации производятся за счет средс</w:t>
      </w:r>
      <w:r w:rsidR="00C4770C">
        <w:rPr>
          <w:rFonts w:ascii="Times New Roman" w:eastAsia="Times New Roman" w:hAnsi="Times New Roman" w:cs="Times New Roman"/>
          <w:sz w:val="28"/>
          <w:szCs w:val="28"/>
        </w:rPr>
        <w:t>тв соответствующих организаций.</w:t>
      </w:r>
    </w:p>
    <w:p w:rsidR="00656ACB" w:rsidRPr="009808B3" w:rsidRDefault="00C4770C" w:rsidP="00C4770C">
      <w:pPr>
        <w:spacing w:line="234" w:lineRule="auto"/>
        <w:ind w:left="7"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 </w:t>
      </w:r>
      <w:r w:rsidR="00656ACB" w:rsidRPr="009808B3">
        <w:rPr>
          <w:rFonts w:ascii="Times New Roman" w:eastAsia="Times New Roman" w:hAnsi="Times New Roman" w:cs="Times New Roman"/>
          <w:sz w:val="28"/>
          <w:szCs w:val="28"/>
        </w:rPr>
        <w:t>В целях сохранности коллекторов ливневой канализации устанавливается охранная зона - 2 м в каждую сторону от оси коллектора.</w:t>
      </w:r>
    </w:p>
    <w:p w:rsidR="00656ACB" w:rsidRPr="00C4770C" w:rsidRDefault="00656ACB" w:rsidP="00720F35">
      <w:pPr>
        <w:pStyle w:val="a4"/>
        <w:numPr>
          <w:ilvl w:val="0"/>
          <w:numId w:val="85"/>
        </w:numPr>
        <w:spacing w:line="237" w:lineRule="auto"/>
        <w:ind w:firstLine="567"/>
        <w:jc w:val="both"/>
        <w:rPr>
          <w:rFonts w:ascii="Times New Roman" w:eastAsia="Times New Roman" w:hAnsi="Times New Roman" w:cs="Times New Roman"/>
          <w:sz w:val="28"/>
          <w:szCs w:val="28"/>
        </w:rPr>
      </w:pPr>
      <w:r w:rsidRPr="00C4770C">
        <w:rPr>
          <w:rFonts w:ascii="Times New Roman" w:eastAsia="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C4770C" w:rsidP="00C4770C">
      <w:pPr>
        <w:tabs>
          <w:tab w:val="left" w:pos="-3119"/>
        </w:tabs>
        <w:spacing w:after="0" w:line="24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57.1. </w:t>
      </w:r>
      <w:r w:rsidR="00656ACB" w:rsidRPr="009808B3">
        <w:rPr>
          <w:rFonts w:ascii="Times New Roman" w:eastAsia="Times New Roman" w:hAnsi="Times New Roman" w:cs="Times New Roman"/>
          <w:sz w:val="28"/>
          <w:szCs w:val="28"/>
        </w:rPr>
        <w:t>производить земляные работы;</w:t>
      </w:r>
    </w:p>
    <w:p w:rsidR="00656ACB" w:rsidRPr="00C4770C" w:rsidRDefault="00656ACB" w:rsidP="00720F35">
      <w:pPr>
        <w:pStyle w:val="a4"/>
        <w:numPr>
          <w:ilvl w:val="1"/>
          <w:numId w:val="86"/>
        </w:numPr>
        <w:spacing w:line="234" w:lineRule="auto"/>
        <w:ind w:left="0" w:firstLine="567"/>
        <w:jc w:val="both"/>
        <w:rPr>
          <w:rFonts w:ascii="Times New Roman" w:eastAsia="Times New Roman" w:hAnsi="Times New Roman" w:cs="Times New Roman"/>
          <w:sz w:val="28"/>
          <w:szCs w:val="28"/>
        </w:rPr>
      </w:pPr>
      <w:r w:rsidRPr="00C4770C">
        <w:rPr>
          <w:rFonts w:ascii="Times New Roman" w:eastAsia="Times New Roman" w:hAnsi="Times New Roman" w:cs="Times New Roman"/>
          <w:sz w:val="28"/>
          <w:szCs w:val="28"/>
        </w:rPr>
        <w:t>повреждать сети ливневой канализации, взламывать или разрушать водоприемные люки;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C4770C" w:rsidP="00C4770C">
      <w:pPr>
        <w:spacing w:after="0" w:line="234" w:lineRule="auto"/>
        <w:ind w:right="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57.3. </w:t>
      </w:r>
      <w:r w:rsidR="00656ACB" w:rsidRPr="009808B3">
        <w:rPr>
          <w:rFonts w:ascii="Times New Roman" w:eastAsia="Times New Roman" w:hAnsi="Times New Roman" w:cs="Times New Roman"/>
          <w:sz w:val="28"/>
          <w:szCs w:val="28"/>
        </w:rPr>
        <w:t>осуществлять строительство, устанавливать торговые, хозяйственные и бытовые сооружения;</w:t>
      </w:r>
    </w:p>
    <w:p w:rsidR="00F74FAD" w:rsidRDefault="00F74FAD" w:rsidP="00F74FAD">
      <w:pPr>
        <w:pStyle w:val="a4"/>
        <w:spacing w:line="237"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00656ACB" w:rsidRPr="00F74FAD">
        <w:rPr>
          <w:rFonts w:ascii="Times New Roman" w:eastAsia="Times New Roman" w:hAnsi="Times New Roman" w:cs="Times New Roman"/>
          <w:sz w:val="28"/>
          <w:szCs w:val="28"/>
        </w:rPr>
        <w:t>сбрасывать промышленные, бытовые отходы, мусор и иные материалы.</w:t>
      </w:r>
    </w:p>
    <w:p w:rsidR="00656ACB" w:rsidRDefault="00656ACB" w:rsidP="00720F35">
      <w:pPr>
        <w:pStyle w:val="a4"/>
        <w:numPr>
          <w:ilvl w:val="0"/>
          <w:numId w:val="87"/>
        </w:numPr>
        <w:tabs>
          <w:tab w:val="left" w:pos="-1418"/>
        </w:tabs>
        <w:spacing w:line="237" w:lineRule="auto"/>
        <w:ind w:firstLine="567"/>
        <w:jc w:val="both"/>
        <w:rPr>
          <w:rFonts w:ascii="Times New Roman" w:eastAsia="Times New Roman" w:hAnsi="Times New Roman" w:cs="Times New Roman"/>
          <w:sz w:val="28"/>
          <w:szCs w:val="28"/>
        </w:rPr>
      </w:pPr>
      <w:r w:rsidRPr="00F74FAD">
        <w:rPr>
          <w:rFonts w:ascii="Times New Roman" w:eastAsia="Times New Roman" w:hAnsi="Times New Roman" w:cs="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E41650" w:rsidRDefault="00656ACB" w:rsidP="00720F35">
      <w:pPr>
        <w:pStyle w:val="a4"/>
        <w:numPr>
          <w:ilvl w:val="0"/>
          <w:numId w:val="87"/>
        </w:numPr>
        <w:spacing w:line="240" w:lineRule="auto"/>
        <w:ind w:firstLine="567"/>
        <w:jc w:val="both"/>
        <w:rPr>
          <w:rFonts w:ascii="Times New Roman" w:eastAsia="Times New Roman" w:hAnsi="Times New Roman" w:cs="Times New Roman"/>
          <w:sz w:val="28"/>
          <w:szCs w:val="28"/>
        </w:rPr>
      </w:pPr>
      <w:r w:rsidRPr="00F74FAD">
        <w:rPr>
          <w:rFonts w:ascii="Times New Roman" w:eastAsia="Times New Roman" w:hAnsi="Times New Roman" w:cs="Times New Roman"/>
          <w:sz w:val="28"/>
          <w:szCs w:val="28"/>
        </w:rPr>
        <w:t>На территории населенных пунктов Натальинского МО не допускается устройство поглощающих колодцев.</w:t>
      </w:r>
    </w:p>
    <w:p w:rsidR="00E41650" w:rsidRDefault="00656ACB" w:rsidP="00720F35">
      <w:pPr>
        <w:pStyle w:val="a4"/>
        <w:numPr>
          <w:ilvl w:val="0"/>
          <w:numId w:val="87"/>
        </w:numPr>
        <w:spacing w:line="240" w:lineRule="auto"/>
        <w:ind w:firstLine="567"/>
        <w:jc w:val="both"/>
        <w:rPr>
          <w:rFonts w:ascii="Times New Roman" w:eastAsia="Times New Roman" w:hAnsi="Times New Roman" w:cs="Times New Roman"/>
          <w:sz w:val="28"/>
          <w:szCs w:val="28"/>
        </w:rPr>
      </w:pPr>
      <w:r w:rsidRPr="00E41650">
        <w:rPr>
          <w:rFonts w:ascii="Times New Roman" w:eastAsia="Times New Roman" w:hAnsi="Times New Roman" w:cs="Times New Roman"/>
          <w:sz w:val="28"/>
          <w:szCs w:val="28"/>
        </w:rPr>
        <w:t xml:space="preserve">Решетки </w:t>
      </w:r>
      <w:proofErr w:type="spellStart"/>
      <w:r w:rsidRPr="00E41650">
        <w:rPr>
          <w:rFonts w:ascii="Times New Roman" w:eastAsia="Times New Roman" w:hAnsi="Times New Roman" w:cs="Times New Roman"/>
          <w:sz w:val="28"/>
          <w:szCs w:val="28"/>
        </w:rPr>
        <w:t>дождеприемных</w:t>
      </w:r>
      <w:proofErr w:type="spellEnd"/>
      <w:r w:rsidRPr="00E41650">
        <w:rPr>
          <w:rFonts w:ascii="Times New Roman" w:eastAsia="Times New Roman" w:hAnsi="Times New Roman" w:cs="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E41650">
        <w:rPr>
          <w:rFonts w:ascii="Times New Roman" w:eastAsia="Times New Roman" w:hAnsi="Times New Roman" w:cs="Times New Roman"/>
          <w:sz w:val="28"/>
          <w:szCs w:val="28"/>
        </w:rPr>
        <w:t>дождеприемных</w:t>
      </w:r>
      <w:proofErr w:type="spellEnd"/>
      <w:r w:rsidRPr="00E41650">
        <w:rPr>
          <w:rFonts w:ascii="Times New Roman" w:eastAsia="Times New Roman" w:hAnsi="Times New Roman" w:cs="Times New Roman"/>
          <w:sz w:val="28"/>
          <w:szCs w:val="28"/>
        </w:rPr>
        <w:t xml:space="preserve"> колодцев ливневой канализации и их очистка производятся не реже двух раз в год. После очистки смотровых и </w:t>
      </w:r>
      <w:proofErr w:type="spellStart"/>
      <w:r w:rsidRPr="00E41650">
        <w:rPr>
          <w:rFonts w:ascii="Times New Roman" w:eastAsia="Times New Roman" w:hAnsi="Times New Roman" w:cs="Times New Roman"/>
          <w:sz w:val="28"/>
          <w:szCs w:val="28"/>
        </w:rPr>
        <w:t>дождеприемных</w:t>
      </w:r>
      <w:proofErr w:type="spellEnd"/>
      <w:r w:rsidRPr="00E41650">
        <w:rPr>
          <w:rFonts w:ascii="Times New Roman" w:eastAsia="Times New Roman" w:hAnsi="Times New Roman" w:cs="Times New Roman"/>
          <w:sz w:val="28"/>
          <w:szCs w:val="28"/>
        </w:rPr>
        <w:t xml:space="preserve"> колодцев все виды извлеченных загрязнений подлежат немедленному вывозу.</w:t>
      </w:r>
    </w:p>
    <w:p w:rsidR="00656ACB" w:rsidRPr="00E41650" w:rsidRDefault="00656ACB" w:rsidP="00720F35">
      <w:pPr>
        <w:pStyle w:val="a4"/>
        <w:numPr>
          <w:ilvl w:val="0"/>
          <w:numId w:val="87"/>
        </w:numPr>
        <w:spacing w:line="240" w:lineRule="auto"/>
        <w:ind w:firstLine="567"/>
        <w:jc w:val="both"/>
        <w:rPr>
          <w:rFonts w:ascii="Times New Roman" w:eastAsia="Times New Roman" w:hAnsi="Times New Roman" w:cs="Times New Roman"/>
          <w:sz w:val="28"/>
          <w:szCs w:val="28"/>
        </w:rPr>
      </w:pPr>
      <w:r w:rsidRPr="00E41650">
        <w:rPr>
          <w:rFonts w:ascii="Times New Roman" w:eastAsia="Times New Roman" w:hAnsi="Times New Roman" w:cs="Times New Roman"/>
          <w:sz w:val="28"/>
          <w:szCs w:val="28"/>
        </w:rPr>
        <w:t>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4C0FA5" w:rsidRDefault="00656ACB" w:rsidP="004C0FA5">
      <w:pPr>
        <w:spacing w:line="237"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9808B3">
        <w:rPr>
          <w:rFonts w:ascii="Times New Roman" w:eastAsia="Times New Roman" w:hAnsi="Times New Roman" w:cs="Times New Roman"/>
          <w:sz w:val="28"/>
          <w:szCs w:val="28"/>
        </w:rPr>
        <w:t>дождеприемных</w:t>
      </w:r>
      <w:proofErr w:type="spellEnd"/>
      <w:r w:rsidRPr="009808B3">
        <w:rPr>
          <w:rFonts w:ascii="Times New Roman" w:eastAsia="Times New Roman" w:hAnsi="Times New Roman" w:cs="Times New Roman"/>
          <w:sz w:val="28"/>
          <w:szCs w:val="28"/>
        </w:rPr>
        <w:t xml:space="preserve"> колодцев - не более чем на 3 см.</w:t>
      </w:r>
    </w:p>
    <w:p w:rsidR="004C0FA5" w:rsidRDefault="00656ACB" w:rsidP="00720F35">
      <w:pPr>
        <w:pStyle w:val="a4"/>
        <w:numPr>
          <w:ilvl w:val="0"/>
          <w:numId w:val="87"/>
        </w:numPr>
        <w:spacing w:line="237" w:lineRule="auto"/>
        <w:ind w:firstLine="567"/>
        <w:jc w:val="both"/>
        <w:rPr>
          <w:rFonts w:ascii="Times New Roman" w:eastAsia="Times New Roman" w:hAnsi="Times New Roman" w:cs="Times New Roman"/>
          <w:sz w:val="28"/>
          <w:szCs w:val="28"/>
        </w:rPr>
      </w:pPr>
      <w:r w:rsidRPr="004C0FA5">
        <w:rPr>
          <w:rFonts w:ascii="Times New Roman" w:eastAsia="Times New Roman" w:hAnsi="Times New Roman" w:cs="Times New Roman"/>
          <w:sz w:val="28"/>
          <w:szCs w:val="28"/>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656ACB" w:rsidRPr="004C0FA5" w:rsidRDefault="00656ACB" w:rsidP="00720F35">
      <w:pPr>
        <w:pStyle w:val="a4"/>
        <w:numPr>
          <w:ilvl w:val="0"/>
          <w:numId w:val="87"/>
        </w:numPr>
        <w:spacing w:line="237" w:lineRule="auto"/>
        <w:ind w:firstLine="567"/>
        <w:jc w:val="both"/>
        <w:rPr>
          <w:rFonts w:ascii="Times New Roman" w:eastAsia="Times New Roman" w:hAnsi="Times New Roman" w:cs="Times New Roman"/>
          <w:sz w:val="28"/>
          <w:szCs w:val="28"/>
        </w:rPr>
      </w:pPr>
      <w:r w:rsidRPr="004C0FA5">
        <w:rPr>
          <w:rFonts w:ascii="Times New Roman" w:eastAsia="Times New Roman" w:hAnsi="Times New Roman" w:cs="Times New Roman"/>
          <w:sz w:val="28"/>
          <w:szCs w:val="28"/>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4C0FA5" w:rsidRDefault="00656ACB" w:rsidP="004C0FA5">
      <w:pPr>
        <w:spacing w:line="234" w:lineRule="auto"/>
        <w:ind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Ликвидация последствий утечки выполняется силами и за счет сре</w:t>
      </w:r>
      <w:proofErr w:type="gramStart"/>
      <w:r w:rsidRPr="009808B3">
        <w:rPr>
          <w:rFonts w:ascii="Times New Roman" w:eastAsia="Times New Roman" w:hAnsi="Times New Roman" w:cs="Times New Roman"/>
          <w:sz w:val="28"/>
          <w:szCs w:val="28"/>
        </w:rPr>
        <w:t>дств вл</w:t>
      </w:r>
      <w:proofErr w:type="gramEnd"/>
      <w:r w:rsidRPr="009808B3">
        <w:rPr>
          <w:rFonts w:ascii="Times New Roman" w:eastAsia="Times New Roman" w:hAnsi="Times New Roman" w:cs="Times New Roman"/>
          <w:sz w:val="28"/>
          <w:szCs w:val="28"/>
        </w:rPr>
        <w:t>адельцев поврежденных инженерных сетей.</w:t>
      </w:r>
    </w:p>
    <w:p w:rsidR="00656ACB" w:rsidRPr="004C0FA5" w:rsidRDefault="00656ACB" w:rsidP="00720F35">
      <w:pPr>
        <w:pStyle w:val="a4"/>
        <w:numPr>
          <w:ilvl w:val="0"/>
          <w:numId w:val="87"/>
        </w:numPr>
        <w:spacing w:line="234" w:lineRule="auto"/>
        <w:ind w:right="20" w:firstLine="567"/>
        <w:jc w:val="both"/>
        <w:rPr>
          <w:rFonts w:ascii="Times New Roman" w:eastAsia="Times New Roman" w:hAnsi="Times New Roman" w:cs="Times New Roman"/>
          <w:sz w:val="28"/>
          <w:szCs w:val="28"/>
        </w:rPr>
      </w:pPr>
      <w:r w:rsidRPr="004C0FA5">
        <w:rPr>
          <w:rFonts w:ascii="Times New Roman" w:eastAsia="Times New Roman" w:hAnsi="Times New Roman" w:cs="Times New Roman"/>
          <w:sz w:val="28"/>
          <w:szCs w:val="28"/>
        </w:rPr>
        <w:t>Исправное техническое состояние сетей ливневой канализации (в том</w:t>
      </w:r>
      <w:r w:rsidR="004C0FA5">
        <w:rPr>
          <w:rFonts w:ascii="Times New Roman" w:eastAsia="Times New Roman" w:hAnsi="Times New Roman" w:cs="Times New Roman"/>
          <w:sz w:val="28"/>
          <w:szCs w:val="28"/>
        </w:rPr>
        <w:t xml:space="preserve"> </w:t>
      </w:r>
      <w:r w:rsidR="004C0FA5" w:rsidRPr="004C0FA5">
        <w:rPr>
          <w:rFonts w:ascii="Times New Roman" w:eastAsia="Times New Roman" w:hAnsi="Times New Roman" w:cs="Times New Roman"/>
          <w:sz w:val="28"/>
          <w:szCs w:val="28"/>
        </w:rPr>
        <w:t>ч</w:t>
      </w:r>
      <w:r w:rsidRPr="004C0FA5">
        <w:rPr>
          <w:rFonts w:ascii="Times New Roman" w:eastAsia="Times New Roman" w:hAnsi="Times New Roman" w:cs="Times New Roman"/>
          <w:sz w:val="28"/>
          <w:szCs w:val="28"/>
        </w:rPr>
        <w:t>исле своевременное закрытие люков, решеток) обеспечивается эксплуатирующими их организациями.</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ind w:left="560"/>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технических сре</w:t>
      </w:r>
      <w:proofErr w:type="gramStart"/>
      <w:r w:rsidRPr="009808B3">
        <w:rPr>
          <w:rFonts w:ascii="Times New Roman" w:eastAsia="Times New Roman" w:hAnsi="Times New Roman" w:cs="Times New Roman"/>
          <w:b/>
          <w:sz w:val="28"/>
          <w:szCs w:val="28"/>
        </w:rPr>
        <w:t>дств св</w:t>
      </w:r>
      <w:proofErr w:type="gramEnd"/>
      <w:r w:rsidRPr="009808B3">
        <w:rPr>
          <w:rFonts w:ascii="Times New Roman" w:eastAsia="Times New Roman" w:hAnsi="Times New Roman" w:cs="Times New Roman"/>
          <w:b/>
          <w:sz w:val="28"/>
          <w:szCs w:val="28"/>
        </w:rPr>
        <w:t>язи</w:t>
      </w:r>
    </w:p>
    <w:p w:rsidR="00656ACB" w:rsidRPr="009808B3" w:rsidRDefault="00656ACB" w:rsidP="00656ACB">
      <w:pPr>
        <w:spacing w:line="335" w:lineRule="exact"/>
        <w:contextualSpacing/>
        <w:jc w:val="center"/>
        <w:rPr>
          <w:rFonts w:ascii="Times New Roman" w:hAnsi="Times New Roman" w:cs="Times New Roman"/>
          <w:b/>
          <w:sz w:val="28"/>
          <w:szCs w:val="28"/>
        </w:rPr>
      </w:pPr>
    </w:p>
    <w:p w:rsidR="00656ACB" w:rsidRPr="009808B3" w:rsidRDefault="00656ACB" w:rsidP="00720F35">
      <w:pPr>
        <w:numPr>
          <w:ilvl w:val="0"/>
          <w:numId w:val="87"/>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656ACB" w:rsidRPr="009808B3" w:rsidRDefault="00656ACB" w:rsidP="004C0FA5">
      <w:pPr>
        <w:spacing w:line="17"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7"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656ACB" w:rsidRPr="009808B3" w:rsidRDefault="00656ACB" w:rsidP="004C0FA5">
      <w:pPr>
        <w:spacing w:line="17"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4" w:lineRule="auto"/>
        <w:ind w:right="2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использовать в качестве крепления подвесных линий связи и воздушно-кабельных переходов:</w:t>
      </w:r>
    </w:p>
    <w:p w:rsidR="00656ACB" w:rsidRPr="00CE1012" w:rsidRDefault="00656ACB" w:rsidP="00720F35">
      <w:pPr>
        <w:pStyle w:val="a4"/>
        <w:numPr>
          <w:ilvl w:val="1"/>
          <w:numId w:val="88"/>
        </w:numPr>
        <w:spacing w:line="234" w:lineRule="auto"/>
        <w:ind w:left="0" w:firstLine="567"/>
        <w:rPr>
          <w:rFonts w:ascii="Times New Roman" w:eastAsia="Times New Roman" w:hAnsi="Times New Roman" w:cs="Times New Roman"/>
          <w:sz w:val="28"/>
          <w:szCs w:val="28"/>
        </w:rPr>
      </w:pPr>
      <w:r w:rsidRPr="00CE1012">
        <w:rPr>
          <w:rFonts w:ascii="Times New Roman" w:eastAsia="Times New Roman" w:hAnsi="Times New Roman" w:cs="Times New Roman"/>
          <w:sz w:val="28"/>
          <w:szCs w:val="28"/>
        </w:rPr>
        <w:t>опоры и элементы подвеса контактных сетей общественного и железнодорожного транспорта и опоры наружного освещения;</w:t>
      </w:r>
    </w:p>
    <w:p w:rsidR="00656ACB" w:rsidRPr="00CE1012" w:rsidRDefault="00656ACB" w:rsidP="00720F35">
      <w:pPr>
        <w:pStyle w:val="a4"/>
        <w:numPr>
          <w:ilvl w:val="1"/>
          <w:numId w:val="88"/>
        </w:numPr>
        <w:tabs>
          <w:tab w:val="left" w:pos="-2268"/>
        </w:tabs>
        <w:spacing w:line="237" w:lineRule="auto"/>
        <w:ind w:left="0" w:firstLine="567"/>
        <w:jc w:val="both"/>
        <w:rPr>
          <w:rFonts w:ascii="Times New Roman" w:eastAsia="Times New Roman" w:hAnsi="Times New Roman" w:cs="Times New Roman"/>
          <w:sz w:val="28"/>
          <w:szCs w:val="28"/>
        </w:rPr>
      </w:pPr>
      <w:r w:rsidRPr="00CE1012">
        <w:rPr>
          <w:rFonts w:ascii="Times New Roman" w:eastAsia="Times New Roman" w:hAnsi="Times New Roman" w:cs="Times New Roman"/>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656ACB" w:rsidRPr="00837458" w:rsidRDefault="00656ACB" w:rsidP="00720F35">
      <w:pPr>
        <w:pStyle w:val="a4"/>
        <w:numPr>
          <w:ilvl w:val="1"/>
          <w:numId w:val="88"/>
        </w:numPr>
        <w:tabs>
          <w:tab w:val="left" w:pos="-2552"/>
        </w:tabs>
        <w:spacing w:line="236" w:lineRule="auto"/>
        <w:ind w:left="0" w:firstLine="567"/>
        <w:jc w:val="both"/>
        <w:rPr>
          <w:rFonts w:ascii="Times New Roman" w:eastAsia="Times New Roman" w:hAnsi="Times New Roman" w:cs="Times New Roman"/>
          <w:sz w:val="28"/>
          <w:szCs w:val="28"/>
        </w:rPr>
      </w:pPr>
      <w:proofErr w:type="gramStart"/>
      <w:r w:rsidRPr="00837458">
        <w:rPr>
          <w:rFonts w:ascii="Times New Roman" w:eastAsia="Times New Roman" w:hAnsi="Times New Roman" w:cs="Times New Roman"/>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40" w:lineRule="auto"/>
        <w:ind w:firstLine="709"/>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w:t>
      </w:r>
    </w:p>
    <w:p w:rsidR="00656ACB" w:rsidRPr="009808B3" w:rsidRDefault="00837458" w:rsidP="00837458">
      <w:pPr>
        <w:spacing w:line="235" w:lineRule="auto"/>
        <w:ind w:right="20" w:firstLine="560"/>
        <w:contextualSpacing/>
        <w:jc w:val="both"/>
        <w:rPr>
          <w:rFonts w:ascii="Times New Roman" w:hAnsi="Times New Roman" w:cs="Times New Roman"/>
          <w:sz w:val="28"/>
          <w:szCs w:val="28"/>
        </w:rPr>
      </w:pPr>
      <w:r>
        <w:rPr>
          <w:rFonts w:ascii="Times New Roman" w:eastAsia="Times New Roman" w:hAnsi="Times New Roman" w:cs="Times New Roman"/>
          <w:sz w:val="28"/>
          <w:szCs w:val="28"/>
        </w:rPr>
        <w:t>68.</w:t>
      </w:r>
      <w:r w:rsidR="00656ACB" w:rsidRPr="009808B3">
        <w:rPr>
          <w:rFonts w:ascii="Times New Roman" w:eastAsia="Times New Roman" w:hAnsi="Times New Roman" w:cs="Times New Roman"/>
          <w:sz w:val="28"/>
          <w:szCs w:val="28"/>
        </w:rPr>
        <w:t>1. пересекать дороги при прокладке кабелей связи воздушным способом от одного здания к другому;</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837458" w:rsidP="00837458">
      <w:pPr>
        <w:ind w:left="560"/>
        <w:contextualSpacing/>
        <w:jc w:val="both"/>
        <w:rPr>
          <w:rFonts w:ascii="Times New Roman" w:hAnsi="Times New Roman" w:cs="Times New Roman"/>
          <w:sz w:val="28"/>
          <w:szCs w:val="28"/>
        </w:rPr>
      </w:pPr>
      <w:r>
        <w:rPr>
          <w:rFonts w:ascii="Times New Roman" w:eastAsia="Times New Roman" w:hAnsi="Times New Roman" w:cs="Times New Roman"/>
          <w:sz w:val="28"/>
          <w:szCs w:val="28"/>
        </w:rPr>
        <w:t>68</w:t>
      </w:r>
      <w:r w:rsidR="00656ACB" w:rsidRPr="009808B3">
        <w:rPr>
          <w:rFonts w:ascii="Times New Roman" w:eastAsia="Times New Roman" w:hAnsi="Times New Roman" w:cs="Times New Roman"/>
          <w:sz w:val="28"/>
          <w:szCs w:val="28"/>
        </w:rPr>
        <w:t>.2. размещать запасы кабеля вне распределительного муфтового шкафа;</w:t>
      </w:r>
    </w:p>
    <w:p w:rsidR="00656ACB" w:rsidRPr="009808B3" w:rsidRDefault="00837458" w:rsidP="00837458">
      <w:pPr>
        <w:spacing w:line="234" w:lineRule="auto"/>
        <w:ind w:right="20" w:firstLine="560"/>
        <w:contextualSpacing/>
        <w:rPr>
          <w:rFonts w:ascii="Times New Roman" w:hAnsi="Times New Roman" w:cs="Times New Roman"/>
          <w:sz w:val="28"/>
          <w:szCs w:val="28"/>
        </w:rPr>
      </w:pPr>
      <w:r>
        <w:rPr>
          <w:rFonts w:ascii="Times New Roman" w:eastAsia="Times New Roman" w:hAnsi="Times New Roman" w:cs="Times New Roman"/>
          <w:sz w:val="28"/>
          <w:szCs w:val="28"/>
        </w:rPr>
        <w:t>68</w:t>
      </w:r>
      <w:r w:rsidR="00656ACB" w:rsidRPr="009808B3">
        <w:rPr>
          <w:rFonts w:ascii="Times New Roman" w:eastAsia="Times New Roman" w:hAnsi="Times New Roman" w:cs="Times New Roman"/>
          <w:sz w:val="28"/>
          <w:szCs w:val="28"/>
        </w:rPr>
        <w:t>.3. размещать антенны, оборудование и кабели связи на кровле зданий при отсутствии проектного решения, согласованного в установленном порядке.</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8" w:lineRule="auto"/>
        <w:ind w:firstLine="567"/>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Собственники (владельцы) содержат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656ACB" w:rsidRPr="009808B3" w:rsidRDefault="00656ACB" w:rsidP="00656ACB">
      <w:pPr>
        <w:spacing w:line="327" w:lineRule="exact"/>
        <w:contextualSpacing/>
        <w:rPr>
          <w:rFonts w:ascii="Times New Roman" w:hAnsi="Times New Roman" w:cs="Times New Roman"/>
          <w:sz w:val="28"/>
          <w:szCs w:val="28"/>
        </w:rPr>
      </w:pPr>
    </w:p>
    <w:p w:rsidR="00656ACB" w:rsidRPr="009808B3" w:rsidRDefault="00656ACB" w:rsidP="00656ACB">
      <w:pPr>
        <w:ind w:left="560"/>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объектов (средств) наружного освещения</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720F35">
      <w:pPr>
        <w:numPr>
          <w:ilvl w:val="0"/>
          <w:numId w:val="87"/>
        </w:numPr>
        <w:tabs>
          <w:tab w:val="left" w:pos="-2552"/>
        </w:tabs>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Улицы, дороги, площади, пешеходные тротуары, жилые кварталы, дворы, территории предприятий, учреждений, организаций, а также указатели наименования улиц и номеров домов, дорожные знаки и указатели, средства наружной информации и витрины должны освещаться в темное время суток.</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7"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8"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Собственники зданий и сооружений, выходящих фасадами на улицы и  дороги </w:t>
      </w:r>
      <w:r>
        <w:rPr>
          <w:rFonts w:ascii="Times New Roman" w:eastAsia="Times New Roman" w:hAnsi="Times New Roman" w:cs="Times New Roman"/>
          <w:sz w:val="28"/>
          <w:szCs w:val="28"/>
        </w:rPr>
        <w:t xml:space="preserve">общего пользования </w:t>
      </w:r>
      <w:r w:rsidRPr="009808B3">
        <w:rPr>
          <w:rFonts w:ascii="Times New Roman" w:eastAsia="Times New Roman" w:hAnsi="Times New Roman" w:cs="Times New Roman"/>
          <w:sz w:val="28"/>
          <w:szCs w:val="28"/>
        </w:rPr>
        <w:t xml:space="preserve">с повышенными требованиями к эстетике </w:t>
      </w:r>
      <w:r>
        <w:rPr>
          <w:rFonts w:ascii="Times New Roman" w:eastAsia="Times New Roman" w:hAnsi="Times New Roman" w:cs="Times New Roman"/>
          <w:sz w:val="28"/>
          <w:szCs w:val="28"/>
        </w:rPr>
        <w:t xml:space="preserve">сельской </w:t>
      </w:r>
      <w:r w:rsidRPr="009808B3">
        <w:rPr>
          <w:rFonts w:ascii="Times New Roman" w:eastAsia="Times New Roman" w:hAnsi="Times New Roman" w:cs="Times New Roman"/>
          <w:sz w:val="28"/>
          <w:szCs w:val="28"/>
        </w:rPr>
        <w:t>среды, формирующие панорамы населенных пунктов Натальинского МО, территории особого значения, территории общего пользования, вне зависимости от форм собственности обеспечивают:</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наличие и функционирование архитектурной подсветки, включая праздничную (событийную) подсветку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в соответствии с проектом (паспортом), согласованным в установленном порядке;</w:t>
      </w:r>
    </w:p>
    <w:p w:rsidR="00656ACB" w:rsidRPr="009808B3" w:rsidRDefault="00656ACB" w:rsidP="00656ACB">
      <w:pPr>
        <w:spacing w:line="16"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 экономичность и </w:t>
      </w:r>
      <w:proofErr w:type="spellStart"/>
      <w:r w:rsidRPr="009808B3">
        <w:rPr>
          <w:rFonts w:ascii="Times New Roman" w:eastAsia="Times New Roman" w:hAnsi="Times New Roman" w:cs="Times New Roman"/>
          <w:sz w:val="28"/>
          <w:szCs w:val="28"/>
        </w:rPr>
        <w:t>энергоэффективность</w:t>
      </w:r>
      <w:proofErr w:type="spellEnd"/>
      <w:r w:rsidRPr="009808B3">
        <w:rPr>
          <w:rFonts w:ascii="Times New Roman" w:eastAsia="Times New Roman" w:hAnsi="Times New Roman" w:cs="Times New Roman"/>
          <w:sz w:val="28"/>
          <w:szCs w:val="28"/>
        </w:rPr>
        <w:t xml:space="preserve"> применяемых осветительных установок архитектурной и праздничной (событийной) подсветки, рациональное распределение и использование электроэнергии;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удобство обслуживания и управления при разных режимах работы осветительных установок.</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DB3BF1">
      <w:pPr>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Требования к архитектурной подсветке, включая </w:t>
      </w:r>
      <w:proofErr w:type="gramStart"/>
      <w:r w:rsidRPr="009808B3">
        <w:rPr>
          <w:rFonts w:ascii="Times New Roman" w:eastAsia="Times New Roman" w:hAnsi="Times New Roman" w:cs="Times New Roman"/>
          <w:sz w:val="28"/>
          <w:szCs w:val="28"/>
        </w:rPr>
        <w:t>праздничную</w:t>
      </w:r>
      <w:proofErr w:type="gramEnd"/>
      <w:r w:rsidRPr="009808B3">
        <w:rPr>
          <w:rFonts w:ascii="Times New Roman" w:eastAsia="Times New Roman" w:hAnsi="Times New Roman" w:cs="Times New Roman"/>
          <w:sz w:val="28"/>
          <w:szCs w:val="28"/>
        </w:rPr>
        <w:t xml:space="preserve"> (событийную)</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DB3BF1" w:rsidRDefault="00656ACB" w:rsidP="00DB3BF1">
      <w:pPr>
        <w:spacing w:line="236" w:lineRule="auto"/>
        <w:ind w:left="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подсветку, устанавливаются муниципальными правовыми актами Администрацией Натальинского МО, настоящими Правилами.</w:t>
      </w:r>
    </w:p>
    <w:p w:rsidR="00656ACB" w:rsidRPr="00DB3BF1" w:rsidRDefault="00DB3BF1" w:rsidP="00DB3BF1">
      <w:pPr>
        <w:spacing w:line="236" w:lineRule="auto"/>
        <w:ind w:left="7"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72.1. </w:t>
      </w:r>
      <w:r w:rsidR="00656ACB" w:rsidRPr="00DB3BF1">
        <w:rPr>
          <w:rFonts w:ascii="Times New Roman" w:eastAsia="Times New Roman" w:hAnsi="Times New Roman" w:cs="Times New Roman"/>
          <w:sz w:val="28"/>
          <w:szCs w:val="28"/>
        </w:rPr>
        <w:t>Не допускается размещение и эксплуатация архитектурной подсветки:</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нарушающей внешний архитектурный облик сложившейся застройки, архитектурные особенности фасада;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в границах исторических территорий населенных пунктов Натальинского МО, на объектах культурного наследия, исторических зданиях с использованием источников цветного света, динамического способа подсветки, за исключением праздничной (событийной) подсветки;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с использованием контурной подсветки здания, не подчеркивающей выразительный силуэт;</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6"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4"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Металлические опоры, кронштейны и другие элементы устройств наружного освещения должны содержаться в чистоте, не иметь крена, очагов</w:t>
      </w:r>
    </w:p>
    <w:p w:rsidR="00656ACB" w:rsidRPr="009808B3" w:rsidRDefault="00656ACB" w:rsidP="00656ACB">
      <w:pPr>
        <w:spacing w:line="236" w:lineRule="auto"/>
        <w:ind w:right="20"/>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 xml:space="preserve">Содержание и ремонт уличного и придомового освещения, подключенного к единой системе наружного освещения, осуществляется уполномоченным органов в соответствии с действующим законодательством. </w:t>
      </w: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Содержание и ремонт придомового освещения, подключенного к вводным распределительным устройствам жилых домов, осуществляют собственники либо владельцы данного имущества на основании заключенных договоров, либо самостоятельно, в соответствии с действующим законодательством. </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656ACB" w:rsidRPr="009808B3" w:rsidRDefault="00656ACB" w:rsidP="00656ACB">
      <w:pPr>
        <w:spacing w:line="18"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tabs>
          <w:tab w:val="left" w:pos="1170"/>
        </w:tabs>
        <w:spacing w:after="0" w:line="237"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tabs>
          <w:tab w:val="left" w:pos="1029"/>
        </w:tabs>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обеспечивает собственник (владелец) данных опор.</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tabs>
          <w:tab w:val="left" w:pos="1117"/>
        </w:tabs>
        <w:spacing w:after="0" w:line="234"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эксплуатация устройств наружного освещения при наличии обрывов проводов, повреждений опор, изоляторов.</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tabs>
          <w:tab w:val="left" w:pos="1026"/>
        </w:tabs>
        <w:spacing w:after="0" w:line="234"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самовольное подсоединение и подключение проводов и кабелей к сетям и устройствам наружного освещения.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A33F81" w:rsidRDefault="00656ACB" w:rsidP="00720F35">
      <w:pPr>
        <w:numPr>
          <w:ilvl w:val="0"/>
          <w:numId w:val="87"/>
        </w:numPr>
        <w:tabs>
          <w:tab w:val="left" w:pos="1002"/>
        </w:tabs>
        <w:spacing w:after="0" w:line="236"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656ACB" w:rsidRPr="00A33F81" w:rsidRDefault="00A33F81" w:rsidP="00720F35">
      <w:pPr>
        <w:pStyle w:val="a4"/>
        <w:numPr>
          <w:ilvl w:val="1"/>
          <w:numId w:val="89"/>
        </w:numPr>
        <w:tabs>
          <w:tab w:val="left" w:pos="1002"/>
        </w:tabs>
        <w:spacing w:line="236" w:lineRule="auto"/>
        <w:ind w:left="0" w:right="20" w:firstLine="567"/>
        <w:jc w:val="both"/>
        <w:rPr>
          <w:rFonts w:ascii="Times New Roman" w:eastAsia="Times New Roman" w:hAnsi="Times New Roman" w:cs="Times New Roman"/>
          <w:sz w:val="28"/>
          <w:szCs w:val="28"/>
        </w:rPr>
      </w:pPr>
      <w:r w:rsidRPr="00A33F81">
        <w:rPr>
          <w:rFonts w:ascii="Times New Roman" w:eastAsia="Times New Roman" w:hAnsi="Times New Roman" w:cs="Times New Roman"/>
          <w:sz w:val="28"/>
          <w:szCs w:val="28"/>
        </w:rPr>
        <w:t>с</w:t>
      </w:r>
      <w:r w:rsidR="00656ACB" w:rsidRPr="00A33F81">
        <w:rPr>
          <w:rFonts w:ascii="Times New Roman" w:eastAsia="Times New Roman" w:hAnsi="Times New Roman" w:cs="Times New Roman"/>
          <w:sz w:val="28"/>
          <w:szCs w:val="28"/>
        </w:rPr>
        <w:t>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AA142F" w:rsidRPr="00AA142F" w:rsidRDefault="006168D3" w:rsidP="00720F35">
      <w:pPr>
        <w:pStyle w:val="a4"/>
        <w:numPr>
          <w:ilvl w:val="1"/>
          <w:numId w:val="89"/>
        </w:numPr>
        <w:spacing w:line="236" w:lineRule="auto"/>
        <w:ind w:left="0" w:firstLine="567"/>
        <w:jc w:val="both"/>
        <w:rPr>
          <w:rFonts w:ascii="Times New Roman" w:eastAsia="Times New Roman" w:hAnsi="Times New Roman" w:cs="Times New Roman"/>
          <w:sz w:val="28"/>
          <w:szCs w:val="28"/>
        </w:rPr>
      </w:pPr>
      <w:r w:rsidRPr="00AA142F">
        <w:rPr>
          <w:rFonts w:ascii="Times New Roman" w:eastAsia="Times New Roman" w:hAnsi="Times New Roman" w:cs="Times New Roman"/>
          <w:sz w:val="28"/>
          <w:szCs w:val="28"/>
        </w:rPr>
        <w:t>о</w:t>
      </w:r>
      <w:r w:rsidR="00656ACB" w:rsidRPr="00AA142F">
        <w:rPr>
          <w:rFonts w:ascii="Times New Roman" w:eastAsia="Times New Roman" w:hAnsi="Times New Roman" w:cs="Times New Roman"/>
          <w:sz w:val="28"/>
          <w:szCs w:val="28"/>
        </w:rPr>
        <w:t>беспечивают включение и отключение освещения, в том числе архитектурной подсветки и подсветки средств наружной информации в соответствии с установленным порядком;</w:t>
      </w:r>
    </w:p>
    <w:p w:rsidR="00656ACB" w:rsidRPr="00AA142F" w:rsidRDefault="00656ACB" w:rsidP="00720F35">
      <w:pPr>
        <w:pStyle w:val="a4"/>
        <w:numPr>
          <w:ilvl w:val="1"/>
          <w:numId w:val="89"/>
        </w:numPr>
        <w:spacing w:line="236" w:lineRule="auto"/>
        <w:ind w:left="0" w:firstLine="567"/>
        <w:jc w:val="both"/>
        <w:rPr>
          <w:rFonts w:ascii="Times New Roman" w:eastAsia="Times New Roman" w:hAnsi="Times New Roman" w:cs="Times New Roman"/>
          <w:sz w:val="28"/>
          <w:szCs w:val="28"/>
        </w:rPr>
      </w:pPr>
      <w:r w:rsidRPr="00AA142F">
        <w:rPr>
          <w:rFonts w:ascii="Times New Roman" w:eastAsia="Times New Roman" w:hAnsi="Times New Roman" w:cs="Times New Roman"/>
          <w:sz w:val="28"/>
          <w:szCs w:val="28"/>
        </w:rPr>
        <w:t>соблюдают правила установки, содержания, размещения и эксплуатации наружного освещения и оформления;</w:t>
      </w:r>
    </w:p>
    <w:p w:rsidR="00656ACB" w:rsidRPr="009808B3" w:rsidRDefault="00656ACB" w:rsidP="00DD0660">
      <w:pPr>
        <w:spacing w:line="2" w:lineRule="exact"/>
        <w:ind w:firstLine="567"/>
        <w:contextualSpacing/>
        <w:rPr>
          <w:rFonts w:ascii="Times New Roman" w:eastAsia="Times New Roman" w:hAnsi="Times New Roman" w:cs="Times New Roman"/>
          <w:sz w:val="28"/>
          <w:szCs w:val="28"/>
        </w:rPr>
      </w:pPr>
    </w:p>
    <w:p w:rsidR="00656ACB" w:rsidRPr="00DD0660" w:rsidRDefault="00656ACB" w:rsidP="00720F35">
      <w:pPr>
        <w:pStyle w:val="a4"/>
        <w:numPr>
          <w:ilvl w:val="1"/>
          <w:numId w:val="89"/>
        </w:numPr>
        <w:tabs>
          <w:tab w:val="left" w:pos="-4962"/>
        </w:tabs>
        <w:spacing w:line="240" w:lineRule="auto"/>
        <w:ind w:left="0" w:firstLine="567"/>
        <w:rPr>
          <w:rFonts w:ascii="Times New Roman" w:eastAsia="Times New Roman" w:hAnsi="Times New Roman" w:cs="Times New Roman"/>
          <w:sz w:val="28"/>
          <w:szCs w:val="28"/>
        </w:rPr>
      </w:pPr>
      <w:r w:rsidRPr="00DD0660">
        <w:rPr>
          <w:rFonts w:ascii="Times New Roman" w:eastAsia="Times New Roman" w:hAnsi="Times New Roman" w:cs="Times New Roman"/>
          <w:sz w:val="28"/>
          <w:szCs w:val="28"/>
        </w:rPr>
        <w:t>своевременно производят замену фонарей наружного освещения.</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7" w:lineRule="auto"/>
        <w:ind w:firstLine="567"/>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Уборку территорий вокруг мачт и опор наружного освещения и контактной сети общественного транспорта, уборку</w:t>
      </w:r>
      <w:r w:rsidRPr="009808B3">
        <w:rPr>
          <w:rFonts w:ascii="Times New Roman" w:hAnsi="Times New Roman" w:cs="Times New Roman"/>
          <w:sz w:val="28"/>
          <w:szCs w:val="28"/>
        </w:rPr>
        <w:tab/>
      </w:r>
      <w:r w:rsidRPr="009808B3">
        <w:rPr>
          <w:rFonts w:ascii="Times New Roman" w:eastAsia="Times New Roman" w:hAnsi="Times New Roman" w:cs="Times New Roman"/>
          <w:sz w:val="28"/>
          <w:szCs w:val="28"/>
        </w:rPr>
        <w:t>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обеспечивают владельцы данных объектов.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322" w:lineRule="exact"/>
        <w:contextualSpacing/>
        <w:rPr>
          <w:rFonts w:ascii="Times New Roman" w:hAnsi="Times New Roman" w:cs="Times New Roman"/>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малых архитектурных форм</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8"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 малым архитектурным формам относятся элементы декоративно-художественного 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населенных пунктов Натальинского МО.</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7" w:lineRule="auto"/>
        <w:ind w:firstLine="567"/>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 xml:space="preserve">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подрядчиком (исполнителем в соответствии с действующим законодательством. </w:t>
      </w:r>
      <w:proofErr w:type="gramEnd"/>
    </w:p>
    <w:p w:rsidR="00656ACB" w:rsidRPr="009808B3" w:rsidRDefault="00656ACB" w:rsidP="00720F35">
      <w:pPr>
        <w:numPr>
          <w:ilvl w:val="0"/>
          <w:numId w:val="8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Владельцы малых архитектурных форм:</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DD0660" w:rsidP="00656ACB">
      <w:pPr>
        <w:spacing w:line="234" w:lineRule="auto"/>
        <w:ind w:left="7"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85</w:t>
      </w:r>
      <w:r w:rsidR="00656ACB" w:rsidRPr="009808B3">
        <w:rPr>
          <w:rFonts w:ascii="Times New Roman" w:eastAsia="Times New Roman" w:hAnsi="Times New Roman" w:cs="Times New Roman"/>
          <w:sz w:val="28"/>
          <w:szCs w:val="28"/>
        </w:rPr>
        <w:t>.1. содержат малые архитектурные формы в чистоте и исправном состоянии;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DD0660" w:rsidP="00656ACB">
      <w:pPr>
        <w:spacing w:line="237" w:lineRule="auto"/>
        <w:ind w:left="7"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85</w:t>
      </w:r>
      <w:r w:rsidR="00656ACB" w:rsidRPr="009808B3">
        <w:rPr>
          <w:rFonts w:ascii="Times New Roman" w:eastAsia="Times New Roman" w:hAnsi="Times New Roman" w:cs="Times New Roman"/>
          <w:sz w:val="28"/>
          <w:szCs w:val="28"/>
        </w:rPr>
        <w:t>.2. в весенний период производят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DD0660" w:rsidP="00656ACB">
      <w:pPr>
        <w:spacing w:line="234" w:lineRule="auto"/>
        <w:ind w:left="7"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85</w:t>
      </w:r>
      <w:r w:rsidR="00656ACB" w:rsidRPr="009808B3">
        <w:rPr>
          <w:rFonts w:ascii="Times New Roman" w:eastAsia="Times New Roman" w:hAnsi="Times New Roman" w:cs="Times New Roman"/>
          <w:sz w:val="28"/>
          <w:szCs w:val="28"/>
        </w:rPr>
        <w:t>.3. в зимний период очищают малые архитектурные формы, а также подходы к ним от снега и наледи;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DD0660" w:rsidP="00656ACB">
      <w:pPr>
        <w:spacing w:line="234" w:lineRule="auto"/>
        <w:ind w:left="7"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85</w:t>
      </w:r>
      <w:r w:rsidR="00656ACB" w:rsidRPr="009808B3">
        <w:rPr>
          <w:rFonts w:ascii="Times New Roman" w:eastAsia="Times New Roman" w:hAnsi="Times New Roman" w:cs="Times New Roman"/>
          <w:sz w:val="28"/>
          <w:szCs w:val="28"/>
        </w:rPr>
        <w:t>.4. обустраивают песочницы с гладкой ограждающей поверхностью, меняют песок в песочницах не менее одного раза в год;</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DD0660" w:rsidP="00656ACB">
      <w:pPr>
        <w:spacing w:line="237" w:lineRule="auto"/>
        <w:ind w:left="7"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85</w:t>
      </w:r>
      <w:r w:rsidR="00656ACB" w:rsidRPr="009808B3">
        <w:rPr>
          <w:rFonts w:ascii="Times New Roman" w:eastAsia="Times New Roman" w:hAnsi="Times New Roman" w:cs="Times New Roman"/>
          <w:sz w:val="28"/>
          <w:szCs w:val="28"/>
        </w:rPr>
        <w:t>.5.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DD0660" w:rsidP="00656ACB">
      <w:pPr>
        <w:spacing w:line="234" w:lineRule="auto"/>
        <w:ind w:left="7"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85</w:t>
      </w:r>
      <w:r w:rsidR="00656ACB" w:rsidRPr="009808B3">
        <w:rPr>
          <w:rFonts w:ascii="Times New Roman" w:eastAsia="Times New Roman" w:hAnsi="Times New Roman" w:cs="Times New Roman"/>
          <w:sz w:val="28"/>
          <w:szCs w:val="28"/>
        </w:rPr>
        <w:t>.6. в период работы фонтанов производят ежедневную очистку водной поверхности от мусора.</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020691" w:rsidP="00656ACB">
      <w:pPr>
        <w:spacing w:line="234" w:lineRule="auto"/>
        <w:ind w:left="7" w:right="20" w:firstLine="566"/>
        <w:contextualSpacing/>
        <w:rPr>
          <w:rFonts w:ascii="Times New Roman" w:hAnsi="Times New Roman" w:cs="Times New Roman"/>
          <w:sz w:val="28"/>
          <w:szCs w:val="28"/>
        </w:rPr>
      </w:pPr>
      <w:proofErr w:type="gramStart"/>
      <w:r>
        <w:rPr>
          <w:rFonts w:ascii="Times New Roman" w:eastAsia="Times New Roman" w:hAnsi="Times New Roman" w:cs="Times New Roman"/>
          <w:sz w:val="28"/>
          <w:szCs w:val="28"/>
        </w:rPr>
        <w:t>86</w:t>
      </w:r>
      <w:r w:rsidR="00656ACB" w:rsidRPr="009808B3">
        <w:rPr>
          <w:rFonts w:ascii="Times New Roman" w:eastAsia="Times New Roman" w:hAnsi="Times New Roman" w:cs="Times New Roman"/>
          <w:sz w:val="28"/>
          <w:szCs w:val="28"/>
        </w:rPr>
        <w:t>.1. использовать малые архитектурные формы не по назначению (отдых взрослых на детских игровых площадках, сушка белья на спортивных площадках</w:t>
      </w:r>
      <w:proofErr w:type="gramEnd"/>
    </w:p>
    <w:p w:rsidR="00656ACB" w:rsidRPr="009808B3" w:rsidRDefault="00656ACB" w:rsidP="00656ACB">
      <w:pPr>
        <w:spacing w:line="4" w:lineRule="exact"/>
        <w:contextualSpacing/>
        <w:rPr>
          <w:rFonts w:ascii="Times New Roman" w:hAnsi="Times New Roman" w:cs="Times New Roman"/>
          <w:sz w:val="28"/>
          <w:szCs w:val="28"/>
        </w:rPr>
      </w:pPr>
    </w:p>
    <w:p w:rsidR="00656ACB" w:rsidRPr="009808B3" w:rsidRDefault="00656ACB" w:rsidP="00720F35">
      <w:pPr>
        <w:numPr>
          <w:ilvl w:val="0"/>
          <w:numId w:val="27"/>
        </w:numPr>
        <w:tabs>
          <w:tab w:val="left" w:pos="227"/>
        </w:tabs>
        <w:spacing w:after="0" w:line="240" w:lineRule="auto"/>
        <w:ind w:left="227" w:hanging="22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т.д.);</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020691" w:rsidP="00656ACB">
      <w:pPr>
        <w:spacing w:line="235" w:lineRule="auto"/>
        <w:ind w:left="7" w:firstLine="566"/>
        <w:contextualSpacing/>
        <w:rPr>
          <w:rFonts w:ascii="Times New Roman" w:hAnsi="Times New Roman" w:cs="Times New Roman"/>
          <w:sz w:val="28"/>
          <w:szCs w:val="28"/>
        </w:rPr>
      </w:pPr>
      <w:r>
        <w:rPr>
          <w:rFonts w:ascii="Times New Roman" w:eastAsia="Times New Roman" w:hAnsi="Times New Roman" w:cs="Times New Roman"/>
          <w:sz w:val="28"/>
          <w:szCs w:val="28"/>
        </w:rPr>
        <w:t>86</w:t>
      </w:r>
      <w:r w:rsidR="00656ACB" w:rsidRPr="009808B3">
        <w:rPr>
          <w:rFonts w:ascii="Times New Roman" w:eastAsia="Times New Roman" w:hAnsi="Times New Roman" w:cs="Times New Roman"/>
          <w:sz w:val="28"/>
          <w:szCs w:val="28"/>
        </w:rPr>
        <w:t>.2. развешивать и наклеивать любую информационно-печатную продукцию на малых архитектурных формах;</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020691" w:rsidP="00656ACB">
      <w:pPr>
        <w:spacing w:line="234" w:lineRule="auto"/>
        <w:ind w:left="7" w:firstLine="566"/>
        <w:contextualSpacing/>
        <w:rPr>
          <w:rFonts w:ascii="Times New Roman" w:hAnsi="Times New Roman" w:cs="Times New Roman"/>
          <w:sz w:val="28"/>
          <w:szCs w:val="28"/>
        </w:rPr>
      </w:pPr>
      <w:r>
        <w:rPr>
          <w:rFonts w:ascii="Times New Roman" w:eastAsia="Times New Roman" w:hAnsi="Times New Roman" w:cs="Times New Roman"/>
          <w:sz w:val="28"/>
          <w:szCs w:val="28"/>
        </w:rPr>
        <w:t>86</w:t>
      </w:r>
      <w:r w:rsidR="00656ACB" w:rsidRPr="009808B3">
        <w:rPr>
          <w:rFonts w:ascii="Times New Roman" w:eastAsia="Times New Roman" w:hAnsi="Times New Roman" w:cs="Times New Roman"/>
          <w:sz w:val="28"/>
          <w:szCs w:val="28"/>
        </w:rPr>
        <w:t>.3. ломать и повреждать малые архитектурные формы и их конструктивные элементы;</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020691" w:rsidP="00656ACB">
      <w:pPr>
        <w:ind w:left="567"/>
        <w:contextualSpacing/>
        <w:rPr>
          <w:rFonts w:ascii="Times New Roman" w:hAnsi="Times New Roman" w:cs="Times New Roman"/>
          <w:sz w:val="28"/>
          <w:szCs w:val="28"/>
        </w:rPr>
      </w:pPr>
      <w:r>
        <w:rPr>
          <w:rFonts w:ascii="Times New Roman" w:eastAsia="Times New Roman" w:hAnsi="Times New Roman" w:cs="Times New Roman"/>
          <w:sz w:val="28"/>
          <w:szCs w:val="28"/>
        </w:rPr>
        <w:t>86</w:t>
      </w:r>
      <w:r w:rsidR="00656ACB" w:rsidRPr="009808B3">
        <w:rPr>
          <w:rFonts w:ascii="Times New Roman" w:eastAsia="Times New Roman" w:hAnsi="Times New Roman" w:cs="Times New Roman"/>
          <w:sz w:val="28"/>
          <w:szCs w:val="28"/>
        </w:rPr>
        <w:t>.4. купаться в фонтанах.</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lastRenderedPageBreak/>
        <w:t>Содержание нестационарных объектов</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656ACB" w:rsidRPr="009808B3" w:rsidRDefault="00656ACB" w:rsidP="00020691">
      <w:pPr>
        <w:spacing w:line="14"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656ACB" w:rsidRPr="009808B3" w:rsidRDefault="00656ACB" w:rsidP="00020691">
      <w:pPr>
        <w:spacing w:line="15"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87"/>
        </w:numPr>
        <w:tabs>
          <w:tab w:val="left" w:pos="1206"/>
        </w:tabs>
        <w:spacing w:after="0" w:line="235"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Юридические и физические лица, являющиеся собственниками нестационарных объектов:</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tabs>
          <w:tab w:val="left" w:pos="1278"/>
        </w:tabs>
        <w:spacing w:line="236" w:lineRule="auto"/>
        <w:ind w:right="2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        </w:t>
      </w:r>
      <w:r w:rsidR="00020691">
        <w:rPr>
          <w:rFonts w:ascii="Times New Roman" w:eastAsia="Times New Roman" w:hAnsi="Times New Roman" w:cs="Times New Roman"/>
          <w:sz w:val="28"/>
          <w:szCs w:val="28"/>
        </w:rPr>
        <w:t>89</w:t>
      </w:r>
      <w:r w:rsidRPr="009808B3">
        <w:rPr>
          <w:rFonts w:ascii="Times New Roman" w:eastAsia="Times New Roman" w:hAnsi="Times New Roman" w:cs="Times New Roman"/>
          <w:sz w:val="28"/>
          <w:szCs w:val="28"/>
        </w:rPr>
        <w:t xml:space="preserve">.1. производят их ремонт и окраску. Ремонт должен осуществляться с учетом сохранения внешнего вида и цветового решения, </w:t>
      </w:r>
      <w:proofErr w:type="gramStart"/>
      <w:r w:rsidRPr="009808B3">
        <w:rPr>
          <w:rFonts w:ascii="Times New Roman" w:eastAsia="Times New Roman" w:hAnsi="Times New Roman" w:cs="Times New Roman"/>
          <w:sz w:val="28"/>
          <w:szCs w:val="28"/>
        </w:rPr>
        <w:t>определенных</w:t>
      </w:r>
      <w:proofErr w:type="gramEnd"/>
      <w:r w:rsidRPr="009808B3">
        <w:rPr>
          <w:rFonts w:ascii="Times New Roman" w:eastAsia="Times New Roman" w:hAnsi="Times New Roman" w:cs="Times New Roman"/>
          <w:sz w:val="28"/>
          <w:szCs w:val="28"/>
        </w:rPr>
        <w:t xml:space="preserve"> проектной документацией;</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tabs>
          <w:tab w:val="left" w:pos="1292"/>
        </w:tabs>
        <w:spacing w:line="237" w:lineRule="auto"/>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        </w:t>
      </w:r>
      <w:r w:rsidR="00020691">
        <w:rPr>
          <w:rFonts w:ascii="Times New Roman" w:eastAsia="Times New Roman" w:hAnsi="Times New Roman" w:cs="Times New Roman"/>
          <w:sz w:val="28"/>
          <w:szCs w:val="28"/>
        </w:rPr>
        <w:t>89</w:t>
      </w:r>
      <w:r w:rsidRPr="009808B3">
        <w:rPr>
          <w:rFonts w:ascii="Times New Roman" w:eastAsia="Times New Roman" w:hAnsi="Times New Roman" w:cs="Times New Roman"/>
          <w:sz w:val="28"/>
          <w:szCs w:val="28"/>
        </w:rPr>
        <w:t>.2.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tabs>
          <w:tab w:val="left" w:pos="1203"/>
        </w:tabs>
        <w:spacing w:line="236" w:lineRule="auto"/>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        </w:t>
      </w:r>
      <w:r w:rsidR="00020691">
        <w:rPr>
          <w:rFonts w:ascii="Times New Roman" w:eastAsia="Times New Roman" w:hAnsi="Times New Roman" w:cs="Times New Roman"/>
          <w:sz w:val="28"/>
          <w:szCs w:val="28"/>
        </w:rPr>
        <w:t>8</w:t>
      </w:r>
      <w:r w:rsidRPr="009808B3">
        <w:rPr>
          <w:rFonts w:ascii="Times New Roman" w:eastAsia="Times New Roman" w:hAnsi="Times New Roman" w:cs="Times New Roman"/>
          <w:sz w:val="28"/>
          <w:szCs w:val="28"/>
        </w:rPr>
        <w:t>9.3. устанавливают урны возле нестационарных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tabs>
          <w:tab w:val="left" w:pos="1335"/>
        </w:tabs>
        <w:spacing w:line="237" w:lineRule="auto"/>
        <w:ind w:right="2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        </w:t>
      </w:r>
      <w:r w:rsidR="00020691">
        <w:rPr>
          <w:rFonts w:ascii="Times New Roman" w:eastAsia="Times New Roman" w:hAnsi="Times New Roman" w:cs="Times New Roman"/>
          <w:sz w:val="28"/>
          <w:szCs w:val="28"/>
        </w:rPr>
        <w:t>8</w:t>
      </w:r>
      <w:r w:rsidRPr="009808B3">
        <w:rPr>
          <w:rFonts w:ascii="Times New Roman" w:eastAsia="Times New Roman" w:hAnsi="Times New Roman" w:cs="Times New Roman"/>
          <w:sz w:val="28"/>
          <w:szCs w:val="28"/>
        </w:rPr>
        <w:t>9.4. размещают и эксплуатируют средства наружной информации на нестационарных объектах на основании проекта (паспорта) такого объекта, согласованного в установленном порядке.</w:t>
      </w:r>
    </w:p>
    <w:p w:rsidR="00656ACB" w:rsidRPr="009808B3" w:rsidRDefault="00656ACB" w:rsidP="00720F35">
      <w:pPr>
        <w:numPr>
          <w:ilvl w:val="0"/>
          <w:numId w:val="8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9</w:t>
      </w:r>
      <w:r w:rsidR="00020691">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.1. возводить к нестационарным объектам пристройки, козырьки, навесы и прочие конструкции, не предусмотренные проектами;</w:t>
      </w: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9</w:t>
      </w:r>
      <w:r w:rsidR="00020691">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.2. выставлять торгово-холодильное оборудование около нестационарных объектов;</w:t>
      </w:r>
    </w:p>
    <w:p w:rsidR="00656ACB" w:rsidRPr="009808B3" w:rsidRDefault="00020691" w:rsidP="00656ACB">
      <w:pPr>
        <w:spacing w:line="236"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90</w:t>
      </w:r>
      <w:r w:rsidR="00656ACB" w:rsidRPr="009808B3">
        <w:rPr>
          <w:rFonts w:ascii="Times New Roman" w:eastAsia="Times New Roman" w:hAnsi="Times New Roman" w:cs="Times New Roman"/>
          <w:sz w:val="28"/>
          <w:szCs w:val="28"/>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56ACB" w:rsidRPr="009808B3" w:rsidRDefault="00020691" w:rsidP="00656ACB">
      <w:pPr>
        <w:spacing w:line="234"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90</w:t>
      </w:r>
      <w:r w:rsidR="00656ACB" w:rsidRPr="009808B3">
        <w:rPr>
          <w:rFonts w:ascii="Times New Roman" w:eastAsia="Times New Roman" w:hAnsi="Times New Roman" w:cs="Times New Roman"/>
          <w:sz w:val="28"/>
          <w:szCs w:val="28"/>
        </w:rPr>
        <w:t>.4. загромождать оборудованием, отходами противопожарные разрывы между нестационарными объектами;</w:t>
      </w:r>
    </w:p>
    <w:p w:rsidR="00656ACB" w:rsidRPr="009808B3" w:rsidRDefault="00020691" w:rsidP="00656ACB">
      <w:pPr>
        <w:spacing w:line="238" w:lineRule="auto"/>
        <w:ind w:firstLine="566"/>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90</w:t>
      </w:r>
      <w:r w:rsidR="00656ACB" w:rsidRPr="009808B3">
        <w:rPr>
          <w:rFonts w:ascii="Times New Roman" w:eastAsia="Times New Roman" w:hAnsi="Times New Roman" w:cs="Times New Roman"/>
          <w:sz w:val="28"/>
          <w:szCs w:val="28"/>
        </w:rPr>
        <w:t>.5.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 3 м.</w:t>
      </w:r>
      <w:proofErr w:type="gramEnd"/>
    </w:p>
    <w:p w:rsidR="00656ACB" w:rsidRPr="009808B3" w:rsidRDefault="00656ACB" w:rsidP="00656ACB">
      <w:pPr>
        <w:spacing w:line="329" w:lineRule="exact"/>
        <w:contextualSpacing/>
        <w:rPr>
          <w:rFonts w:ascii="Times New Roman" w:hAnsi="Times New Roman" w:cs="Times New Roman"/>
          <w:sz w:val="28"/>
          <w:szCs w:val="28"/>
        </w:rPr>
      </w:pPr>
    </w:p>
    <w:p w:rsidR="00656ACB" w:rsidRPr="009808B3" w:rsidRDefault="00656ACB" w:rsidP="00656ACB">
      <w:pPr>
        <w:ind w:left="560"/>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мест производства строительных работ</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6"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656ACB" w:rsidRPr="009808B3" w:rsidRDefault="00656ACB" w:rsidP="00020691">
      <w:pPr>
        <w:spacing w:line="14" w:lineRule="exact"/>
        <w:ind w:firstLine="567"/>
        <w:contextualSpacing/>
        <w:rPr>
          <w:rFonts w:ascii="Times New Roman" w:eastAsia="Times New Roman" w:hAnsi="Times New Roman" w:cs="Times New Roman"/>
          <w:sz w:val="28"/>
          <w:szCs w:val="28"/>
        </w:rPr>
      </w:pPr>
    </w:p>
    <w:p w:rsidR="00656ACB" w:rsidRPr="009808B3" w:rsidRDefault="00656ACB" w:rsidP="00020691">
      <w:pPr>
        <w:spacing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656ACB" w:rsidRPr="009808B3" w:rsidRDefault="00656ACB" w:rsidP="00020691">
      <w:pPr>
        <w:spacing w:line="13" w:lineRule="exact"/>
        <w:ind w:firstLine="567"/>
        <w:contextualSpacing/>
        <w:rPr>
          <w:rFonts w:ascii="Times New Roman" w:eastAsia="Times New Roman" w:hAnsi="Times New Roman" w:cs="Times New Roman"/>
          <w:sz w:val="28"/>
          <w:szCs w:val="28"/>
        </w:rPr>
      </w:pPr>
    </w:p>
    <w:p w:rsidR="00656ACB" w:rsidRPr="009808B3" w:rsidRDefault="00656ACB" w:rsidP="00020691">
      <w:pPr>
        <w:spacing w:line="234"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Объекты незавершенного строительства, на которых работы не ведутся, должны быть закрыты строительными сетками</w:t>
      </w:r>
    </w:p>
    <w:p w:rsidR="00656ACB" w:rsidRPr="009808B3" w:rsidRDefault="00656ACB" w:rsidP="00020691">
      <w:pPr>
        <w:spacing w:line="15"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4"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До начала, а также в период производства строительных, ремонтных и иных видов работ необходимо:</w:t>
      </w:r>
    </w:p>
    <w:p w:rsidR="00656ACB" w:rsidRPr="00FB75A5" w:rsidRDefault="00656ACB" w:rsidP="00720F35">
      <w:pPr>
        <w:pStyle w:val="a4"/>
        <w:numPr>
          <w:ilvl w:val="1"/>
          <w:numId w:val="90"/>
        </w:numPr>
        <w:spacing w:line="237" w:lineRule="auto"/>
        <w:ind w:left="0" w:firstLine="705"/>
        <w:jc w:val="both"/>
        <w:rPr>
          <w:rFonts w:ascii="Times New Roman" w:eastAsia="Times New Roman" w:hAnsi="Times New Roman" w:cs="Times New Roman"/>
          <w:sz w:val="28"/>
          <w:szCs w:val="28"/>
        </w:rPr>
      </w:pPr>
      <w:r w:rsidRPr="00FB75A5">
        <w:rPr>
          <w:rFonts w:ascii="Times New Roman" w:eastAsia="Times New Roman" w:hAnsi="Times New Roman" w:cs="Times New Roman"/>
          <w:sz w:val="28"/>
          <w:szCs w:val="28"/>
        </w:rPr>
        <w:t>установить по всему периметру территории строительной площадки типовое ограждение в соответствии с требованиями правовых актов Администрацией Натальинского МО;</w:t>
      </w:r>
    </w:p>
    <w:p w:rsidR="00656ACB" w:rsidRPr="009808B3" w:rsidRDefault="00FB75A5" w:rsidP="00656ACB">
      <w:pPr>
        <w:spacing w:line="234"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.2. обеспечить общую устойчивость, прочность, надежность, эксплуатационную безопасность ограждения строительной площадки;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FB75A5" w:rsidP="00656ACB">
      <w:pPr>
        <w:spacing w:line="237"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656ACB" w:rsidRPr="009A3782" w:rsidRDefault="00FB75A5" w:rsidP="00FB75A5">
      <w:pPr>
        <w:spacing w:line="237" w:lineRule="auto"/>
        <w:ind w:right="20" w:firstLine="560"/>
        <w:contextualSpacing/>
        <w:jc w:val="both"/>
        <w:rPr>
          <w:rFonts w:ascii="Times New Roman" w:hAnsi="Times New Roman" w:cs="Times New Roman"/>
          <w:sz w:val="28"/>
          <w:szCs w:val="28"/>
        </w:rPr>
      </w:pPr>
      <w:r w:rsidRPr="009A3782">
        <w:rPr>
          <w:rFonts w:ascii="Times New Roman" w:eastAsia="Times New Roman" w:hAnsi="Times New Roman" w:cs="Times New Roman"/>
          <w:sz w:val="28"/>
          <w:szCs w:val="28"/>
        </w:rPr>
        <w:t>92</w:t>
      </w:r>
      <w:r w:rsidR="00656ACB" w:rsidRPr="009A3782">
        <w:rPr>
          <w:rFonts w:ascii="Times New Roman" w:eastAsia="Times New Roman" w:hAnsi="Times New Roman" w:cs="Times New Roman"/>
          <w:sz w:val="28"/>
          <w:szCs w:val="28"/>
        </w:rPr>
        <w:t>.4.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656ACB" w:rsidRPr="009808B3" w:rsidRDefault="00656ACB" w:rsidP="00656ACB">
      <w:pPr>
        <w:spacing w:line="3" w:lineRule="exact"/>
        <w:contextualSpacing/>
        <w:rPr>
          <w:rFonts w:ascii="Times New Roman" w:hAnsi="Times New Roman" w:cs="Times New Roman"/>
          <w:sz w:val="28"/>
          <w:szCs w:val="28"/>
        </w:rPr>
      </w:pPr>
    </w:p>
    <w:p w:rsidR="00656ACB" w:rsidRPr="009808B3" w:rsidRDefault="00FB75A5" w:rsidP="00FB75A5">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.5. обеспечить устройство временных тротуаров для пешеходов;</w:t>
      </w:r>
    </w:p>
    <w:p w:rsidR="00656ACB" w:rsidRPr="009808B3" w:rsidRDefault="00FB75A5" w:rsidP="00656ACB">
      <w:pPr>
        <w:spacing w:line="234"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.6. обеспечить наружное освещение по периметру строительной площадки;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FB75A5" w:rsidP="00FB75A5">
      <w:pPr>
        <w:spacing w:line="237"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FB75A5" w:rsidP="00656ACB">
      <w:pPr>
        <w:spacing w:line="236"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FB75A5" w:rsidP="00656ACB">
      <w:pPr>
        <w:spacing w:line="236"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 xml:space="preserve">.9. обеспечить наличие на территории строительной площадки контейнеров и (или) бункеров для сбора твердых </w:t>
      </w:r>
      <w:r w:rsidR="00D20311">
        <w:rPr>
          <w:rFonts w:ascii="Times New Roman" w:eastAsia="Times New Roman" w:hAnsi="Times New Roman" w:cs="Times New Roman"/>
          <w:sz w:val="28"/>
          <w:szCs w:val="28"/>
        </w:rPr>
        <w:t>коммунальных</w:t>
      </w:r>
      <w:r w:rsidR="00656ACB" w:rsidRPr="009808B3">
        <w:rPr>
          <w:rFonts w:ascii="Times New Roman" w:eastAsia="Times New Roman" w:hAnsi="Times New Roman" w:cs="Times New Roman"/>
          <w:sz w:val="28"/>
          <w:szCs w:val="28"/>
        </w:rPr>
        <w:t>, крупногабаритных и строительных отходов;</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FB75A5" w:rsidP="00656ACB">
      <w:pPr>
        <w:spacing w:line="236"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 xml:space="preserve">.10. обеспечить организацию вывоза с территории строительной площадки твердых </w:t>
      </w:r>
      <w:r w:rsidR="00783CEF">
        <w:rPr>
          <w:rFonts w:ascii="Times New Roman" w:eastAsia="Times New Roman" w:hAnsi="Times New Roman" w:cs="Times New Roman"/>
          <w:sz w:val="28"/>
          <w:szCs w:val="28"/>
        </w:rPr>
        <w:t>коммунальных</w:t>
      </w:r>
      <w:r w:rsidR="00656ACB" w:rsidRPr="009808B3">
        <w:rPr>
          <w:rFonts w:ascii="Times New Roman" w:eastAsia="Times New Roman" w:hAnsi="Times New Roman" w:cs="Times New Roman"/>
          <w:sz w:val="28"/>
          <w:szCs w:val="28"/>
        </w:rPr>
        <w:t>, крупногабаритных и строительных отходов в установленном порядке;</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FB75A5" w:rsidP="00656ACB">
      <w:pPr>
        <w:spacing w:line="236"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 xml:space="preserve">.11. обеспечить вывоз снега, убранного с территории строительной площадки и не содержащего отходы, на </w:t>
      </w:r>
      <w:proofErr w:type="spellStart"/>
      <w:r w:rsidR="00656ACB" w:rsidRPr="009808B3">
        <w:rPr>
          <w:rFonts w:ascii="Times New Roman" w:eastAsia="Times New Roman" w:hAnsi="Times New Roman" w:cs="Times New Roman"/>
          <w:sz w:val="28"/>
          <w:szCs w:val="28"/>
        </w:rPr>
        <w:t>снегоплавильные</w:t>
      </w:r>
      <w:proofErr w:type="spellEnd"/>
      <w:r w:rsidR="00656ACB" w:rsidRPr="009808B3">
        <w:rPr>
          <w:rFonts w:ascii="Times New Roman" w:eastAsia="Times New Roman" w:hAnsi="Times New Roman" w:cs="Times New Roman"/>
          <w:sz w:val="28"/>
          <w:szCs w:val="28"/>
        </w:rPr>
        <w:t xml:space="preserve"> станции или в специально отведенные места, согласованные в установленном порядке;</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FB75A5" w:rsidP="00656ACB">
      <w:pPr>
        <w:spacing w:line="236"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92</w:t>
      </w:r>
      <w:r w:rsidR="00656ACB" w:rsidRPr="009808B3">
        <w:rPr>
          <w:rFonts w:ascii="Times New Roman" w:eastAsia="Times New Roman" w:hAnsi="Times New Roman" w:cs="Times New Roman"/>
          <w:sz w:val="28"/>
          <w:szCs w:val="28"/>
        </w:rPr>
        <w:t>.12.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FB75A5" w:rsidP="00656ACB">
      <w:pPr>
        <w:spacing w:line="236"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92</w:t>
      </w:r>
      <w:r w:rsidR="00656ACB" w:rsidRPr="009808B3">
        <w:rPr>
          <w:rFonts w:ascii="Times New Roman" w:eastAsia="Times New Roman" w:hAnsi="Times New Roman" w:cs="Times New Roman"/>
          <w:sz w:val="28"/>
          <w:szCs w:val="28"/>
        </w:rPr>
        <w:t>.13.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8"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течение всего периода проведения строительных и (или) ремонтных работ необходимо соблюдать требования, указанные в подпунктах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56ACB" w:rsidRPr="009808B3" w:rsidRDefault="00656ACB" w:rsidP="00891611">
      <w:pPr>
        <w:spacing w:line="14"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8"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656ACB" w:rsidRPr="009808B3" w:rsidRDefault="00656ACB" w:rsidP="00720F35">
      <w:pPr>
        <w:numPr>
          <w:ilvl w:val="0"/>
          <w:numId w:val="87"/>
        </w:numPr>
        <w:tabs>
          <w:tab w:val="left" w:pos="112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891611" w:rsidP="00656ACB">
      <w:pPr>
        <w:spacing w:line="234"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95</w:t>
      </w:r>
      <w:r w:rsidR="00656ACB" w:rsidRPr="009808B3">
        <w:rPr>
          <w:rFonts w:ascii="Times New Roman" w:eastAsia="Times New Roman" w:hAnsi="Times New Roman" w:cs="Times New Roman"/>
          <w:sz w:val="28"/>
          <w:szCs w:val="28"/>
        </w:rPr>
        <w:t>.1. организация и проведение вблизи жилой зоны строительных, ремонтных, погрузочно-разгрузочных и других работ, сопровождающихся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656ACB" w:rsidRPr="009808B3" w:rsidRDefault="00891611" w:rsidP="00656ACB">
      <w:pPr>
        <w:spacing w:line="236" w:lineRule="auto"/>
        <w:ind w:left="7"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95</w:t>
      </w:r>
      <w:r w:rsidR="00656ACB" w:rsidRPr="009808B3">
        <w:rPr>
          <w:rFonts w:ascii="Times New Roman" w:eastAsia="Times New Roman" w:hAnsi="Times New Roman" w:cs="Times New Roman"/>
          <w:sz w:val="28"/>
          <w:szCs w:val="28"/>
        </w:rPr>
        <w:t>.2. производить сужение или закрытие проезжей части дорог и тротуаров без соответствующего разрешения (распоряжения) Администрацией Натальинского МО;</w:t>
      </w:r>
    </w:p>
    <w:p w:rsidR="00656ACB" w:rsidRPr="009808B3" w:rsidRDefault="00656ACB" w:rsidP="00656ACB">
      <w:pPr>
        <w:spacing w:line="4" w:lineRule="exact"/>
        <w:contextualSpacing/>
        <w:rPr>
          <w:rFonts w:ascii="Times New Roman" w:hAnsi="Times New Roman" w:cs="Times New Roman"/>
          <w:sz w:val="28"/>
          <w:szCs w:val="28"/>
        </w:rPr>
      </w:pPr>
    </w:p>
    <w:p w:rsidR="00656ACB" w:rsidRPr="009808B3" w:rsidRDefault="00891611" w:rsidP="00891611">
      <w:pPr>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95</w:t>
      </w:r>
      <w:r w:rsidR="00656ACB" w:rsidRPr="009808B3">
        <w:rPr>
          <w:rFonts w:ascii="Times New Roman" w:eastAsia="Times New Roman" w:hAnsi="Times New Roman" w:cs="Times New Roman"/>
          <w:sz w:val="28"/>
          <w:szCs w:val="28"/>
        </w:rPr>
        <w:t>.3. сжигать мусор и утилизировать отходы строительного производства;</w:t>
      </w:r>
    </w:p>
    <w:p w:rsidR="00656ACB" w:rsidRPr="009808B3" w:rsidRDefault="00656ACB" w:rsidP="00656ACB">
      <w:pPr>
        <w:spacing w:line="322" w:lineRule="exact"/>
        <w:contextualSpacing/>
        <w:rPr>
          <w:rFonts w:ascii="Times New Roman" w:hAnsi="Times New Roman" w:cs="Times New Roman"/>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мест погребения</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87"/>
        </w:numPr>
        <w:spacing w:after="0" w:line="237"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656ACB" w:rsidRPr="009808B3" w:rsidRDefault="00656ACB" w:rsidP="00C029C6">
      <w:pPr>
        <w:spacing w:line="17" w:lineRule="exact"/>
        <w:ind w:firstLine="1134"/>
        <w:contextualSpacing/>
        <w:rPr>
          <w:rFonts w:ascii="Times New Roman" w:eastAsia="Times New Roman" w:hAnsi="Times New Roman" w:cs="Times New Roman"/>
          <w:sz w:val="28"/>
          <w:szCs w:val="28"/>
        </w:rPr>
      </w:pPr>
    </w:p>
    <w:p w:rsidR="00656ACB" w:rsidRPr="009808B3" w:rsidRDefault="00656ACB" w:rsidP="00720F35">
      <w:pPr>
        <w:numPr>
          <w:ilvl w:val="0"/>
          <w:numId w:val="87"/>
        </w:numPr>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Санитарное содержание мест погребения осуществляет подрядчик (исполнитель) в соответствии с действующим законодательством.</w:t>
      </w:r>
    </w:p>
    <w:p w:rsidR="00656ACB" w:rsidRPr="009808B3" w:rsidRDefault="00656ACB" w:rsidP="00C029C6">
      <w:pPr>
        <w:spacing w:line="1" w:lineRule="exact"/>
        <w:ind w:firstLine="1134"/>
        <w:contextualSpacing/>
        <w:rPr>
          <w:rFonts w:ascii="Times New Roman" w:eastAsia="Times New Roman" w:hAnsi="Times New Roman" w:cs="Times New Roman"/>
          <w:sz w:val="28"/>
          <w:szCs w:val="28"/>
        </w:rPr>
      </w:pPr>
    </w:p>
    <w:p w:rsidR="00656ACB" w:rsidRPr="009808B3" w:rsidRDefault="00656ACB" w:rsidP="00720F35">
      <w:pPr>
        <w:numPr>
          <w:ilvl w:val="0"/>
          <w:numId w:val="87"/>
        </w:numPr>
        <w:tabs>
          <w:tab w:val="left" w:pos="1127"/>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Требования к содержанию мест погребения:</w:t>
      </w:r>
    </w:p>
    <w:p w:rsidR="00656ACB" w:rsidRPr="009808B3" w:rsidRDefault="00C029C6" w:rsidP="00C029C6">
      <w:pPr>
        <w:spacing w:line="234" w:lineRule="auto"/>
        <w:ind w:right="20" w:firstLine="573"/>
        <w:contextualSpacing/>
        <w:jc w:val="both"/>
        <w:rPr>
          <w:rFonts w:ascii="Times New Roman" w:hAnsi="Times New Roman" w:cs="Times New Roman"/>
          <w:sz w:val="28"/>
          <w:szCs w:val="28"/>
        </w:rPr>
      </w:pPr>
      <w:r>
        <w:rPr>
          <w:rFonts w:ascii="Times New Roman" w:eastAsia="Times New Roman" w:hAnsi="Times New Roman" w:cs="Times New Roman"/>
          <w:sz w:val="28"/>
          <w:szCs w:val="28"/>
        </w:rPr>
        <w:t>98</w:t>
      </w:r>
      <w:r w:rsidR="00656ACB" w:rsidRPr="009808B3">
        <w:rPr>
          <w:rFonts w:ascii="Times New Roman" w:eastAsia="Times New Roman" w:hAnsi="Times New Roman" w:cs="Times New Roman"/>
          <w:sz w:val="28"/>
          <w:szCs w:val="28"/>
        </w:rPr>
        <w:t xml:space="preserve">.1. контейнеры для отходов и урны на территории кладбища должны быть очищены. </w:t>
      </w:r>
      <w:proofErr w:type="gramStart"/>
      <w:r w:rsidR="00656ACB" w:rsidRPr="009808B3">
        <w:rPr>
          <w:rFonts w:ascii="Times New Roman" w:eastAsia="Times New Roman" w:hAnsi="Times New Roman" w:cs="Times New Roman"/>
          <w:sz w:val="28"/>
          <w:szCs w:val="28"/>
        </w:rPr>
        <w:t>Отходы должны вывозиться в</w:t>
      </w:r>
      <w:r w:rsidR="00891611">
        <w:rPr>
          <w:rFonts w:ascii="Times New Roman" w:eastAsia="Times New Roman" w:hAnsi="Times New Roman" w:cs="Times New Roman"/>
          <w:sz w:val="28"/>
          <w:szCs w:val="28"/>
        </w:rPr>
        <w:t xml:space="preserve"> с соответствии с требованиями действующего законодательства. </w:t>
      </w:r>
      <w:proofErr w:type="gramEnd"/>
    </w:p>
    <w:p w:rsidR="00C029C6" w:rsidRDefault="00C029C6" w:rsidP="00C029C6">
      <w:pPr>
        <w:spacing w:line="237" w:lineRule="auto"/>
        <w:ind w:left="7"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r w:rsidR="00656ACB" w:rsidRPr="009808B3">
        <w:rPr>
          <w:rFonts w:ascii="Times New Roman" w:eastAsia="Times New Roman" w:hAnsi="Times New Roman" w:cs="Times New Roman"/>
          <w:sz w:val="28"/>
          <w:szCs w:val="28"/>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656ACB" w:rsidRPr="009808B3" w:rsidRDefault="00C029C6" w:rsidP="00C029C6">
      <w:pPr>
        <w:spacing w:line="237" w:lineRule="auto"/>
        <w:ind w:left="7"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99. </w:t>
      </w:r>
      <w:r w:rsidR="00656ACB" w:rsidRPr="009808B3">
        <w:rPr>
          <w:rFonts w:ascii="Times New Roman" w:eastAsia="Times New Roman" w:hAnsi="Times New Roman" w:cs="Times New Roman"/>
          <w:sz w:val="28"/>
          <w:szCs w:val="28"/>
        </w:rPr>
        <w:t xml:space="preserve">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w:t>
      </w:r>
      <w:r w:rsidR="00656ACB" w:rsidRPr="009808B3">
        <w:rPr>
          <w:rFonts w:ascii="Times New Roman" w:eastAsia="Times New Roman" w:hAnsi="Times New Roman" w:cs="Times New Roman"/>
          <w:sz w:val="28"/>
          <w:szCs w:val="28"/>
        </w:rPr>
        <w:lastRenderedPageBreak/>
        <w:t>супруго</w:t>
      </w:r>
      <w:proofErr w:type="gramStart"/>
      <w:r w:rsidR="00656ACB" w:rsidRPr="009808B3">
        <w:rPr>
          <w:rFonts w:ascii="Times New Roman" w:eastAsia="Times New Roman" w:hAnsi="Times New Roman" w:cs="Times New Roman"/>
          <w:sz w:val="28"/>
          <w:szCs w:val="28"/>
        </w:rPr>
        <w:t>м(</w:t>
      </w:r>
      <w:proofErr w:type="gramEnd"/>
      <w:r w:rsidR="00656ACB" w:rsidRPr="009808B3">
        <w:rPr>
          <w:rFonts w:ascii="Times New Roman" w:eastAsia="Times New Roman" w:hAnsi="Times New Roman" w:cs="Times New Roman"/>
          <w:sz w:val="28"/>
          <w:szCs w:val="28"/>
        </w:rPr>
        <w:t>ой), родственниками, законным представителем умершего или иным лицом с обязательным соблюдением санитарных требований.</w:t>
      </w:r>
    </w:p>
    <w:p w:rsidR="00656ACB" w:rsidRPr="009808B3" w:rsidRDefault="00656ACB" w:rsidP="00656ACB">
      <w:pPr>
        <w:spacing w:line="339"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Содержание стоянок длительного и краткосрочного хранения автотранспортных средств</w:t>
      </w:r>
    </w:p>
    <w:p w:rsidR="00656ACB" w:rsidRPr="009808B3" w:rsidRDefault="00656ACB" w:rsidP="00720F35">
      <w:pPr>
        <w:pStyle w:val="a4"/>
        <w:numPr>
          <w:ilvl w:val="0"/>
          <w:numId w:val="91"/>
        </w:numPr>
        <w:spacing w:line="234" w:lineRule="auto"/>
        <w:ind w:right="20"/>
        <w:jc w:val="both"/>
        <w:rPr>
          <w:rFonts w:ascii="Times New Roman" w:hAnsi="Times New Roman" w:cs="Times New Roman"/>
          <w:b/>
          <w:sz w:val="28"/>
          <w:szCs w:val="28"/>
        </w:rPr>
      </w:pPr>
      <w:r w:rsidRPr="009808B3">
        <w:rPr>
          <w:rFonts w:ascii="Times New Roman" w:eastAsia="Times New Roman" w:hAnsi="Times New Roman" w:cs="Times New Roman"/>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Информация об изменениях:</w:t>
      </w:r>
    </w:p>
    <w:p w:rsidR="00656ACB" w:rsidRPr="009808B3" w:rsidRDefault="00656ACB" w:rsidP="00720F35">
      <w:pPr>
        <w:pStyle w:val="a4"/>
        <w:numPr>
          <w:ilvl w:val="0"/>
          <w:numId w:val="91"/>
        </w:numPr>
        <w:spacing w:line="240" w:lineRule="auto"/>
        <w:rPr>
          <w:rFonts w:ascii="Times New Roman" w:hAnsi="Times New Roman" w:cs="Times New Roman"/>
          <w:sz w:val="28"/>
          <w:szCs w:val="28"/>
        </w:rPr>
      </w:pPr>
      <w:r w:rsidRPr="009808B3">
        <w:rPr>
          <w:rFonts w:ascii="Times New Roman" w:eastAsia="Times New Roman" w:hAnsi="Times New Roman" w:cs="Times New Roman"/>
          <w:sz w:val="28"/>
          <w:szCs w:val="28"/>
        </w:rPr>
        <w:t>Владельцы:</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C029C6">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.1. устанавливают по всему периметру территорий стоянок ограждение, которое должно быть устойчивым к механическим воздействиям и воздействиям внешней среды;</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C029C6">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.2. следят за надлежащим техническим состоянием ограждений стоянок, их чистотой, своевременно очищают от грязи, снега, наледи, информационно-печатной продукции;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C029C6">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.3. не допускают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BD6AE1">
      <w:pPr>
        <w:spacing w:line="234" w:lineRule="auto"/>
        <w:ind w:right="20" w:firstLine="567"/>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C029C6">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.4. оборудуют стоянки помещениями для дежурного персонала. Допускается установка на территориях</w:t>
      </w:r>
      <w:r w:rsidR="00C029C6">
        <w:rPr>
          <w:rFonts w:ascii="Times New Roman" w:eastAsia="Times New Roman" w:hAnsi="Times New Roman" w:cs="Times New Roman"/>
          <w:sz w:val="28"/>
          <w:szCs w:val="28"/>
        </w:rPr>
        <w:t xml:space="preserve"> стоянок некапитальных объектов </w:t>
      </w:r>
      <w:r w:rsidRPr="009808B3">
        <w:rPr>
          <w:rFonts w:ascii="Times New Roman" w:eastAsia="Times New Roman" w:hAnsi="Times New Roman" w:cs="Times New Roman"/>
          <w:sz w:val="28"/>
          <w:szCs w:val="28"/>
        </w:rPr>
        <w:t>для</w:t>
      </w:r>
      <w:r w:rsidR="00BD6AE1">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BD6AE1">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.5. оборудуют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BD6AE1">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.6. не допускают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BD6AE1">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.7. не допускают на территориях стоянок мойку автомобилей и стоянку автомобилей, имеющих течь горюче-смазочных материалов;</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BD6AE1">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.8. содержат территории стоянок с соблюдением санитарных и противопожарных правил.</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BD6AE1">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 xml:space="preserve">.9. регулярно проводят санитарную обработку и очистку прилегающих территорий, устанавливают контейнеры (урны) для сбора отходов, обеспечивают регулярный вывоз твердых </w:t>
      </w:r>
      <w:r w:rsidR="00162802">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отходов, снега;</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BD6AE1">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 xml:space="preserve">.10. оборудуют подъезды к стоянке с твердым покрытием специальными, обозначающими место расположения автостоянки и оказания </w:t>
      </w:r>
      <w:r w:rsidRPr="009808B3">
        <w:rPr>
          <w:rFonts w:ascii="Times New Roman" w:eastAsia="Times New Roman" w:hAnsi="Times New Roman" w:cs="Times New Roman"/>
          <w:sz w:val="28"/>
          <w:szCs w:val="28"/>
        </w:rPr>
        <w:lastRenderedPageBreak/>
        <w:t>услуг знаками, а также разметкой согласно требованиям действующих государственных стандартов;</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10</w:t>
      </w:r>
      <w:r w:rsidR="00BD6AE1">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.11. обеспечивают беспрепятственный доступ инвалидов на территорию стоянок и выделяют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w:t>
      </w:r>
    </w:p>
    <w:p w:rsidR="00656ACB" w:rsidRPr="009808B3" w:rsidRDefault="00656ACB" w:rsidP="00656ACB">
      <w:pPr>
        <w:ind w:left="567"/>
        <w:contextualSpacing/>
        <w:jc w:val="center"/>
        <w:rPr>
          <w:rFonts w:ascii="Times New Roman" w:eastAsia="Times New Roman" w:hAnsi="Times New Roman" w:cs="Times New Roman"/>
          <w:b/>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Праздничное (событийное) оформление территории населенных пунктов Натальинского МО</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tabs>
          <w:tab w:val="left" w:pos="0"/>
        </w:tabs>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ab/>
        <w:t>10</w:t>
      </w:r>
      <w:r w:rsidR="00BD6AE1">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Праздничное (событийное) оформление территории населенных пунктов Натальинского МО выполняется в период проведения государственных, районных и сельских праздников, мероприятий, связанных со знаменательными, культурными, спортивными событиями.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right="20" w:firstLine="566"/>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9808B3">
        <w:rPr>
          <w:rFonts w:ascii="Times New Roman" w:eastAsia="Times New Roman" w:hAnsi="Times New Roman" w:cs="Times New Roman"/>
          <w:sz w:val="28"/>
          <w:szCs w:val="28"/>
        </w:rPr>
        <w:t xml:space="preserve"> Конструкции праздничного (событийного) оформления могут размещаться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28"/>
        </w:numPr>
        <w:tabs>
          <w:tab w:val="left" w:pos="295"/>
        </w:tabs>
        <w:spacing w:after="0" w:line="234" w:lineRule="auto"/>
        <w:ind w:left="7" w:right="20" w:hanging="7"/>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виде</w:t>
      </w:r>
      <w:proofErr w:type="gramEnd"/>
      <w:r w:rsidRPr="009808B3">
        <w:rPr>
          <w:rFonts w:ascii="Times New Roman" w:eastAsia="Times New Roman" w:hAnsi="Times New Roman" w:cs="Times New Roman"/>
          <w:sz w:val="28"/>
          <w:szCs w:val="28"/>
        </w:rPr>
        <w:t xml:space="preserve"> отдельно стоящих и (или) в виде конструкций на фасаде здания или сооружения.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BD6AE1">
        <w:rPr>
          <w:rFonts w:ascii="Times New Roman" w:eastAsia="Times New Roman" w:hAnsi="Times New Roman" w:cs="Times New Roman"/>
          <w:sz w:val="28"/>
          <w:szCs w:val="28"/>
        </w:rPr>
        <w:t>02</w:t>
      </w:r>
      <w:r w:rsidRPr="009808B3">
        <w:rPr>
          <w:rFonts w:ascii="Times New Roman" w:eastAsia="Times New Roman" w:hAnsi="Times New Roman" w:cs="Times New Roman"/>
          <w:sz w:val="28"/>
          <w:szCs w:val="28"/>
        </w:rPr>
        <w:t>.1. Не допускается размещение отдельно стоящих конструкций праздничного (событийного) оформления: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в случаях, когда отсутствует техническая возможность заглубления фундамента без его декоративного оформления;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ограничивающих восприятие объектов культурного наследия, исторических зданий, культовых объектов, панорам и перспектив населенных пунктов Натальинского МО;</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приводящих к сужению нормативной ширины тротуара, а также на проездах, местах, предназначенных для парковки и стоянки автомобилей;</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без получения согласия правообладателя земельного участка;</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656ACB" w:rsidRPr="009808B3" w:rsidRDefault="00BD6AE1" w:rsidP="00656ACB">
      <w:pPr>
        <w:spacing w:line="236" w:lineRule="auto"/>
        <w:ind w:left="7" w:firstLine="56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656ACB" w:rsidRPr="009808B3">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00656ACB" w:rsidRPr="009808B3">
        <w:rPr>
          <w:rFonts w:ascii="Times New Roman" w:eastAsia="Times New Roman" w:hAnsi="Times New Roman" w:cs="Times New Roman"/>
          <w:sz w:val="28"/>
          <w:szCs w:val="28"/>
        </w:rPr>
        <w:t>.2. Не допускается размещение конструкций праздничного (событийного) оформления на фасадах зданий, сооружений: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без соблюдения единой стилистики и принципов подсветки, цвета светового потока на одном здании;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IV. Порядок уборки территорий</w:t>
      </w:r>
      <w:r>
        <w:rPr>
          <w:rFonts w:ascii="Times New Roman" w:eastAsia="Times New Roman" w:hAnsi="Times New Roman" w:cs="Times New Roman"/>
          <w:b/>
          <w:sz w:val="28"/>
          <w:szCs w:val="28"/>
        </w:rPr>
        <w:t xml:space="preserve"> сельских населенных пунктов</w:t>
      </w:r>
      <w:r w:rsidRPr="009808B3">
        <w:rPr>
          <w:rFonts w:ascii="Times New Roman" w:eastAsia="Times New Roman" w:hAnsi="Times New Roman" w:cs="Times New Roman"/>
          <w:b/>
          <w:sz w:val="28"/>
          <w:szCs w:val="28"/>
        </w:rPr>
        <w:t>, включая перечень работ по благоустройству и периодичность их выполнения</w:t>
      </w:r>
    </w:p>
    <w:p w:rsidR="00656ACB" w:rsidRPr="009808B3" w:rsidRDefault="00656ACB" w:rsidP="00656ACB">
      <w:pPr>
        <w:spacing w:line="326" w:lineRule="exact"/>
        <w:contextualSpacing/>
        <w:rPr>
          <w:rFonts w:ascii="Times New Roman" w:hAnsi="Times New Roman" w:cs="Times New Roman"/>
          <w:sz w:val="28"/>
          <w:szCs w:val="28"/>
          <w:highlight w:val="yellow"/>
        </w:rPr>
      </w:pPr>
    </w:p>
    <w:p w:rsidR="00656ACB" w:rsidRPr="00D13D73" w:rsidRDefault="00656ACB" w:rsidP="004D14A4">
      <w:pPr>
        <w:ind w:firstLine="567"/>
        <w:contextualSpacing/>
        <w:jc w:val="both"/>
        <w:rPr>
          <w:rFonts w:ascii="Times New Roman" w:hAnsi="Times New Roman" w:cs="Times New Roman"/>
          <w:b/>
          <w:sz w:val="28"/>
          <w:szCs w:val="28"/>
        </w:rPr>
      </w:pPr>
      <w:r w:rsidRPr="00D13D73">
        <w:rPr>
          <w:rFonts w:ascii="Times New Roman" w:eastAsia="Times New Roman" w:hAnsi="Times New Roman" w:cs="Times New Roman"/>
          <w:b/>
          <w:sz w:val="28"/>
          <w:szCs w:val="28"/>
        </w:rPr>
        <w:t>Общие требования к уборке и содержанию территории населенных пунктов Натальинского МО</w:t>
      </w:r>
    </w:p>
    <w:p w:rsidR="00656ACB" w:rsidRPr="009808B3" w:rsidRDefault="00656ACB" w:rsidP="00720F35">
      <w:pPr>
        <w:numPr>
          <w:ilvl w:val="0"/>
          <w:numId w:val="92"/>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Уборка и содержание территории населенных пунктов Натальинского МО осуществляется:</w:t>
      </w:r>
    </w:p>
    <w:p w:rsidR="00656ACB" w:rsidRPr="009808B3" w:rsidRDefault="00656ACB" w:rsidP="00720F35">
      <w:pPr>
        <w:numPr>
          <w:ilvl w:val="0"/>
          <w:numId w:val="29"/>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летний период - с 15 апреля по 14 октября;</w:t>
      </w:r>
    </w:p>
    <w:p w:rsidR="00656ACB" w:rsidRPr="009808B3" w:rsidRDefault="00656ACB" w:rsidP="00720F35">
      <w:pPr>
        <w:numPr>
          <w:ilvl w:val="0"/>
          <w:numId w:val="29"/>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зимний период - с 15 октября по 14 апреля.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4D14A4">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Указанные сроки могут корректироваться Администрацией Натальинского МО в зависимости от погодных условий.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93"/>
        </w:numPr>
        <w:spacing w:after="0" w:line="234" w:lineRule="auto"/>
        <w:ind w:right="-1"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Уборка территории населенных пунктов Натальинского</w:t>
      </w:r>
      <w:r w:rsidR="004D14A4">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 xml:space="preserve">МО осуществляется путем проведения: </w:t>
      </w:r>
    </w:p>
    <w:p w:rsidR="00656ACB" w:rsidRPr="009808B3" w:rsidRDefault="00656ACB" w:rsidP="004D14A4">
      <w:pPr>
        <w:tabs>
          <w:tab w:val="left" w:pos="1121"/>
        </w:tabs>
        <w:spacing w:line="234" w:lineRule="auto"/>
        <w:ind w:right="-1"/>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1) систематических работ по содержанию, уборке территории </w:t>
      </w:r>
      <w:r w:rsidR="004D14A4">
        <w:rPr>
          <w:rFonts w:ascii="Times New Roman" w:eastAsia="Times New Roman" w:hAnsi="Times New Roman" w:cs="Times New Roman"/>
          <w:sz w:val="28"/>
          <w:szCs w:val="28"/>
        </w:rPr>
        <w:t xml:space="preserve"> н</w:t>
      </w:r>
      <w:r w:rsidRPr="009808B3">
        <w:rPr>
          <w:rFonts w:ascii="Times New Roman" w:eastAsia="Times New Roman" w:hAnsi="Times New Roman" w:cs="Times New Roman"/>
          <w:sz w:val="28"/>
          <w:szCs w:val="28"/>
        </w:rPr>
        <w:t>аселенных пунктов Натальинского МО;</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30"/>
        </w:numPr>
        <w:tabs>
          <w:tab w:val="left" w:pos="1034"/>
        </w:tabs>
        <w:spacing w:after="0" w:line="236"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единичных массовых мероприятий (субботники) в соответствии с правовыми актами Администрацией Натальинского МО.</w:t>
      </w:r>
    </w:p>
    <w:p w:rsidR="00656ACB" w:rsidRPr="009808B3" w:rsidRDefault="00656ACB" w:rsidP="00BD6AE1">
      <w:pPr>
        <w:spacing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BD6AE1">
        <w:rPr>
          <w:rFonts w:ascii="Times New Roman" w:eastAsia="Times New Roman" w:hAnsi="Times New Roman" w:cs="Times New Roman"/>
          <w:sz w:val="28"/>
          <w:szCs w:val="28"/>
        </w:rPr>
        <w:t>05</w:t>
      </w:r>
      <w:r w:rsidRPr="009808B3">
        <w:rPr>
          <w:rFonts w:ascii="Times New Roman" w:eastAsia="Times New Roman" w:hAnsi="Times New Roman" w:cs="Times New Roman"/>
          <w:sz w:val="28"/>
          <w:szCs w:val="28"/>
        </w:rPr>
        <w:t>. Уборка территории населенных пунктов Натальинского МО в летний период производится с целью уменьшения загрязненности и запыленности территории населенных пунктов Натальинского МО посредством мойки, полива, подметания и проведения других работ по содержанию территории населенных пунктов Натальинского МО и включает в себя в том числе:</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1C1678">
        <w:rPr>
          <w:rFonts w:ascii="Times New Roman" w:eastAsia="Times New Roman" w:hAnsi="Times New Roman" w:cs="Times New Roman"/>
          <w:sz w:val="28"/>
          <w:szCs w:val="28"/>
        </w:rPr>
        <w:t>05</w:t>
      </w:r>
      <w:r w:rsidRPr="009808B3">
        <w:rPr>
          <w:rFonts w:ascii="Times New Roman" w:eastAsia="Times New Roman" w:hAnsi="Times New Roman" w:cs="Times New Roman"/>
          <w:sz w:val="28"/>
          <w:szCs w:val="28"/>
        </w:rPr>
        <w:t>.</w:t>
      </w:r>
      <w:r w:rsidR="001C1678">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 очистку решеток ливневой канализации;</w:t>
      </w: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1C1678">
        <w:rPr>
          <w:rFonts w:ascii="Times New Roman" w:eastAsia="Times New Roman" w:hAnsi="Times New Roman" w:cs="Times New Roman"/>
          <w:sz w:val="28"/>
          <w:szCs w:val="28"/>
        </w:rPr>
        <w:t>05</w:t>
      </w:r>
      <w:r w:rsidRPr="009808B3">
        <w:rPr>
          <w:rFonts w:ascii="Times New Roman" w:eastAsia="Times New Roman" w:hAnsi="Times New Roman" w:cs="Times New Roman"/>
          <w:sz w:val="28"/>
          <w:szCs w:val="28"/>
        </w:rPr>
        <w:t>.</w:t>
      </w:r>
      <w:r w:rsidR="001C1678">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сбор мусора со всех территории;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01472B">
        <w:rPr>
          <w:rFonts w:ascii="Times New Roman" w:eastAsia="Times New Roman" w:hAnsi="Times New Roman" w:cs="Times New Roman"/>
          <w:sz w:val="28"/>
          <w:szCs w:val="28"/>
        </w:rPr>
        <w:t>05</w:t>
      </w:r>
      <w:r w:rsidRPr="009808B3">
        <w:rPr>
          <w:rFonts w:ascii="Times New Roman" w:eastAsia="Times New Roman" w:hAnsi="Times New Roman" w:cs="Times New Roman"/>
          <w:sz w:val="28"/>
          <w:szCs w:val="28"/>
        </w:rPr>
        <w:t>.4. ежегодную, окраску малых архитектурных форм, садовой и уличной мебели, урн, спортивных и детских площадок, ограждений, бордюров;</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01472B">
        <w:rPr>
          <w:rFonts w:ascii="Times New Roman" w:eastAsia="Times New Roman" w:hAnsi="Times New Roman" w:cs="Times New Roman"/>
          <w:sz w:val="28"/>
          <w:szCs w:val="28"/>
        </w:rPr>
        <w:t>05</w:t>
      </w:r>
      <w:r w:rsidRPr="009808B3">
        <w:rPr>
          <w:rFonts w:ascii="Times New Roman" w:eastAsia="Times New Roman" w:hAnsi="Times New Roman" w:cs="Times New Roman"/>
          <w:sz w:val="28"/>
          <w:szCs w:val="28"/>
        </w:rPr>
        <w:t>.5. периодическое кошение травы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4D14A4">
      <w:pPr>
        <w:spacing w:line="234"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01472B">
        <w:rPr>
          <w:rFonts w:ascii="Times New Roman" w:eastAsia="Times New Roman" w:hAnsi="Times New Roman" w:cs="Times New Roman"/>
          <w:sz w:val="28"/>
          <w:szCs w:val="28"/>
        </w:rPr>
        <w:t>05</w:t>
      </w:r>
      <w:r w:rsidRPr="009808B3">
        <w:rPr>
          <w:rFonts w:ascii="Times New Roman" w:eastAsia="Times New Roman" w:hAnsi="Times New Roman" w:cs="Times New Roman"/>
          <w:sz w:val="28"/>
          <w:szCs w:val="28"/>
        </w:rPr>
        <w:t>.7. уборку территорий, в том числе мест парковки автотранспорта у объектов торговли, организаций и предприятий, которая должна завершаться к</w:t>
      </w:r>
      <w:r w:rsidR="004D14A4">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8.00;</w:t>
      </w: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01472B">
        <w:rPr>
          <w:rFonts w:ascii="Times New Roman" w:eastAsia="Times New Roman" w:hAnsi="Times New Roman" w:cs="Times New Roman"/>
          <w:sz w:val="28"/>
          <w:szCs w:val="28"/>
        </w:rPr>
        <w:t>05</w:t>
      </w:r>
      <w:r w:rsidRPr="009808B3">
        <w:rPr>
          <w:rFonts w:ascii="Times New Roman" w:eastAsia="Times New Roman" w:hAnsi="Times New Roman" w:cs="Times New Roman"/>
          <w:sz w:val="28"/>
          <w:szCs w:val="28"/>
        </w:rPr>
        <w:t>.8. уборку лотков у бордюра от мусора после мойки.</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75"/>
        </w:numPr>
        <w:tabs>
          <w:tab w:val="left" w:pos="-4820"/>
        </w:tabs>
        <w:spacing w:after="0" w:line="234"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Собранный мусор, смет, листва, скошенная трава, ветки должны вывозиться в соответствии с установленными требованиями.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4D14A4" w:rsidRDefault="00656ACB" w:rsidP="00720F35">
      <w:pPr>
        <w:numPr>
          <w:ilvl w:val="0"/>
          <w:numId w:val="75"/>
        </w:numPr>
        <w:spacing w:after="0" w:line="240" w:lineRule="auto"/>
        <w:ind w:firstLine="567"/>
        <w:contextualSpacing/>
        <w:jc w:val="both"/>
        <w:rPr>
          <w:rFonts w:ascii="Times New Roman" w:eastAsia="Times New Roman" w:hAnsi="Times New Roman" w:cs="Times New Roman"/>
          <w:sz w:val="28"/>
          <w:szCs w:val="28"/>
        </w:rPr>
      </w:pPr>
      <w:r w:rsidRPr="004D14A4">
        <w:rPr>
          <w:rFonts w:ascii="Times New Roman" w:eastAsia="Times New Roman" w:hAnsi="Times New Roman" w:cs="Times New Roman"/>
          <w:sz w:val="28"/>
          <w:szCs w:val="28"/>
        </w:rPr>
        <w:t>Уборка территории общего пользования в зимний период включает в</w:t>
      </w:r>
      <w:r w:rsidR="004D14A4">
        <w:rPr>
          <w:rFonts w:ascii="Times New Roman" w:eastAsia="Times New Roman" w:hAnsi="Times New Roman" w:cs="Times New Roman"/>
          <w:sz w:val="28"/>
          <w:szCs w:val="28"/>
        </w:rPr>
        <w:t xml:space="preserve"> </w:t>
      </w:r>
      <w:r w:rsidRPr="004D14A4">
        <w:rPr>
          <w:rFonts w:ascii="Times New Roman" w:eastAsia="Times New Roman" w:hAnsi="Times New Roman" w:cs="Times New Roman"/>
          <w:sz w:val="28"/>
          <w:szCs w:val="28"/>
        </w:rPr>
        <w:t>себя:</w:t>
      </w:r>
    </w:p>
    <w:p w:rsidR="00656ACB" w:rsidRPr="009808B3" w:rsidRDefault="00656ACB" w:rsidP="00720F35">
      <w:pPr>
        <w:pStyle w:val="a4"/>
        <w:numPr>
          <w:ilvl w:val="1"/>
          <w:numId w:val="75"/>
        </w:numPr>
        <w:spacing w:line="240" w:lineRule="auto"/>
        <w:ind w:left="0" w:firstLine="567"/>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очистку дорожных покрытий и тротуаров от снега, наледи и мусора;</w:t>
      </w:r>
    </w:p>
    <w:p w:rsidR="00656ACB" w:rsidRPr="009808B3" w:rsidRDefault="00656ACB" w:rsidP="00720F35">
      <w:pPr>
        <w:pStyle w:val="a4"/>
        <w:numPr>
          <w:ilvl w:val="1"/>
          <w:numId w:val="75"/>
        </w:numPr>
        <w:spacing w:line="236" w:lineRule="auto"/>
        <w:ind w:left="0" w:firstLine="560"/>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при возникновении скользкости или гололеда - посыпку песком пешеходных зон, лестниц, обработку дорожных покрытий </w:t>
      </w:r>
      <w:proofErr w:type="spellStart"/>
      <w:r w:rsidRPr="009808B3">
        <w:rPr>
          <w:rFonts w:ascii="Times New Roman" w:eastAsia="Times New Roman" w:hAnsi="Times New Roman" w:cs="Times New Roman"/>
          <w:sz w:val="28"/>
          <w:szCs w:val="28"/>
        </w:rPr>
        <w:t>противогололедным</w:t>
      </w:r>
      <w:proofErr w:type="spellEnd"/>
      <w:r w:rsidRPr="009808B3">
        <w:rPr>
          <w:rFonts w:ascii="Times New Roman" w:eastAsia="Times New Roman" w:hAnsi="Times New Roman" w:cs="Times New Roman"/>
          <w:sz w:val="28"/>
          <w:szCs w:val="28"/>
        </w:rPr>
        <w:t xml:space="preserve"> материалом;</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5"/>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Технология и режимы производства уборочных работ, выполняемых на территории населенных пунктов Натальинского МО, должны обеспечивать беспрепятственное движение транспортных средств и пешеходов независимо от погодных условий.</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5"/>
        </w:numPr>
        <w:spacing w:after="0" w:line="234" w:lineRule="auto"/>
        <w:ind w:right="20" w:firstLine="709"/>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Особенности уборки пешеходных тротуаров, наземных переходов, лестниц в зимний период:</w:t>
      </w: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09</w:t>
      </w:r>
      <w:r w:rsidRPr="009808B3">
        <w:rPr>
          <w:rFonts w:ascii="Times New Roman" w:eastAsia="Times New Roman" w:hAnsi="Times New Roman" w:cs="Times New Roman"/>
          <w:sz w:val="28"/>
          <w:szCs w:val="28"/>
        </w:rPr>
        <w:t>.1. пешеходные тротуары, наземные переходы, лестницы должны быть очищены от снега на всю ширину пешеходной части указанных сооружений.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09</w:t>
      </w:r>
      <w:r w:rsidRPr="009808B3">
        <w:rPr>
          <w:rFonts w:ascii="Times New Roman" w:eastAsia="Times New Roman" w:hAnsi="Times New Roman" w:cs="Times New Roman"/>
          <w:sz w:val="28"/>
          <w:szCs w:val="28"/>
        </w:rPr>
        <w:t xml:space="preserve">.2. в период интенсивного снегопада пешеходные тротуары, лестницы должны обрабатываться </w:t>
      </w:r>
      <w:proofErr w:type="spellStart"/>
      <w:r w:rsidRPr="009808B3">
        <w:rPr>
          <w:rFonts w:ascii="Times New Roman" w:eastAsia="Times New Roman" w:hAnsi="Times New Roman" w:cs="Times New Roman"/>
          <w:sz w:val="28"/>
          <w:szCs w:val="28"/>
        </w:rPr>
        <w:t>противогололедными</w:t>
      </w:r>
      <w:proofErr w:type="spellEnd"/>
      <w:r w:rsidRPr="009808B3">
        <w:rPr>
          <w:rFonts w:ascii="Times New Roman" w:eastAsia="Times New Roman" w:hAnsi="Times New Roman" w:cs="Times New Roman"/>
          <w:sz w:val="28"/>
          <w:szCs w:val="28"/>
        </w:rPr>
        <w:t xml:space="preserve"> материалами и расчищаться;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09</w:t>
      </w:r>
      <w:r w:rsidRPr="009808B3">
        <w:rPr>
          <w:rFonts w:ascii="Times New Roman" w:eastAsia="Times New Roman" w:hAnsi="Times New Roman" w:cs="Times New Roman"/>
          <w:sz w:val="28"/>
          <w:szCs w:val="28"/>
        </w:rPr>
        <w:t xml:space="preserve">.3. при возникновении гололеда </w:t>
      </w:r>
      <w:proofErr w:type="spellStart"/>
      <w:r w:rsidRPr="009808B3">
        <w:rPr>
          <w:rFonts w:ascii="Times New Roman" w:eastAsia="Times New Roman" w:hAnsi="Times New Roman" w:cs="Times New Roman"/>
          <w:sz w:val="28"/>
          <w:szCs w:val="28"/>
        </w:rPr>
        <w:t>противогололедными</w:t>
      </w:r>
      <w:proofErr w:type="spellEnd"/>
      <w:r w:rsidRPr="009808B3">
        <w:rPr>
          <w:rFonts w:ascii="Times New Roman" w:eastAsia="Times New Roman" w:hAnsi="Times New Roman" w:cs="Times New Roman"/>
          <w:sz w:val="28"/>
          <w:szCs w:val="28"/>
        </w:rPr>
        <w:t xml:space="preserve"> материалами обрабатываются в первую очередь лестницы, затем тротуары.</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09</w:t>
      </w:r>
      <w:r w:rsidRPr="009808B3">
        <w:rPr>
          <w:rFonts w:ascii="Times New Roman" w:eastAsia="Times New Roman" w:hAnsi="Times New Roman" w:cs="Times New Roman"/>
          <w:sz w:val="28"/>
          <w:szCs w:val="28"/>
        </w:rPr>
        <w:t xml:space="preserve">.4. допускается складирование рыхлого чистого снега, полученного от расчистки пешеходных тротуаров, включая снег, собираемый во дворах, не загрязненного отходами и химическими реагентами, </w:t>
      </w:r>
      <w:proofErr w:type="spellStart"/>
      <w:r w:rsidRPr="009808B3">
        <w:rPr>
          <w:rFonts w:ascii="Times New Roman" w:eastAsia="Times New Roman" w:hAnsi="Times New Roman" w:cs="Times New Roman"/>
          <w:sz w:val="28"/>
          <w:szCs w:val="28"/>
        </w:rPr>
        <w:t>песко</w:t>
      </w:r>
      <w:proofErr w:type="spellEnd"/>
      <w:r w:rsidRPr="009808B3">
        <w:rPr>
          <w:rFonts w:ascii="Times New Roman" w:eastAsia="Times New Roman" w:hAnsi="Times New Roman" w:cs="Times New Roman"/>
          <w:sz w:val="28"/>
          <w:szCs w:val="28"/>
        </w:rPr>
        <w:t>-соляными смесями, на озелененной территории при условии сохранности зеленых насаждений и обеспечения оттока талых вод.</w:t>
      </w:r>
    </w:p>
    <w:p w:rsidR="00656ACB" w:rsidRPr="009808B3" w:rsidRDefault="00656ACB" w:rsidP="00656ACB">
      <w:pPr>
        <w:spacing w:line="5" w:lineRule="exact"/>
        <w:contextualSpacing/>
        <w:rPr>
          <w:rFonts w:ascii="Times New Roman" w:hAnsi="Times New Roman" w:cs="Times New Roman"/>
          <w:sz w:val="28"/>
          <w:szCs w:val="28"/>
        </w:rPr>
      </w:pPr>
    </w:p>
    <w:p w:rsidR="00656ACB" w:rsidRPr="009808B3" w:rsidRDefault="00656ACB" w:rsidP="00720F35">
      <w:pPr>
        <w:numPr>
          <w:ilvl w:val="0"/>
          <w:numId w:val="75"/>
        </w:numPr>
        <w:spacing w:after="0" w:line="240"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На территории населенных пунктов Натальинского МО </w:t>
      </w:r>
      <w:r w:rsidR="00C53A92">
        <w:rPr>
          <w:rFonts w:ascii="Times New Roman" w:eastAsia="Times New Roman" w:hAnsi="Times New Roman" w:cs="Times New Roman"/>
          <w:sz w:val="28"/>
          <w:szCs w:val="28"/>
        </w:rPr>
        <w:t>запрещ</w:t>
      </w:r>
      <w:r w:rsidRPr="009808B3">
        <w:rPr>
          <w:rFonts w:ascii="Times New Roman" w:eastAsia="Times New Roman" w:hAnsi="Times New Roman" w:cs="Times New Roman"/>
          <w:sz w:val="28"/>
          <w:szCs w:val="28"/>
        </w:rPr>
        <w:t>ается:</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.1. сорить на улицах, площадях, участках с зелеными насаждениями, в скверах, парках, на газонах, пляжах и других территориях общего пользования;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.6. складировать и хранить движимое имущество за пределами границ и (или) ограждений предоставленных земельных участков;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.7. размещать и складировать тару, промышленные товары и иные предметы торговли на тротуарах, газонах, дорогах;</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.8. складирование снега в неустановленных местах;</w:t>
      </w:r>
    </w:p>
    <w:p w:rsidR="00656ACB" w:rsidRPr="009808B3" w:rsidRDefault="00656ACB" w:rsidP="00656ACB">
      <w:pPr>
        <w:spacing w:line="14" w:lineRule="exact"/>
        <w:contextualSpacing/>
        <w:rPr>
          <w:rFonts w:ascii="Times New Roman" w:hAnsi="Times New Roman" w:cs="Times New Roman"/>
          <w:sz w:val="28"/>
          <w:szCs w:val="28"/>
        </w:rPr>
      </w:pPr>
    </w:p>
    <w:p w:rsidR="00656ACB"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11</w:t>
      </w:r>
      <w:r w:rsidR="0095545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.9. самовольно перекрывать внутриквартальные проезды и тротуары</w:t>
      </w:r>
      <w:r>
        <w:rPr>
          <w:rFonts w:ascii="Times New Roman" w:eastAsia="Times New Roman" w:hAnsi="Times New Roman" w:cs="Times New Roman"/>
          <w:sz w:val="28"/>
          <w:szCs w:val="28"/>
        </w:rPr>
        <w:t>, пожарные проезды</w:t>
      </w:r>
      <w:r w:rsidRPr="009808B3">
        <w:rPr>
          <w:rFonts w:ascii="Times New Roman" w:eastAsia="Times New Roman" w:hAnsi="Times New Roman" w:cs="Times New Roman"/>
          <w:sz w:val="28"/>
          <w:szCs w:val="28"/>
        </w:rPr>
        <w:t xml:space="preserve"> посредством установки железобетонных блоков, столбов, ограждений, шлагбаумов</w:t>
      </w:r>
      <w:r w:rsidR="009C5967">
        <w:rPr>
          <w:rFonts w:ascii="Times New Roman" w:eastAsia="Times New Roman" w:hAnsi="Times New Roman" w:cs="Times New Roman"/>
          <w:sz w:val="28"/>
          <w:szCs w:val="28"/>
        </w:rPr>
        <w:t>, сооружений и других устройств;</w:t>
      </w:r>
    </w:p>
    <w:p w:rsidR="009C5967" w:rsidRPr="009A3782" w:rsidRDefault="00530E1C" w:rsidP="00656ACB">
      <w:pPr>
        <w:spacing w:line="236" w:lineRule="auto"/>
        <w:ind w:left="7" w:firstLine="566"/>
        <w:contextualSpacing/>
        <w:jc w:val="both"/>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11</w:t>
      </w:r>
      <w:r w:rsidR="00955450" w:rsidRPr="009A3782">
        <w:rPr>
          <w:rFonts w:ascii="Times New Roman" w:eastAsia="Times New Roman" w:hAnsi="Times New Roman" w:cs="Times New Roman"/>
          <w:sz w:val="28"/>
          <w:szCs w:val="28"/>
        </w:rPr>
        <w:t>0</w:t>
      </w:r>
      <w:r w:rsidRPr="009A3782">
        <w:rPr>
          <w:rFonts w:ascii="Times New Roman" w:eastAsia="Times New Roman" w:hAnsi="Times New Roman" w:cs="Times New Roman"/>
          <w:sz w:val="28"/>
          <w:szCs w:val="28"/>
        </w:rPr>
        <w:t>.10. размещение отходов производства и потребления (несанкцион</w:t>
      </w:r>
      <w:r w:rsidR="00C53A92" w:rsidRPr="009A3782">
        <w:rPr>
          <w:rFonts w:ascii="Times New Roman" w:eastAsia="Times New Roman" w:hAnsi="Times New Roman" w:cs="Times New Roman"/>
          <w:sz w:val="28"/>
          <w:szCs w:val="28"/>
        </w:rPr>
        <w:t>ированной свалки), в не обустроенных в соответствии с требованиями в области охраны окружающей среды  местах;</w:t>
      </w:r>
    </w:p>
    <w:p w:rsidR="00C53A92" w:rsidRPr="009A3782" w:rsidRDefault="00C53A92" w:rsidP="00656ACB">
      <w:pPr>
        <w:spacing w:line="236" w:lineRule="auto"/>
        <w:ind w:left="7" w:firstLine="566"/>
        <w:contextualSpacing/>
        <w:jc w:val="both"/>
        <w:rPr>
          <w:rFonts w:ascii="Times New Roman" w:eastAsia="Times New Roman" w:hAnsi="Times New Roman" w:cs="Times New Roman"/>
          <w:spacing w:val="2"/>
          <w:sz w:val="28"/>
          <w:szCs w:val="28"/>
          <w:lang w:eastAsia="ru-RU"/>
        </w:rPr>
      </w:pPr>
      <w:r w:rsidRPr="009A3782">
        <w:rPr>
          <w:rFonts w:ascii="Times New Roman" w:eastAsia="Times New Roman" w:hAnsi="Times New Roman" w:cs="Times New Roman"/>
          <w:sz w:val="28"/>
          <w:szCs w:val="28"/>
        </w:rPr>
        <w:t>11</w:t>
      </w:r>
      <w:r w:rsidR="00955450" w:rsidRPr="009A3782">
        <w:rPr>
          <w:rFonts w:ascii="Times New Roman" w:eastAsia="Times New Roman" w:hAnsi="Times New Roman" w:cs="Times New Roman"/>
          <w:sz w:val="28"/>
          <w:szCs w:val="28"/>
        </w:rPr>
        <w:t>0</w:t>
      </w:r>
      <w:r w:rsidRPr="009A3782">
        <w:rPr>
          <w:rFonts w:ascii="Times New Roman" w:eastAsia="Times New Roman" w:hAnsi="Times New Roman" w:cs="Times New Roman"/>
          <w:sz w:val="28"/>
          <w:szCs w:val="28"/>
        </w:rPr>
        <w:t xml:space="preserve">.11. </w:t>
      </w:r>
      <w:r w:rsidR="00DF0089" w:rsidRPr="009A3782">
        <w:rPr>
          <w:rFonts w:ascii="Times New Roman" w:eastAsia="Times New Roman" w:hAnsi="Times New Roman" w:cs="Times New Roman"/>
          <w:spacing w:val="2"/>
          <w:sz w:val="28"/>
          <w:szCs w:val="28"/>
          <w:lang w:eastAsia="ru-RU"/>
        </w:rPr>
        <w:t>сброс предметов, изготовленных из бумаги, пластика, стекла, дерева, а также остатков продуктов питания, табачной продукции на улицах и площадях, в парках и скверах, в других общественных местах вне специально оборудованных мест, урн, контейнеров, бункеров-накопителей;</w:t>
      </w:r>
    </w:p>
    <w:p w:rsidR="00DF0089" w:rsidRPr="009A3782" w:rsidRDefault="00DF0089" w:rsidP="00656ACB">
      <w:pPr>
        <w:spacing w:line="236" w:lineRule="auto"/>
        <w:ind w:left="7" w:firstLine="566"/>
        <w:contextualSpacing/>
        <w:jc w:val="both"/>
        <w:rPr>
          <w:rFonts w:ascii="Times New Roman" w:eastAsia="Times New Roman" w:hAnsi="Times New Roman" w:cs="Times New Roman"/>
          <w:spacing w:val="2"/>
          <w:sz w:val="28"/>
          <w:szCs w:val="28"/>
          <w:lang w:eastAsia="ru-RU"/>
        </w:rPr>
      </w:pPr>
      <w:r w:rsidRPr="009A3782">
        <w:rPr>
          <w:rFonts w:ascii="Times New Roman" w:eastAsia="Times New Roman" w:hAnsi="Times New Roman" w:cs="Times New Roman"/>
          <w:spacing w:val="2"/>
          <w:sz w:val="28"/>
          <w:szCs w:val="28"/>
          <w:lang w:eastAsia="ru-RU"/>
        </w:rPr>
        <w:t>11</w:t>
      </w:r>
      <w:r w:rsidR="00955450" w:rsidRPr="009A3782">
        <w:rPr>
          <w:rFonts w:ascii="Times New Roman" w:eastAsia="Times New Roman" w:hAnsi="Times New Roman" w:cs="Times New Roman"/>
          <w:spacing w:val="2"/>
          <w:sz w:val="28"/>
          <w:szCs w:val="28"/>
          <w:lang w:eastAsia="ru-RU"/>
        </w:rPr>
        <w:t>0</w:t>
      </w:r>
      <w:r w:rsidRPr="009A3782">
        <w:rPr>
          <w:rFonts w:ascii="Times New Roman" w:eastAsia="Times New Roman" w:hAnsi="Times New Roman" w:cs="Times New Roman"/>
          <w:spacing w:val="2"/>
          <w:sz w:val="28"/>
          <w:szCs w:val="28"/>
          <w:lang w:eastAsia="ru-RU"/>
        </w:rPr>
        <w:t>.12.</w:t>
      </w:r>
      <w:r w:rsidRPr="009A3782">
        <w:rPr>
          <w:rFonts w:ascii="Arial" w:eastAsia="Times New Roman" w:hAnsi="Arial" w:cs="Arial"/>
          <w:spacing w:val="2"/>
          <w:sz w:val="21"/>
          <w:szCs w:val="21"/>
          <w:lang w:eastAsia="ru-RU"/>
        </w:rPr>
        <w:t xml:space="preserve"> </w:t>
      </w:r>
      <w:r w:rsidRPr="009A3782">
        <w:rPr>
          <w:rFonts w:ascii="Times New Roman" w:eastAsia="Times New Roman" w:hAnsi="Times New Roman" w:cs="Times New Roman"/>
          <w:spacing w:val="2"/>
          <w:sz w:val="28"/>
          <w:szCs w:val="28"/>
          <w:lang w:eastAsia="ru-RU"/>
        </w:rPr>
        <w:t>сброс, складирование и (или) временное хранение порубочных остатков деревьев, кустарников, а также листвы и других остатков растительности на территориях общего пользования вне специально оборудованных мест;</w:t>
      </w:r>
    </w:p>
    <w:p w:rsidR="008C34E2" w:rsidRPr="009A3782" w:rsidRDefault="008C34E2" w:rsidP="00656ACB">
      <w:pPr>
        <w:spacing w:line="236" w:lineRule="auto"/>
        <w:ind w:left="7" w:firstLine="566"/>
        <w:contextualSpacing/>
        <w:jc w:val="both"/>
        <w:rPr>
          <w:rFonts w:ascii="Times New Roman" w:eastAsia="Times New Roman" w:hAnsi="Times New Roman" w:cs="Times New Roman"/>
          <w:spacing w:val="2"/>
          <w:sz w:val="28"/>
          <w:szCs w:val="28"/>
          <w:lang w:eastAsia="ru-RU"/>
        </w:rPr>
      </w:pPr>
      <w:r w:rsidRPr="009A3782">
        <w:rPr>
          <w:rFonts w:ascii="Times New Roman" w:eastAsia="Times New Roman" w:hAnsi="Times New Roman" w:cs="Times New Roman"/>
          <w:spacing w:val="2"/>
          <w:sz w:val="28"/>
          <w:szCs w:val="28"/>
          <w:lang w:eastAsia="ru-RU"/>
        </w:rPr>
        <w:t>11</w:t>
      </w:r>
      <w:r w:rsidR="00955450" w:rsidRPr="009A3782">
        <w:rPr>
          <w:rFonts w:ascii="Times New Roman" w:eastAsia="Times New Roman" w:hAnsi="Times New Roman" w:cs="Times New Roman"/>
          <w:spacing w:val="2"/>
          <w:sz w:val="28"/>
          <w:szCs w:val="28"/>
          <w:lang w:eastAsia="ru-RU"/>
        </w:rPr>
        <w:t>0</w:t>
      </w:r>
      <w:r w:rsidRPr="009A3782">
        <w:rPr>
          <w:rFonts w:ascii="Times New Roman" w:eastAsia="Times New Roman" w:hAnsi="Times New Roman" w:cs="Times New Roman"/>
          <w:spacing w:val="2"/>
          <w:sz w:val="28"/>
          <w:szCs w:val="28"/>
          <w:lang w:eastAsia="ru-RU"/>
        </w:rPr>
        <w:t xml:space="preserve">.13. размещение транспортных средств (за исключением техники, связанной с производством работ по созданию и содержанию зеленых насаждений) на газоне или иной территории, занятой зелеными насаждениями; </w:t>
      </w:r>
    </w:p>
    <w:p w:rsidR="00D13D73" w:rsidRPr="009A3782" w:rsidRDefault="00D13D73" w:rsidP="00656ACB">
      <w:pPr>
        <w:spacing w:line="236" w:lineRule="auto"/>
        <w:ind w:left="7" w:firstLine="566"/>
        <w:contextualSpacing/>
        <w:jc w:val="both"/>
        <w:rPr>
          <w:rFonts w:ascii="Times New Roman" w:hAnsi="Times New Roman" w:cs="Times New Roman"/>
          <w:sz w:val="28"/>
          <w:szCs w:val="28"/>
        </w:rPr>
      </w:pPr>
      <w:r w:rsidRPr="009A3782">
        <w:rPr>
          <w:rFonts w:ascii="Times New Roman" w:eastAsia="Times New Roman" w:hAnsi="Times New Roman" w:cs="Times New Roman"/>
          <w:spacing w:val="2"/>
          <w:sz w:val="28"/>
          <w:szCs w:val="28"/>
          <w:lang w:eastAsia="ru-RU"/>
        </w:rPr>
        <w:t>11</w:t>
      </w:r>
      <w:r w:rsidR="00955450" w:rsidRPr="009A3782">
        <w:rPr>
          <w:rFonts w:ascii="Times New Roman" w:eastAsia="Times New Roman" w:hAnsi="Times New Roman" w:cs="Times New Roman"/>
          <w:spacing w:val="2"/>
          <w:sz w:val="28"/>
          <w:szCs w:val="28"/>
          <w:lang w:eastAsia="ru-RU"/>
        </w:rPr>
        <w:t>0</w:t>
      </w:r>
      <w:r w:rsidRPr="009A3782">
        <w:rPr>
          <w:rFonts w:ascii="Times New Roman" w:eastAsia="Times New Roman" w:hAnsi="Times New Roman" w:cs="Times New Roman"/>
          <w:spacing w:val="2"/>
          <w:sz w:val="28"/>
          <w:szCs w:val="28"/>
          <w:lang w:eastAsia="ru-RU"/>
        </w:rPr>
        <w:t xml:space="preserve">.14. выезд со строительной площадки, без предварительной </w:t>
      </w:r>
      <w:r w:rsidR="00EC3A97" w:rsidRPr="009A3782">
        <w:rPr>
          <w:rFonts w:ascii="Times New Roman" w:eastAsia="Times New Roman" w:hAnsi="Times New Roman" w:cs="Times New Roman"/>
          <w:spacing w:val="2"/>
          <w:sz w:val="28"/>
          <w:szCs w:val="28"/>
          <w:lang w:eastAsia="ru-RU"/>
        </w:rPr>
        <w:t xml:space="preserve">мойке колес транспортных средств </w:t>
      </w:r>
      <w:proofErr w:type="gramStart"/>
      <w:r w:rsidRPr="009A3782">
        <w:rPr>
          <w:rFonts w:ascii="Times New Roman" w:eastAsia="Times New Roman" w:hAnsi="Times New Roman" w:cs="Times New Roman"/>
          <w:spacing w:val="2"/>
          <w:sz w:val="28"/>
          <w:szCs w:val="28"/>
          <w:lang w:eastAsia="ru-RU"/>
        </w:rPr>
        <w:t>создающее</w:t>
      </w:r>
      <w:proofErr w:type="gramEnd"/>
      <w:r w:rsidRPr="009A3782">
        <w:rPr>
          <w:rFonts w:ascii="Times New Roman" w:eastAsia="Times New Roman" w:hAnsi="Times New Roman" w:cs="Times New Roman"/>
          <w:spacing w:val="2"/>
          <w:sz w:val="28"/>
          <w:szCs w:val="28"/>
          <w:lang w:eastAsia="ru-RU"/>
        </w:rPr>
        <w:t xml:space="preserve"> угрозу загрязнения улиц и доро</w:t>
      </w:r>
      <w:r w:rsidR="00EC3A97" w:rsidRPr="009A3782">
        <w:rPr>
          <w:rFonts w:ascii="Times New Roman" w:eastAsia="Times New Roman" w:hAnsi="Times New Roman" w:cs="Times New Roman"/>
          <w:spacing w:val="2"/>
          <w:sz w:val="28"/>
          <w:szCs w:val="28"/>
          <w:lang w:eastAsia="ru-RU"/>
        </w:rPr>
        <w:t>г;</w:t>
      </w:r>
    </w:p>
    <w:p w:rsidR="00656ACB" w:rsidRPr="009A3782"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pStyle w:val="a4"/>
        <w:numPr>
          <w:ilvl w:val="0"/>
          <w:numId w:val="75"/>
        </w:numPr>
        <w:spacing w:line="237" w:lineRule="auto"/>
        <w:ind w:firstLine="709"/>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случае сброса отходов (мусора, снега, грунта и т.п.) на территории населенных пунктов Натальинского МО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pStyle w:val="a4"/>
        <w:numPr>
          <w:ilvl w:val="0"/>
          <w:numId w:val="75"/>
        </w:numPr>
        <w:tabs>
          <w:tab w:val="left" w:pos="-709"/>
        </w:tabs>
        <w:spacing w:line="236" w:lineRule="auto"/>
        <w:ind w:firstLine="709"/>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8C34E2">
      <w:pPr>
        <w:ind w:firstLine="709"/>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 случае если в течение 20 суток не установлено лицо, разместившее отходы</w:t>
      </w:r>
      <w:r w:rsidR="008C34E2">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 xml:space="preserve">несанкционированном месте, удаление отходов и рекультивация </w:t>
      </w:r>
      <w:r w:rsidRPr="009808B3">
        <w:rPr>
          <w:rFonts w:ascii="Times New Roman" w:eastAsia="Times New Roman" w:hAnsi="Times New Roman" w:cs="Times New Roman"/>
          <w:sz w:val="28"/>
          <w:szCs w:val="28"/>
        </w:rPr>
        <w:lastRenderedPageBreak/>
        <w:t>территорий несанкционированных свалок производится организациями, ответственными за</w:t>
      </w:r>
      <w:r w:rsidR="008C34E2">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720F35">
      <w:pPr>
        <w:pStyle w:val="a4"/>
        <w:numPr>
          <w:ilvl w:val="0"/>
          <w:numId w:val="75"/>
        </w:numPr>
        <w:spacing w:line="236" w:lineRule="auto"/>
        <w:ind w:firstLine="709"/>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656ACB" w:rsidRPr="009808B3" w:rsidRDefault="00656ACB" w:rsidP="00656ACB">
      <w:pPr>
        <w:spacing w:line="323"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Уборка, санитарное содержание и благоустройство мест отдыха и массового пребывания людей</w:t>
      </w:r>
    </w:p>
    <w:p w:rsidR="00656ACB" w:rsidRPr="009808B3" w:rsidRDefault="00656ACB" w:rsidP="00656ACB">
      <w:pPr>
        <w:spacing w:line="326" w:lineRule="exact"/>
        <w:contextualSpacing/>
        <w:rPr>
          <w:rFonts w:ascii="Times New Roman" w:hAnsi="Times New Roman" w:cs="Times New Roman"/>
          <w:sz w:val="28"/>
          <w:szCs w:val="28"/>
        </w:rPr>
      </w:pPr>
    </w:p>
    <w:p w:rsidR="00656ACB" w:rsidRPr="009808B3" w:rsidRDefault="00656ACB" w:rsidP="00720F35">
      <w:pPr>
        <w:numPr>
          <w:ilvl w:val="0"/>
          <w:numId w:val="75"/>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 местам отдыха и массового пребывания людей относятся:</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720F35">
      <w:pPr>
        <w:numPr>
          <w:ilvl w:val="1"/>
          <w:numId w:val="31"/>
        </w:numPr>
        <w:tabs>
          <w:tab w:val="left" w:pos="945"/>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площади, парки, скверы, бульвары, набережные, организованные места отдыха в городских лесах, пляжи;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31"/>
        </w:numPr>
        <w:tabs>
          <w:tab w:val="left" w:pos="921"/>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места активного отдыха и зрелищных мероприятий - стадионы, игровые комплексы, открытые сценические площадки и т.д.;</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31"/>
        </w:numPr>
        <w:tabs>
          <w:tab w:val="left" w:pos="933"/>
        </w:tabs>
        <w:spacing w:after="0" w:line="237"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31"/>
        </w:numPr>
        <w:tabs>
          <w:tab w:val="left" w:pos="889"/>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территории, прилегающие к административным и общественным зданиям, учреждениям.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15</w:t>
      </w:r>
      <w:r w:rsidRPr="009808B3">
        <w:rPr>
          <w:rFonts w:ascii="Times New Roman" w:eastAsia="Times New Roman" w:hAnsi="Times New Roman" w:cs="Times New Roman"/>
          <w:sz w:val="28"/>
          <w:szCs w:val="28"/>
        </w:rPr>
        <w:t>. Уборка площадей, парков, скверов, бульваров, набережных и иных территорий общего пользования: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15</w:t>
      </w:r>
      <w:r w:rsidRPr="009808B3">
        <w:rPr>
          <w:rFonts w:ascii="Times New Roman" w:eastAsia="Times New Roman" w:hAnsi="Times New Roman" w:cs="Times New Roman"/>
          <w:sz w:val="28"/>
          <w:szCs w:val="28"/>
        </w:rPr>
        <w:t>.1.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656ACB">
      <w:pPr>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ab/>
        <w:t>1</w:t>
      </w:r>
      <w:r w:rsidR="00955450">
        <w:rPr>
          <w:rFonts w:ascii="Times New Roman" w:eastAsia="Times New Roman" w:hAnsi="Times New Roman" w:cs="Times New Roman"/>
          <w:sz w:val="28"/>
          <w:szCs w:val="28"/>
        </w:rPr>
        <w:t>16</w:t>
      </w:r>
      <w:r w:rsidRPr="009808B3">
        <w:rPr>
          <w:rFonts w:ascii="Times New Roman" w:eastAsia="Times New Roman" w:hAnsi="Times New Roman" w:cs="Times New Roman"/>
          <w:sz w:val="28"/>
          <w:szCs w:val="28"/>
        </w:rPr>
        <w:t>. Уборка и санитарное содержание розничных рынков: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16</w:t>
      </w:r>
      <w:r w:rsidRPr="009808B3">
        <w:rPr>
          <w:rFonts w:ascii="Times New Roman" w:eastAsia="Times New Roman" w:hAnsi="Times New Roman" w:cs="Times New Roman"/>
          <w:sz w:val="28"/>
          <w:szCs w:val="28"/>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16</w:t>
      </w:r>
      <w:r w:rsidRPr="009808B3">
        <w:rPr>
          <w:rFonts w:ascii="Times New Roman" w:eastAsia="Times New Roman" w:hAnsi="Times New Roman" w:cs="Times New Roman"/>
          <w:sz w:val="28"/>
          <w:szCs w:val="28"/>
        </w:rPr>
        <w:t xml:space="preserve">.2.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w:t>
      </w:r>
      <w:r w:rsidR="00124E46">
        <w:rPr>
          <w:rFonts w:ascii="Times New Roman" w:eastAsia="Times New Roman" w:hAnsi="Times New Roman" w:cs="Times New Roman"/>
          <w:sz w:val="28"/>
          <w:szCs w:val="28"/>
        </w:rPr>
        <w:t>коммунальными</w:t>
      </w:r>
      <w:r w:rsidRPr="009808B3">
        <w:rPr>
          <w:rFonts w:ascii="Times New Roman" w:eastAsia="Times New Roman" w:hAnsi="Times New Roman" w:cs="Times New Roman"/>
          <w:sz w:val="28"/>
          <w:szCs w:val="28"/>
        </w:rPr>
        <w:t xml:space="preserve"> отходами мусоросборников;</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16</w:t>
      </w:r>
      <w:r w:rsidRPr="009808B3">
        <w:rPr>
          <w:rFonts w:ascii="Times New Roman" w:eastAsia="Times New Roman" w:hAnsi="Times New Roman" w:cs="Times New Roman"/>
          <w:sz w:val="28"/>
          <w:szCs w:val="28"/>
        </w:rPr>
        <w:t>.3. в летний период года на территории рынка в обязательном порядке еженедельно производится влажная уборка;</w:t>
      </w:r>
      <w:r w:rsidRPr="009808B3">
        <w:rPr>
          <w:rFonts w:ascii="Times New Roman" w:hAnsi="Times New Roman" w:cs="Times New Roman"/>
          <w:sz w:val="28"/>
          <w:szCs w:val="28"/>
        </w:rPr>
        <w:t xml:space="preserve"> </w:t>
      </w: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955450">
        <w:rPr>
          <w:rFonts w:ascii="Times New Roman" w:eastAsia="Times New Roman" w:hAnsi="Times New Roman" w:cs="Times New Roman"/>
          <w:sz w:val="28"/>
          <w:szCs w:val="28"/>
        </w:rPr>
        <w:t>16</w:t>
      </w:r>
      <w:r w:rsidRPr="009808B3">
        <w:rPr>
          <w:rFonts w:ascii="Times New Roman" w:eastAsia="Times New Roman" w:hAnsi="Times New Roman" w:cs="Times New Roman"/>
          <w:sz w:val="28"/>
          <w:szCs w:val="28"/>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720F35">
      <w:pPr>
        <w:numPr>
          <w:ilvl w:val="0"/>
          <w:numId w:val="76"/>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w:t>
      </w:r>
      <w:r w:rsidR="003B480E">
        <w:rPr>
          <w:rFonts w:ascii="Times New Roman" w:eastAsia="Times New Roman" w:hAnsi="Times New Roman" w:cs="Times New Roman"/>
          <w:sz w:val="28"/>
          <w:szCs w:val="28"/>
        </w:rPr>
        <w:t xml:space="preserve">коммунальных </w:t>
      </w:r>
      <w:r w:rsidRPr="009808B3">
        <w:rPr>
          <w:rFonts w:ascii="Times New Roman" w:eastAsia="Times New Roman" w:hAnsi="Times New Roman" w:cs="Times New Roman"/>
          <w:sz w:val="28"/>
          <w:szCs w:val="28"/>
        </w:rPr>
        <w:t>отходов.</w:t>
      </w:r>
    </w:p>
    <w:p w:rsidR="00656ACB" w:rsidRPr="009808B3" w:rsidRDefault="00656ACB" w:rsidP="00656ACB">
      <w:pPr>
        <w:spacing w:line="18"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6"/>
        </w:numPr>
        <w:spacing w:after="0" w:line="235"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Уборка и санитарное содержание объектов торговли и (или) общественного питания: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955450">
      <w:pPr>
        <w:tabs>
          <w:tab w:val="left" w:pos="-3828"/>
        </w:tabs>
        <w:spacing w:line="237" w:lineRule="auto"/>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ab/>
        <w:t>1</w:t>
      </w:r>
      <w:r w:rsidR="00955450">
        <w:rPr>
          <w:rFonts w:ascii="Times New Roman" w:eastAsia="Times New Roman" w:hAnsi="Times New Roman" w:cs="Times New Roman"/>
          <w:sz w:val="28"/>
          <w:szCs w:val="28"/>
        </w:rPr>
        <w:t>18</w:t>
      </w:r>
      <w:r w:rsidRPr="009808B3">
        <w:rPr>
          <w:rFonts w:ascii="Times New Roman" w:eastAsia="Times New Roman" w:hAnsi="Times New Roman" w:cs="Times New Roman"/>
          <w:sz w:val="28"/>
          <w:szCs w:val="28"/>
        </w:rPr>
        <w:t xml:space="preserve">.1.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w:t>
      </w:r>
      <w:r w:rsidR="00955450">
        <w:rPr>
          <w:rFonts w:ascii="Times New Roman" w:eastAsia="Times New Roman" w:hAnsi="Times New Roman" w:cs="Times New Roman"/>
          <w:sz w:val="28"/>
          <w:szCs w:val="28"/>
        </w:rPr>
        <w:t>отходами урн и мусоросборников;</w:t>
      </w:r>
    </w:p>
    <w:p w:rsidR="00656ACB" w:rsidRPr="009808B3" w:rsidRDefault="00955450" w:rsidP="00720F35">
      <w:pPr>
        <w:pStyle w:val="a4"/>
        <w:numPr>
          <w:ilvl w:val="1"/>
          <w:numId w:val="76"/>
        </w:numPr>
        <w:spacing w:line="235"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ACB" w:rsidRPr="009808B3">
        <w:rPr>
          <w:rFonts w:ascii="Times New Roman" w:eastAsia="Times New Roman" w:hAnsi="Times New Roman" w:cs="Times New Roman"/>
          <w:sz w:val="28"/>
          <w:szCs w:val="28"/>
        </w:rPr>
        <w:t>у входа в объекты торговли и (или) общественного питания устанавливается не менее двух урн одинаковой формы и цвета;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18</w:t>
      </w:r>
      <w:r w:rsidRPr="009808B3">
        <w:rPr>
          <w:rFonts w:ascii="Times New Roman" w:eastAsia="Times New Roman" w:hAnsi="Times New Roman" w:cs="Times New Roman"/>
          <w:sz w:val="28"/>
          <w:szCs w:val="28"/>
        </w:rPr>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955450">
        <w:rPr>
          <w:rFonts w:ascii="Times New Roman" w:eastAsia="Times New Roman" w:hAnsi="Times New Roman" w:cs="Times New Roman"/>
          <w:sz w:val="28"/>
          <w:szCs w:val="28"/>
        </w:rPr>
        <w:t>18</w:t>
      </w:r>
      <w:r w:rsidRPr="009808B3">
        <w:rPr>
          <w:rFonts w:ascii="Times New Roman" w:eastAsia="Times New Roman" w:hAnsi="Times New Roman" w:cs="Times New Roman"/>
          <w:sz w:val="28"/>
          <w:szCs w:val="28"/>
        </w:rPr>
        <w:t>.4. обеспечивается вывоз отходов.</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6"/>
        </w:numPr>
        <w:spacing w:after="0" w:line="238"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w:t>
      </w:r>
      <w:r w:rsidR="00A47129">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отходов.</w:t>
      </w:r>
    </w:p>
    <w:p w:rsidR="00656ACB" w:rsidRPr="009808B3" w:rsidRDefault="00656ACB" w:rsidP="00720F35">
      <w:pPr>
        <w:numPr>
          <w:ilvl w:val="0"/>
          <w:numId w:val="76"/>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Благоустройство мест отдыха и массового пребывания людей: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12</w:t>
      </w:r>
      <w:r w:rsidR="002059CA">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656ACB" w:rsidRPr="009808B3" w:rsidRDefault="00656ACB" w:rsidP="00656ACB">
      <w:pPr>
        <w:spacing w:line="21"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12</w:t>
      </w:r>
      <w:r w:rsidR="002059CA">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12</w:t>
      </w:r>
      <w:r w:rsidR="002059CA">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12</w:t>
      </w:r>
      <w:r w:rsidR="002059CA">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 xml:space="preserve">.4. при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w:t>
      </w:r>
      <w:r w:rsidRPr="009808B3">
        <w:rPr>
          <w:rFonts w:ascii="Times New Roman" w:eastAsia="Times New Roman" w:hAnsi="Times New Roman" w:cs="Times New Roman"/>
          <w:sz w:val="28"/>
          <w:szCs w:val="28"/>
        </w:rPr>
        <w:lastRenderedPageBreak/>
        <w:t>места проведения мероприятия, прилегающих к нему территорий и восстановления нарушенного благоустройства определяется на стадии получения</w:t>
      </w:r>
      <w:r w:rsidRPr="009808B3">
        <w:rPr>
          <w:rFonts w:ascii="Times New Roman" w:hAnsi="Times New Roman" w:cs="Times New Roman"/>
          <w:sz w:val="28"/>
          <w:szCs w:val="28"/>
        </w:rPr>
        <w:t xml:space="preserve"> </w:t>
      </w:r>
      <w:r w:rsidRPr="009808B3">
        <w:rPr>
          <w:rFonts w:ascii="Times New Roman" w:eastAsia="Times New Roman" w:hAnsi="Times New Roman" w:cs="Times New Roman"/>
          <w:sz w:val="28"/>
          <w:szCs w:val="28"/>
        </w:rPr>
        <w:t>установленном порядке соответствующего разрешения на проведение мероприятия.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pStyle w:val="a4"/>
        <w:numPr>
          <w:ilvl w:val="0"/>
          <w:numId w:val="76"/>
        </w:numPr>
        <w:spacing w:line="235" w:lineRule="auto"/>
        <w:ind w:firstLine="567"/>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территориях мест отдыха и массового пребывания людей не допускается: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tabs>
          <w:tab w:val="left" w:pos="1552"/>
        </w:tabs>
        <w:spacing w:line="234" w:lineRule="auto"/>
        <w:ind w:right="2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21</w:t>
      </w:r>
      <w:r w:rsidRPr="009808B3">
        <w:rPr>
          <w:rFonts w:ascii="Times New Roman" w:eastAsia="Times New Roman" w:hAnsi="Times New Roman" w:cs="Times New Roman"/>
          <w:sz w:val="28"/>
          <w:szCs w:val="28"/>
        </w:rPr>
        <w:t>.1. хранить, складировать тару и торговое оборудование в не предназначенных для этого местах;</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pStyle w:val="a4"/>
        <w:numPr>
          <w:ilvl w:val="1"/>
          <w:numId w:val="76"/>
        </w:numPr>
        <w:tabs>
          <w:tab w:val="left" w:pos="1347"/>
        </w:tabs>
        <w:spacing w:line="240" w:lineRule="auto"/>
        <w:ind w:hanging="609"/>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загрязнять территорию отходами производства и потребления;</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5A0163">
      <w:pPr>
        <w:numPr>
          <w:ilvl w:val="1"/>
          <w:numId w:val="76"/>
        </w:numPr>
        <w:tabs>
          <w:tab w:val="left" w:pos="1588"/>
        </w:tabs>
        <w:spacing w:after="0" w:line="234" w:lineRule="auto"/>
        <w:ind w:left="0" w:right="2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мыть и ремонтировать автотранспортные средства, сливать отработанные горюче-смазочные жидкости;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5A0163">
      <w:pPr>
        <w:numPr>
          <w:ilvl w:val="1"/>
          <w:numId w:val="76"/>
        </w:numPr>
        <w:tabs>
          <w:tab w:val="left" w:pos="1588"/>
        </w:tabs>
        <w:spacing w:after="0" w:line="234" w:lineRule="auto"/>
        <w:ind w:left="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устраивать автостоянки, гаражи, аттракционы, устанавливать рекламные конструкции с нарушением установленного порядка;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5A0163" w:rsidRDefault="00656ACB" w:rsidP="005A0163">
      <w:pPr>
        <w:numPr>
          <w:ilvl w:val="1"/>
          <w:numId w:val="76"/>
        </w:numPr>
        <w:tabs>
          <w:tab w:val="left" w:pos="1547"/>
        </w:tabs>
        <w:spacing w:after="0" w:line="240" w:lineRule="auto"/>
        <w:ind w:left="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повреждать   газоны,   объекты   естественного   и   искусственного</w:t>
      </w:r>
      <w:r w:rsidR="005A0163">
        <w:rPr>
          <w:rFonts w:ascii="Times New Roman" w:eastAsia="Times New Roman" w:hAnsi="Times New Roman" w:cs="Times New Roman"/>
          <w:sz w:val="28"/>
          <w:szCs w:val="28"/>
        </w:rPr>
        <w:t xml:space="preserve"> </w:t>
      </w:r>
      <w:r w:rsidRPr="005A0163">
        <w:rPr>
          <w:rFonts w:ascii="Times New Roman" w:eastAsia="Times New Roman" w:hAnsi="Times New Roman" w:cs="Times New Roman"/>
          <w:sz w:val="28"/>
          <w:szCs w:val="28"/>
        </w:rPr>
        <w:t>озеленения;</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5A0163">
      <w:pPr>
        <w:numPr>
          <w:ilvl w:val="1"/>
          <w:numId w:val="76"/>
        </w:numPr>
        <w:tabs>
          <w:tab w:val="left" w:pos="1508"/>
        </w:tabs>
        <w:spacing w:after="0" w:line="234" w:lineRule="auto"/>
        <w:ind w:left="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повреждать малые архитектурные формы и перемещать их с установленных мест;</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76"/>
        </w:numPr>
        <w:tabs>
          <w:tab w:val="left" w:pos="1347"/>
        </w:tabs>
        <w:spacing w:after="0" w:line="240" w:lineRule="auto"/>
        <w:ind w:hanging="609"/>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сидеть на столах и спинках скамеек;</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76"/>
        </w:numPr>
        <w:tabs>
          <w:tab w:val="left" w:pos="1355"/>
        </w:tabs>
        <w:spacing w:after="0" w:line="234" w:lineRule="auto"/>
        <w:ind w:left="0"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выливать остатки жидких продуктов, воду из сатураторных установок, квасных и пивных цистерн на тротуары, газоны и дороги</w:t>
      </w:r>
      <w:r>
        <w:rPr>
          <w:rFonts w:ascii="Times New Roman" w:eastAsia="Times New Roman" w:hAnsi="Times New Roman" w:cs="Times New Roman"/>
          <w:sz w:val="28"/>
          <w:szCs w:val="28"/>
        </w:rPr>
        <w:t xml:space="preserve"> общего пользования</w:t>
      </w:r>
      <w:r w:rsidRPr="009808B3">
        <w:rPr>
          <w:rFonts w:ascii="Times New Roman" w:eastAsia="Times New Roman" w:hAnsi="Times New Roman" w:cs="Times New Roman"/>
          <w:sz w:val="28"/>
          <w:szCs w:val="28"/>
        </w:rPr>
        <w:t>;</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5A0163" w:rsidRDefault="00656ACB" w:rsidP="005A0163">
      <w:pPr>
        <w:numPr>
          <w:ilvl w:val="1"/>
          <w:numId w:val="76"/>
        </w:numPr>
        <w:tabs>
          <w:tab w:val="left" w:pos="1547"/>
        </w:tabs>
        <w:spacing w:after="0" w:line="240" w:lineRule="auto"/>
        <w:ind w:left="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незаконно   орган</w:t>
      </w:r>
      <w:r w:rsidR="005A0163">
        <w:rPr>
          <w:rFonts w:ascii="Times New Roman" w:eastAsia="Times New Roman" w:hAnsi="Times New Roman" w:cs="Times New Roman"/>
          <w:sz w:val="28"/>
          <w:szCs w:val="28"/>
        </w:rPr>
        <w:t xml:space="preserve">изовывать   платные   стоянки </w:t>
      </w:r>
      <w:r w:rsidRPr="009808B3">
        <w:rPr>
          <w:rFonts w:ascii="Times New Roman" w:eastAsia="Times New Roman" w:hAnsi="Times New Roman" w:cs="Times New Roman"/>
          <w:sz w:val="28"/>
          <w:szCs w:val="28"/>
        </w:rPr>
        <w:t>автотранспортных</w:t>
      </w:r>
      <w:r w:rsidR="005A0163">
        <w:rPr>
          <w:rFonts w:ascii="Times New Roman" w:eastAsia="Times New Roman" w:hAnsi="Times New Roman" w:cs="Times New Roman"/>
          <w:sz w:val="28"/>
          <w:szCs w:val="28"/>
        </w:rPr>
        <w:t xml:space="preserve"> </w:t>
      </w:r>
      <w:r w:rsidRPr="005A0163">
        <w:rPr>
          <w:rFonts w:ascii="Times New Roman" w:eastAsia="Times New Roman" w:hAnsi="Times New Roman" w:cs="Times New Roman"/>
          <w:sz w:val="28"/>
          <w:szCs w:val="28"/>
        </w:rPr>
        <w:t>средств;</w:t>
      </w:r>
    </w:p>
    <w:p w:rsidR="00656ACB" w:rsidRPr="009808B3" w:rsidRDefault="00656ACB" w:rsidP="00720F35">
      <w:pPr>
        <w:numPr>
          <w:ilvl w:val="1"/>
          <w:numId w:val="76"/>
        </w:numPr>
        <w:tabs>
          <w:tab w:val="left" w:pos="1487"/>
        </w:tabs>
        <w:spacing w:after="0" w:line="240" w:lineRule="auto"/>
        <w:ind w:hanging="609"/>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самовольно размещать нестационарные объекты;</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5A0163">
      <w:pPr>
        <w:numPr>
          <w:ilvl w:val="1"/>
          <w:numId w:val="76"/>
        </w:numPr>
        <w:tabs>
          <w:tab w:val="left" w:pos="1674"/>
        </w:tabs>
        <w:spacing w:after="0" w:line="235" w:lineRule="auto"/>
        <w:ind w:left="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нарушать асфальтобетонное покрытие тротуаров, целостность прилегающих зеленых зон и иных элементов благоустройства территорий;</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76"/>
        </w:numPr>
        <w:tabs>
          <w:tab w:val="left" w:pos="1487"/>
        </w:tabs>
        <w:spacing w:after="0" w:line="240" w:lineRule="auto"/>
        <w:ind w:hanging="609"/>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выставлять торгово-холодильное оборудование на территории;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5A0163">
      <w:pPr>
        <w:numPr>
          <w:ilvl w:val="1"/>
          <w:numId w:val="76"/>
        </w:numPr>
        <w:tabs>
          <w:tab w:val="left" w:pos="1585"/>
        </w:tabs>
        <w:spacing w:after="0" w:line="237" w:lineRule="auto"/>
        <w:ind w:left="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складировать твердые </w:t>
      </w:r>
      <w:r w:rsidR="000E2415">
        <w:rPr>
          <w:rFonts w:ascii="Times New Roman" w:eastAsia="Times New Roman" w:hAnsi="Times New Roman" w:cs="Times New Roman"/>
          <w:sz w:val="28"/>
          <w:szCs w:val="28"/>
        </w:rPr>
        <w:t>коммунальные</w:t>
      </w:r>
      <w:r w:rsidRPr="009808B3">
        <w:rPr>
          <w:rFonts w:ascii="Times New Roman" w:eastAsia="Times New Roman" w:hAnsi="Times New Roman" w:cs="Times New Roman"/>
          <w:sz w:val="28"/>
          <w:szCs w:val="28"/>
        </w:rPr>
        <w:t xml:space="preserve"> отходы в контейнеры (бункеры), предназначенные для сбора твердых </w:t>
      </w:r>
      <w:r w:rsidR="00E14B5E">
        <w:rPr>
          <w:rFonts w:ascii="Times New Roman" w:eastAsia="Times New Roman" w:hAnsi="Times New Roman" w:cs="Times New Roman"/>
          <w:sz w:val="28"/>
          <w:szCs w:val="28"/>
        </w:rPr>
        <w:t xml:space="preserve"> </w:t>
      </w:r>
      <w:r w:rsidR="005A0163">
        <w:rPr>
          <w:rFonts w:ascii="Times New Roman" w:eastAsia="Times New Roman" w:hAnsi="Times New Roman" w:cs="Times New Roman"/>
          <w:sz w:val="28"/>
          <w:szCs w:val="28"/>
        </w:rPr>
        <w:t>коммунальных</w:t>
      </w:r>
      <w:r w:rsidR="00E14B5E">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 xml:space="preserve"> отходов от населения, без наличия договора на размещение отходов в контейнеры (бункеры) для сбора твердых </w:t>
      </w:r>
      <w:r w:rsidR="00EB3694">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отходов с управляющими организациями;</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D91BA6">
      <w:pPr>
        <w:numPr>
          <w:ilvl w:val="1"/>
          <w:numId w:val="76"/>
        </w:numPr>
        <w:tabs>
          <w:tab w:val="left" w:pos="1765"/>
        </w:tabs>
        <w:spacing w:after="0" w:line="236" w:lineRule="auto"/>
        <w:ind w:left="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76"/>
        </w:numPr>
        <w:tabs>
          <w:tab w:val="left" w:pos="1487"/>
        </w:tabs>
        <w:spacing w:after="0" w:line="240" w:lineRule="auto"/>
        <w:ind w:hanging="609"/>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выставлять товар за пределами торгового объекта;</w:t>
      </w:r>
    </w:p>
    <w:p w:rsidR="00656ACB" w:rsidRPr="009808B3" w:rsidRDefault="00656ACB" w:rsidP="00656ACB">
      <w:pPr>
        <w:spacing w:line="12" w:lineRule="exact"/>
        <w:contextualSpacing/>
        <w:rPr>
          <w:rFonts w:ascii="Times New Roman" w:eastAsia="Times New Roman" w:hAnsi="Times New Roman" w:cs="Times New Roman"/>
          <w:sz w:val="28"/>
          <w:szCs w:val="28"/>
          <w:highlight w:val="yellow"/>
        </w:rPr>
      </w:pPr>
    </w:p>
    <w:p w:rsidR="00656ACB" w:rsidRPr="009808B3" w:rsidRDefault="00656ACB" w:rsidP="00656ACB">
      <w:pPr>
        <w:spacing w:line="235" w:lineRule="auto"/>
        <w:ind w:left="7" w:right="20" w:firstLine="566"/>
        <w:contextualSpacing/>
        <w:jc w:val="center"/>
        <w:rPr>
          <w:rFonts w:ascii="Times New Roman" w:eastAsia="Times New Roman" w:hAnsi="Times New Roman" w:cs="Times New Roman"/>
          <w:b/>
          <w:sz w:val="28"/>
          <w:szCs w:val="28"/>
        </w:rPr>
      </w:pPr>
    </w:p>
    <w:p w:rsidR="00656ACB" w:rsidRPr="009808B3" w:rsidRDefault="00656ACB" w:rsidP="00656ACB">
      <w:pPr>
        <w:spacing w:line="235" w:lineRule="auto"/>
        <w:ind w:left="7" w:right="20" w:firstLine="566"/>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Уборка, содержание и благоустройство придомовой территории многоквартирного дома</w:t>
      </w:r>
    </w:p>
    <w:p w:rsidR="00656ACB" w:rsidRPr="009808B3" w:rsidRDefault="00656ACB" w:rsidP="00656ACB">
      <w:pPr>
        <w:spacing w:line="321" w:lineRule="exact"/>
        <w:contextualSpacing/>
        <w:rPr>
          <w:rFonts w:ascii="Times New Roman" w:hAnsi="Times New Roman" w:cs="Times New Roman"/>
          <w:sz w:val="28"/>
          <w:szCs w:val="28"/>
        </w:rPr>
      </w:pPr>
    </w:p>
    <w:p w:rsidR="00656ACB" w:rsidRPr="009808B3" w:rsidRDefault="00656ACB" w:rsidP="00720F35">
      <w:pPr>
        <w:numPr>
          <w:ilvl w:val="0"/>
          <w:numId w:val="76"/>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Уборка придомовой территории:</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22</w:t>
      </w:r>
      <w:r w:rsidRPr="009808B3">
        <w:rPr>
          <w:rFonts w:ascii="Times New Roman" w:eastAsia="Times New Roman" w:hAnsi="Times New Roman" w:cs="Times New Roman"/>
          <w:sz w:val="28"/>
          <w:szCs w:val="28"/>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2059CA">
        <w:rPr>
          <w:rFonts w:ascii="Times New Roman" w:eastAsia="Times New Roman" w:hAnsi="Times New Roman" w:cs="Times New Roman"/>
          <w:sz w:val="28"/>
          <w:szCs w:val="28"/>
        </w:rPr>
        <w:t>22</w:t>
      </w:r>
      <w:r w:rsidRPr="009808B3">
        <w:rPr>
          <w:rFonts w:ascii="Times New Roman" w:eastAsia="Times New Roman" w:hAnsi="Times New Roman" w:cs="Times New Roman"/>
          <w:sz w:val="28"/>
          <w:szCs w:val="28"/>
        </w:rPr>
        <w:t>.2. уборка, кроме снегоочистки, которая производится во время снегопадов, проводится до 8.00.</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Механизированную уборку допускается проводить в дневное время при скорости машин до 4 км/ч.</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76"/>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Летняя уборка:</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3.1.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xml:space="preserve">3.2. мойку тротуаров следует производить только на открытых тротуарах, непосредственно граничащих с </w:t>
      </w:r>
      <w:proofErr w:type="spellStart"/>
      <w:r w:rsidRPr="009808B3">
        <w:rPr>
          <w:rFonts w:ascii="Times New Roman" w:eastAsia="Times New Roman" w:hAnsi="Times New Roman" w:cs="Times New Roman"/>
          <w:sz w:val="28"/>
          <w:szCs w:val="28"/>
        </w:rPr>
        <w:t>прилотковой</w:t>
      </w:r>
      <w:proofErr w:type="spellEnd"/>
      <w:r w:rsidRPr="009808B3">
        <w:rPr>
          <w:rFonts w:ascii="Times New Roman" w:eastAsia="Times New Roman" w:hAnsi="Times New Roman" w:cs="Times New Roman"/>
          <w:sz w:val="28"/>
          <w:szCs w:val="28"/>
        </w:rPr>
        <w:t xml:space="preserve"> полосой, и в направлении от зданий к проезжей части улицы;</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76"/>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Зимняя уборка:</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 xml:space="preserve">.1. накапливающийся на крышах снег должен своевременно сбрасываться на землю и перемещаться в </w:t>
      </w:r>
      <w:proofErr w:type="spellStart"/>
      <w:r w:rsidRPr="009808B3">
        <w:rPr>
          <w:rFonts w:ascii="Times New Roman" w:eastAsia="Times New Roman" w:hAnsi="Times New Roman" w:cs="Times New Roman"/>
          <w:sz w:val="28"/>
          <w:szCs w:val="28"/>
        </w:rPr>
        <w:t>прилотковую</w:t>
      </w:r>
      <w:proofErr w:type="spellEnd"/>
      <w:r w:rsidRPr="009808B3">
        <w:rPr>
          <w:rFonts w:ascii="Times New Roman" w:eastAsia="Times New Roman" w:hAnsi="Times New Roman" w:cs="Times New Roman"/>
          <w:sz w:val="28"/>
          <w:szCs w:val="28"/>
        </w:rPr>
        <w:t xml:space="preserve"> полосу, а на широких тротуарах - формироваться в валы;</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 xml:space="preserve">.2. убираемый снег должен сдвигаться с тротуаров на проезжую часть в </w:t>
      </w:r>
      <w:proofErr w:type="spellStart"/>
      <w:r w:rsidRPr="009808B3">
        <w:rPr>
          <w:rFonts w:ascii="Times New Roman" w:eastAsia="Times New Roman" w:hAnsi="Times New Roman" w:cs="Times New Roman"/>
          <w:sz w:val="28"/>
          <w:szCs w:val="28"/>
        </w:rPr>
        <w:t>прилотковую</w:t>
      </w:r>
      <w:proofErr w:type="spellEnd"/>
      <w:r w:rsidRPr="009808B3">
        <w:rPr>
          <w:rFonts w:ascii="Times New Roman" w:eastAsia="Times New Roman" w:hAnsi="Times New Roman" w:cs="Times New Roman"/>
          <w:sz w:val="28"/>
          <w:szCs w:val="28"/>
        </w:rPr>
        <w:t xml:space="preserve"> полосу, а во дворах - к местам складирования;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1" w:lineRule="exact"/>
        <w:contextualSpacing/>
        <w:rPr>
          <w:rFonts w:ascii="Times New Roman" w:hAnsi="Times New Roman" w:cs="Times New Roman"/>
          <w:sz w:val="28"/>
          <w:szCs w:val="28"/>
        </w:rPr>
      </w:pP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5"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 xml:space="preserve">.6. допускается складировать чистый, не загрязненный отходами потребления, </w:t>
      </w:r>
      <w:proofErr w:type="spellStart"/>
      <w:r w:rsidRPr="009808B3">
        <w:rPr>
          <w:rFonts w:ascii="Times New Roman" w:eastAsia="Times New Roman" w:hAnsi="Times New Roman" w:cs="Times New Roman"/>
          <w:sz w:val="28"/>
          <w:szCs w:val="28"/>
        </w:rPr>
        <w:t>песко</w:t>
      </w:r>
      <w:proofErr w:type="spellEnd"/>
      <w:r w:rsidRPr="009808B3">
        <w:rPr>
          <w:rFonts w:ascii="Times New Roman" w:eastAsia="Times New Roman" w:hAnsi="Times New Roman" w:cs="Times New Roman"/>
          <w:sz w:val="28"/>
          <w:szCs w:val="28"/>
        </w:rPr>
        <w:t>-соляными смесями и реагентами снег, собираемый во дворах</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32"/>
        </w:numPr>
        <w:tabs>
          <w:tab w:val="left" w:pos="268"/>
        </w:tabs>
        <w:spacing w:after="0" w:line="234" w:lineRule="auto"/>
        <w:ind w:left="7" w:right="20" w:hanging="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внутриквартальных проездах, на озелененной территории при обеспечении сохранения зеленых насаждений и отвода талых вод;</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 xml:space="preserve">.8. при возникновении скользкости обработка дорожных покрытий </w:t>
      </w:r>
      <w:proofErr w:type="spellStart"/>
      <w:r w:rsidRPr="009808B3">
        <w:rPr>
          <w:rFonts w:ascii="Times New Roman" w:eastAsia="Times New Roman" w:hAnsi="Times New Roman" w:cs="Times New Roman"/>
          <w:sz w:val="28"/>
          <w:szCs w:val="28"/>
        </w:rPr>
        <w:t>песко</w:t>
      </w:r>
      <w:proofErr w:type="spellEnd"/>
      <w:r w:rsidRPr="009808B3">
        <w:rPr>
          <w:rFonts w:ascii="Times New Roman" w:eastAsia="Times New Roman" w:hAnsi="Times New Roman" w:cs="Times New Roman"/>
          <w:sz w:val="28"/>
          <w:szCs w:val="28"/>
        </w:rPr>
        <w:t>-соляной смесью должна производиться по норме 0,2-0,3 кг/м при помощи распределителей;</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24</w:t>
      </w:r>
      <w:r w:rsidRPr="009808B3">
        <w:rPr>
          <w:rFonts w:ascii="Times New Roman" w:eastAsia="Times New Roman" w:hAnsi="Times New Roman" w:cs="Times New Roman"/>
          <w:sz w:val="28"/>
          <w:szCs w:val="28"/>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56ACB" w:rsidRPr="009808B3" w:rsidRDefault="00656ACB" w:rsidP="00656ACB">
      <w:pPr>
        <w:spacing w:line="4" w:lineRule="exact"/>
        <w:contextualSpacing/>
        <w:rPr>
          <w:rFonts w:ascii="Times New Roman" w:hAnsi="Times New Roman" w:cs="Times New Roman"/>
          <w:sz w:val="28"/>
          <w:szCs w:val="28"/>
        </w:rPr>
      </w:pPr>
    </w:p>
    <w:p w:rsidR="00656ACB" w:rsidRPr="009808B3" w:rsidRDefault="00656ACB" w:rsidP="00720F35">
      <w:pPr>
        <w:numPr>
          <w:ilvl w:val="0"/>
          <w:numId w:val="76"/>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наступлением весны осуществляются: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5" w:lineRule="auto"/>
        <w:ind w:left="7"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25</w:t>
      </w:r>
      <w:r w:rsidRPr="009808B3">
        <w:rPr>
          <w:rFonts w:ascii="Times New Roman" w:eastAsia="Times New Roman" w:hAnsi="Times New Roman" w:cs="Times New Roman"/>
          <w:sz w:val="28"/>
          <w:szCs w:val="28"/>
        </w:rPr>
        <w:t>.1. промывка и расчистка канавок для обеспечения оттока воды в местах, где это требуется для нормального отвода талых вод;</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25</w:t>
      </w:r>
      <w:r w:rsidRPr="009808B3">
        <w:rPr>
          <w:rFonts w:ascii="Times New Roman" w:eastAsia="Times New Roman" w:hAnsi="Times New Roman" w:cs="Times New Roman"/>
          <w:sz w:val="28"/>
          <w:szCs w:val="28"/>
        </w:rPr>
        <w:t>.2. систематический сгон талой воды к люкам и приемным колодцам ливневой сети;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left="7" w:right="20"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2059CA">
        <w:rPr>
          <w:rFonts w:ascii="Times New Roman" w:eastAsia="Times New Roman" w:hAnsi="Times New Roman" w:cs="Times New Roman"/>
          <w:sz w:val="28"/>
          <w:szCs w:val="28"/>
        </w:rPr>
        <w:t>25</w:t>
      </w:r>
      <w:r w:rsidRPr="009808B3">
        <w:rPr>
          <w:rFonts w:ascii="Times New Roman" w:eastAsia="Times New Roman" w:hAnsi="Times New Roman" w:cs="Times New Roman"/>
          <w:sz w:val="28"/>
          <w:szCs w:val="28"/>
        </w:rPr>
        <w:t>.3. очистка дворовых территорий после окончания таяния снега от мусора, оставшегося снега и льда.</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76"/>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придомовой территории многоквартирного дома:</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26</w:t>
      </w:r>
      <w:r w:rsidRPr="009808B3">
        <w:rPr>
          <w:rFonts w:ascii="Times New Roman" w:eastAsia="Times New Roman" w:hAnsi="Times New Roman" w:cs="Times New Roman"/>
          <w:sz w:val="28"/>
          <w:szCs w:val="28"/>
        </w:rPr>
        <w:t>.1. содержание придомовой территории многоквартирного дома (далее - придомовая территория) включает:</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1"/>
          <w:numId w:val="33"/>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регулярную уборку;</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33"/>
        </w:numPr>
        <w:tabs>
          <w:tab w:val="left" w:pos="878"/>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ремонт и очистку люков и решеток смотровых и </w:t>
      </w:r>
      <w:proofErr w:type="spellStart"/>
      <w:r w:rsidRPr="009808B3">
        <w:rPr>
          <w:rFonts w:ascii="Times New Roman" w:eastAsia="Times New Roman" w:hAnsi="Times New Roman" w:cs="Times New Roman"/>
          <w:sz w:val="28"/>
          <w:szCs w:val="28"/>
        </w:rPr>
        <w:t>ливнеприемных</w:t>
      </w:r>
      <w:proofErr w:type="spellEnd"/>
      <w:r w:rsidRPr="009808B3">
        <w:rPr>
          <w:rFonts w:ascii="Times New Roman" w:eastAsia="Times New Roman" w:hAnsi="Times New Roman" w:cs="Times New Roman"/>
          <w:sz w:val="28"/>
          <w:szCs w:val="28"/>
        </w:rPr>
        <w:t xml:space="preserve"> колодцев, дренажей, лотков, перепускных труб;</w:t>
      </w:r>
    </w:p>
    <w:p w:rsidR="00656ACB" w:rsidRPr="009808B3" w:rsidRDefault="00656ACB" w:rsidP="00656ACB">
      <w:pPr>
        <w:spacing w:line="18" w:lineRule="exact"/>
        <w:contextualSpacing/>
        <w:rPr>
          <w:rFonts w:ascii="Times New Roman" w:eastAsia="Times New Roman" w:hAnsi="Times New Roman" w:cs="Times New Roman"/>
          <w:sz w:val="28"/>
          <w:szCs w:val="28"/>
        </w:rPr>
      </w:pPr>
    </w:p>
    <w:p w:rsidR="00656ACB" w:rsidRPr="00A61D5F" w:rsidRDefault="00656ACB" w:rsidP="00720F35">
      <w:pPr>
        <w:numPr>
          <w:ilvl w:val="1"/>
          <w:numId w:val="33"/>
        </w:numPr>
        <w:tabs>
          <w:tab w:val="left" w:pos="1082"/>
        </w:tabs>
        <w:spacing w:after="0" w:line="234" w:lineRule="auto"/>
        <w:ind w:left="7" w:firstLine="560"/>
        <w:contextualSpacing/>
        <w:jc w:val="both"/>
        <w:rPr>
          <w:rFonts w:ascii="Times New Roman" w:eastAsia="Times New Roman" w:hAnsi="Times New Roman" w:cs="Times New Roman"/>
          <w:sz w:val="28"/>
          <w:szCs w:val="28"/>
        </w:rPr>
      </w:pPr>
      <w:r w:rsidRPr="00A61D5F">
        <w:rPr>
          <w:rFonts w:ascii="Times New Roman" w:eastAsia="Times New Roman" w:hAnsi="Times New Roman" w:cs="Times New Roman"/>
          <w:sz w:val="28"/>
          <w:szCs w:val="28"/>
        </w:rPr>
        <w:t>обеспечение беспрепятственного доступа к смотровым колодцам инженерных сетей, источникам пожарного водоснабжения (пожарным гидрантам (пожарным кранам), водоемам;</w:t>
      </w:r>
    </w:p>
    <w:p w:rsidR="00656ACB" w:rsidRPr="009808B3" w:rsidRDefault="00656ACB" w:rsidP="00720F35">
      <w:pPr>
        <w:numPr>
          <w:ilvl w:val="0"/>
          <w:numId w:val="34"/>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озеленение и уход за существующими зелеными насаждениями;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tabs>
          <w:tab w:val="left" w:pos="227"/>
        </w:tabs>
        <w:contextualSpacing/>
        <w:jc w:val="center"/>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содержание, текущий и капитальный ремонт малых архитектурных форм. </w:t>
      </w:r>
    </w:p>
    <w:p w:rsidR="00656ACB" w:rsidRPr="009808B3" w:rsidRDefault="00656ACB" w:rsidP="00656ACB">
      <w:pPr>
        <w:tabs>
          <w:tab w:val="left" w:pos="227"/>
        </w:tabs>
        <w:contextualSpacing/>
        <w:jc w:val="center"/>
        <w:rPr>
          <w:rFonts w:ascii="Times New Roman" w:eastAsia="Times New Roman" w:hAnsi="Times New Roman" w:cs="Times New Roman"/>
          <w:sz w:val="28"/>
          <w:szCs w:val="28"/>
        </w:rPr>
      </w:pPr>
    </w:p>
    <w:p w:rsidR="00656ACB" w:rsidRPr="009808B3" w:rsidRDefault="00656ACB" w:rsidP="00656ACB">
      <w:pPr>
        <w:tabs>
          <w:tab w:val="left" w:pos="227"/>
        </w:tabs>
        <w:contextualSpacing/>
        <w:jc w:val="center"/>
        <w:rPr>
          <w:rFonts w:ascii="Times New Roman" w:eastAsia="Times New Roman" w:hAnsi="Times New Roman" w:cs="Times New Roman"/>
          <w:b/>
          <w:sz w:val="28"/>
          <w:szCs w:val="28"/>
        </w:rPr>
      </w:pPr>
      <w:r w:rsidRPr="009808B3">
        <w:rPr>
          <w:rFonts w:ascii="Times New Roman" w:eastAsia="Times New Roman" w:hAnsi="Times New Roman" w:cs="Times New Roman"/>
          <w:b/>
          <w:sz w:val="28"/>
          <w:szCs w:val="28"/>
        </w:rPr>
        <w:t xml:space="preserve">Сбор и вывоз твердых </w:t>
      </w:r>
      <w:r w:rsidR="00FC4F89">
        <w:rPr>
          <w:rFonts w:ascii="Times New Roman" w:eastAsia="Times New Roman" w:hAnsi="Times New Roman" w:cs="Times New Roman"/>
          <w:b/>
          <w:sz w:val="28"/>
          <w:szCs w:val="28"/>
        </w:rPr>
        <w:t>коммунальных</w:t>
      </w:r>
      <w:r w:rsidRPr="009808B3">
        <w:rPr>
          <w:rFonts w:ascii="Times New Roman" w:eastAsia="Times New Roman" w:hAnsi="Times New Roman" w:cs="Times New Roman"/>
          <w:b/>
          <w:sz w:val="28"/>
          <w:szCs w:val="28"/>
        </w:rPr>
        <w:t xml:space="preserve"> и крупногабаритных отходов;</w:t>
      </w:r>
    </w:p>
    <w:p w:rsidR="00656ACB" w:rsidRPr="009808B3" w:rsidRDefault="00656ACB" w:rsidP="003265D9">
      <w:pPr>
        <w:tabs>
          <w:tab w:val="left" w:pos="865"/>
        </w:tabs>
        <w:spacing w:line="235" w:lineRule="auto"/>
        <w:ind w:right="20" w:firstLine="567"/>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27</w:t>
      </w:r>
      <w:r w:rsidRPr="009808B3">
        <w:rPr>
          <w:rFonts w:ascii="Times New Roman" w:eastAsia="Times New Roman" w:hAnsi="Times New Roman" w:cs="Times New Roman"/>
          <w:sz w:val="28"/>
          <w:szCs w:val="28"/>
        </w:rPr>
        <w:t>. Все виды отходов должны собираться в контейнеры и бункеры, которые</w:t>
      </w:r>
      <w:r w:rsidR="003265D9">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 xml:space="preserve">устанавливаются на контейнерных площадках, имеющих водонепроницаемое покрытие, в необходимом количестве в соответствии с нормами накопления твердых </w:t>
      </w:r>
      <w:r w:rsidR="00CD4A12">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отходов.</w:t>
      </w:r>
    </w:p>
    <w:p w:rsidR="00656ACB" w:rsidRPr="009808B3" w:rsidRDefault="00656ACB" w:rsidP="00656ACB">
      <w:pPr>
        <w:spacing w:line="1" w:lineRule="exact"/>
        <w:contextualSpacing/>
        <w:rPr>
          <w:rFonts w:ascii="Times New Roman" w:hAnsi="Times New Roman" w:cs="Times New Roman"/>
          <w:sz w:val="28"/>
          <w:szCs w:val="28"/>
        </w:rPr>
      </w:pPr>
    </w:p>
    <w:p w:rsidR="00656ACB" w:rsidRPr="009808B3" w:rsidRDefault="00656ACB" w:rsidP="00720F35">
      <w:pPr>
        <w:numPr>
          <w:ilvl w:val="0"/>
          <w:numId w:val="7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Граждане, проживающие в многоквартирных домах:</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28</w:t>
      </w:r>
      <w:r w:rsidRPr="009808B3">
        <w:rPr>
          <w:rFonts w:ascii="Times New Roman" w:eastAsia="Times New Roman" w:hAnsi="Times New Roman" w:cs="Times New Roman"/>
          <w:sz w:val="28"/>
          <w:szCs w:val="28"/>
        </w:rPr>
        <w:t>.1. поддерживают чистоту и порядок на придомовых территориях;</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28</w:t>
      </w:r>
      <w:r w:rsidRPr="009808B3">
        <w:rPr>
          <w:rFonts w:ascii="Times New Roman" w:eastAsia="Times New Roman" w:hAnsi="Times New Roman" w:cs="Times New Roman"/>
          <w:sz w:val="28"/>
          <w:szCs w:val="28"/>
        </w:rPr>
        <w:t xml:space="preserve">.2. размещают твердые </w:t>
      </w:r>
      <w:r w:rsidR="001240B2">
        <w:rPr>
          <w:rFonts w:ascii="Times New Roman" w:eastAsia="Times New Roman" w:hAnsi="Times New Roman" w:cs="Times New Roman"/>
          <w:sz w:val="28"/>
          <w:szCs w:val="28"/>
        </w:rPr>
        <w:t>коммунальные</w:t>
      </w:r>
      <w:r w:rsidRPr="009808B3">
        <w:rPr>
          <w:rFonts w:ascii="Times New Roman" w:eastAsia="Times New Roman" w:hAnsi="Times New Roman" w:cs="Times New Roman"/>
          <w:sz w:val="28"/>
          <w:szCs w:val="28"/>
        </w:rPr>
        <w:t xml:space="preserve"> и крупногабаритные отходы только в специальные контейнеры и на специальные площадки, расположенные на придомовых территориях.</w:t>
      </w:r>
    </w:p>
    <w:p w:rsidR="00656ACB" w:rsidRPr="009808B3" w:rsidRDefault="00656ACB" w:rsidP="00656ACB">
      <w:pPr>
        <w:spacing w:line="1" w:lineRule="exact"/>
        <w:contextualSpacing/>
        <w:rPr>
          <w:rFonts w:ascii="Times New Roman" w:hAnsi="Times New Roman" w:cs="Times New Roman"/>
          <w:sz w:val="28"/>
          <w:szCs w:val="28"/>
        </w:rPr>
      </w:pPr>
    </w:p>
    <w:p w:rsidR="00656ACB" w:rsidRPr="009808B3" w:rsidRDefault="00656ACB" w:rsidP="00720F35">
      <w:pPr>
        <w:numPr>
          <w:ilvl w:val="0"/>
          <w:numId w:val="77"/>
        </w:numPr>
        <w:spacing w:after="0" w:line="240"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Управляющие организации или иные уполномоченные лица,  обеспечивают:</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5"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.1. до 8.00 уборку придомовых территорий и в течение дня - поддержание чистоты;</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 xml:space="preserve">.2. установку контейнеров для твердых </w:t>
      </w:r>
      <w:r w:rsidR="00973CE0">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отходов, а в </w:t>
      </w:r>
      <w:proofErr w:type="spellStart"/>
      <w:r w:rsidRPr="009808B3">
        <w:rPr>
          <w:rFonts w:ascii="Times New Roman" w:eastAsia="Times New Roman" w:hAnsi="Times New Roman" w:cs="Times New Roman"/>
          <w:sz w:val="28"/>
          <w:szCs w:val="28"/>
        </w:rPr>
        <w:t>неканализированных</w:t>
      </w:r>
      <w:proofErr w:type="spellEnd"/>
      <w:r w:rsidRPr="009808B3">
        <w:rPr>
          <w:rFonts w:ascii="Times New Roman" w:eastAsia="Times New Roman" w:hAnsi="Times New Roman" w:cs="Times New Roman"/>
          <w:sz w:val="28"/>
          <w:szCs w:val="28"/>
        </w:rPr>
        <w:t xml:space="preserve"> зданиях - помимо этого и сборников для жидких бытовых отходов;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 xml:space="preserve">.3. вывоз твердых </w:t>
      </w:r>
      <w:r w:rsidR="00471AF7">
        <w:rPr>
          <w:rFonts w:ascii="Times New Roman" w:eastAsia="Times New Roman" w:hAnsi="Times New Roman" w:cs="Times New Roman"/>
          <w:sz w:val="28"/>
          <w:szCs w:val="28"/>
        </w:rPr>
        <w:t>коммунальных</w:t>
      </w:r>
      <w:r w:rsidRPr="009808B3">
        <w:rPr>
          <w:rFonts w:ascii="Times New Roman" w:eastAsia="Times New Roman" w:hAnsi="Times New Roman" w:cs="Times New Roman"/>
          <w:sz w:val="28"/>
          <w:szCs w:val="28"/>
        </w:rPr>
        <w:t xml:space="preserve"> и крупногабаритных отходов согласно утвержденному графику;</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.4. содержание в чистоте и исправном состоянии контейнеров (бункеров) и контейнерных площадок, подъездов к ним;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.5. установку урн для мусора у входов в подъезды, скамеек и их своевременную очистку;</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 xml:space="preserve">.7. обработку скользких участков </w:t>
      </w:r>
      <w:proofErr w:type="spellStart"/>
      <w:r w:rsidRPr="009808B3">
        <w:rPr>
          <w:rFonts w:ascii="Times New Roman" w:eastAsia="Times New Roman" w:hAnsi="Times New Roman" w:cs="Times New Roman"/>
          <w:sz w:val="28"/>
          <w:szCs w:val="28"/>
        </w:rPr>
        <w:t>песко</w:t>
      </w:r>
      <w:proofErr w:type="spellEnd"/>
      <w:r w:rsidRPr="009808B3">
        <w:rPr>
          <w:rFonts w:ascii="Times New Roman" w:eastAsia="Times New Roman" w:hAnsi="Times New Roman" w:cs="Times New Roman"/>
          <w:sz w:val="28"/>
          <w:szCs w:val="28"/>
        </w:rPr>
        <w:t xml:space="preserve">-соляными и (или) специальными </w:t>
      </w:r>
      <w:proofErr w:type="spellStart"/>
      <w:r w:rsidRPr="009808B3">
        <w:rPr>
          <w:rFonts w:ascii="Times New Roman" w:eastAsia="Times New Roman" w:hAnsi="Times New Roman" w:cs="Times New Roman"/>
          <w:sz w:val="28"/>
          <w:szCs w:val="28"/>
        </w:rPr>
        <w:t>противогололедными</w:t>
      </w:r>
      <w:proofErr w:type="spellEnd"/>
      <w:r w:rsidRPr="009808B3">
        <w:rPr>
          <w:rFonts w:ascii="Times New Roman" w:eastAsia="Times New Roman" w:hAnsi="Times New Roman" w:cs="Times New Roman"/>
          <w:sz w:val="28"/>
          <w:szCs w:val="28"/>
        </w:rPr>
        <w:t xml:space="preserve"> смесями;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.8. сохранность и квалифицированный уход за зелеными насаждениями и газонами;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2059CA">
        <w:rPr>
          <w:rFonts w:ascii="Times New Roman" w:eastAsia="Times New Roman" w:hAnsi="Times New Roman" w:cs="Times New Roman"/>
          <w:sz w:val="28"/>
          <w:szCs w:val="28"/>
        </w:rPr>
        <w:t>29</w:t>
      </w:r>
      <w:r w:rsidRPr="009808B3">
        <w:rPr>
          <w:rFonts w:ascii="Times New Roman" w:eastAsia="Times New Roman" w:hAnsi="Times New Roman" w:cs="Times New Roman"/>
          <w:sz w:val="28"/>
          <w:szCs w:val="28"/>
        </w:rPr>
        <w:t>.9. поддержание в исправном состоянии средств наружного освещения и их включение с наступлением темноты.</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7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придомовой территории не допускается:</w:t>
      </w:r>
    </w:p>
    <w:p w:rsidR="00656ACB" w:rsidRPr="009808B3" w:rsidRDefault="00656ACB" w:rsidP="00720F35">
      <w:pPr>
        <w:pStyle w:val="a4"/>
        <w:numPr>
          <w:ilvl w:val="1"/>
          <w:numId w:val="77"/>
        </w:numPr>
        <w:spacing w:line="240" w:lineRule="auto"/>
        <w:ind w:left="0" w:firstLine="567"/>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сжигать листву, любые виды отходов и мусор;</w:t>
      </w:r>
    </w:p>
    <w:p w:rsidR="00656ACB" w:rsidRPr="009808B3" w:rsidRDefault="00656ACB" w:rsidP="00656ACB">
      <w:pPr>
        <w:spacing w:line="239" w:lineRule="auto"/>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.2. загромождать подъезды к контейнерным площадкам;</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.3. устанавливать контейнеры (бункеры) на проезжей части улиц и дорог, тротуарах, газонах и в зеленых зонах;</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.4. самовольно устанавливать ограждения придомовых территорий, в том числе шлагбаумов или автоматических ворот для несквозных проездов или проходов, в нарушении установленного порядка;</w:t>
      </w:r>
    </w:p>
    <w:p w:rsidR="00656ACB" w:rsidRPr="009808B3" w:rsidRDefault="00656ACB" w:rsidP="00656ACB">
      <w:pPr>
        <w:spacing w:line="1"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.5. самовольно строить дворовые постройки;</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.6.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.7. выливать помои, выбрасывать отходы и мусор;</w:t>
      </w: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.8. организовывать платную стоянку автотранспортных средств;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.9.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4B2788" w:rsidP="00656ACB">
      <w:pPr>
        <w:spacing w:line="234"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130</w:t>
      </w:r>
      <w:r w:rsidR="00656ACB" w:rsidRPr="009808B3">
        <w:rPr>
          <w:rFonts w:ascii="Times New Roman" w:eastAsia="Times New Roman" w:hAnsi="Times New Roman" w:cs="Times New Roman"/>
          <w:sz w:val="28"/>
          <w:szCs w:val="28"/>
        </w:rPr>
        <w:t>.10. производить мойку автомашин, слив топлива и масел, регулировать звуковые сигналы, тормоза и двигатели;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4B2788" w:rsidP="00656ACB">
      <w:pPr>
        <w:spacing w:line="234"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130</w:t>
      </w:r>
      <w:r w:rsidR="00656ACB" w:rsidRPr="009808B3">
        <w:rPr>
          <w:rFonts w:ascii="Times New Roman" w:eastAsia="Times New Roman" w:hAnsi="Times New Roman" w:cs="Times New Roman"/>
          <w:sz w:val="28"/>
          <w:szCs w:val="28"/>
        </w:rPr>
        <w:t>.11. производить любые работы, отрицательно влияющие на здоровье людей и окружающую среду;</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.12.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 xml:space="preserve">.13. осуществлять транзитное движение транспорта по </w:t>
      </w:r>
      <w:proofErr w:type="spellStart"/>
      <w:r w:rsidRPr="009808B3">
        <w:rPr>
          <w:rFonts w:ascii="Times New Roman" w:eastAsia="Times New Roman" w:hAnsi="Times New Roman" w:cs="Times New Roman"/>
          <w:sz w:val="28"/>
          <w:szCs w:val="28"/>
        </w:rPr>
        <w:t>внутридворовым</w:t>
      </w:r>
      <w:proofErr w:type="spellEnd"/>
      <w:r w:rsidRPr="009808B3">
        <w:rPr>
          <w:rFonts w:ascii="Times New Roman" w:eastAsia="Times New Roman" w:hAnsi="Times New Roman" w:cs="Times New Roman"/>
          <w:sz w:val="28"/>
          <w:szCs w:val="28"/>
        </w:rPr>
        <w:t xml:space="preserve"> проездам придомовой территории;</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.15.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56ACB" w:rsidRPr="009808B3" w:rsidRDefault="00656ACB" w:rsidP="00720F35">
      <w:pPr>
        <w:numPr>
          <w:ilvl w:val="0"/>
          <w:numId w:val="7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Озеленение придомовых территорий: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13</w:t>
      </w:r>
      <w:r w:rsidR="004B2788">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.1. озеленение придомовых территорий, сохранность зеленых насаждений обеспечиваются уполномоченными лицами, ответственными за содержание придомовой территории;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656ACB" w:rsidRPr="009808B3" w:rsidRDefault="00656ACB" w:rsidP="00720F35">
      <w:pPr>
        <w:numPr>
          <w:ilvl w:val="0"/>
          <w:numId w:val="77"/>
        </w:numPr>
        <w:spacing w:after="0" w:line="240" w:lineRule="auto"/>
        <w:ind w:firstLine="567"/>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уполномоченными лицами, ответственные за содержание придомовой территории обеспечивают:</w:t>
      </w:r>
      <w:proofErr w:type="gramEnd"/>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.1. сохранность и целостность зеленых насаждений;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.2. в летнее время и в сухую погоду поливку газонов, цветников, деревьев и кустарников;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4B2788" w:rsidP="00656ACB">
      <w:pPr>
        <w:spacing w:line="235" w:lineRule="auto"/>
        <w:ind w:right="20"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132</w:t>
      </w:r>
      <w:r w:rsidR="00656ACB" w:rsidRPr="009808B3">
        <w:rPr>
          <w:rFonts w:ascii="Times New Roman" w:eastAsia="Times New Roman" w:hAnsi="Times New Roman" w:cs="Times New Roman"/>
          <w:sz w:val="28"/>
          <w:szCs w:val="28"/>
        </w:rPr>
        <w:t>.3. сохранность и целостность газонов без складирования на них строительных материалов, песка, мусора, снега, сколов льда и т.д.;</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13</w:t>
      </w:r>
      <w:r w:rsidR="004B2788">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4B2788" w:rsidP="00656ACB">
      <w:pPr>
        <w:spacing w:line="237" w:lineRule="auto"/>
        <w:ind w:firstLine="566"/>
        <w:contextualSpacing/>
        <w:jc w:val="both"/>
        <w:rPr>
          <w:rFonts w:ascii="Times New Roman" w:hAnsi="Times New Roman" w:cs="Times New Roman"/>
          <w:sz w:val="28"/>
          <w:szCs w:val="28"/>
        </w:rPr>
      </w:pPr>
      <w:r>
        <w:rPr>
          <w:rFonts w:ascii="Times New Roman" w:eastAsia="Times New Roman" w:hAnsi="Times New Roman" w:cs="Times New Roman"/>
          <w:sz w:val="28"/>
          <w:szCs w:val="28"/>
        </w:rPr>
        <w:t>132</w:t>
      </w:r>
      <w:r w:rsidR="00656ACB" w:rsidRPr="009808B3">
        <w:rPr>
          <w:rFonts w:ascii="Times New Roman" w:eastAsia="Times New Roman" w:hAnsi="Times New Roman" w:cs="Times New Roman"/>
          <w:sz w:val="28"/>
          <w:szCs w:val="28"/>
        </w:rPr>
        <w:t>.5. установку элементов защиты озелененной территории (участков озеленения) в виде декоративных ограждений с высотой борта не более 0,5 м или установку столбиков высотой не более 0,5 м, препятствующих заезду транспортных средств, либо высадки кустарников.</w:t>
      </w:r>
    </w:p>
    <w:p w:rsidR="00656ACB" w:rsidRPr="009808B3" w:rsidRDefault="00656ACB" w:rsidP="00656ACB">
      <w:pPr>
        <w:spacing w:line="1" w:lineRule="exact"/>
        <w:contextualSpacing/>
        <w:rPr>
          <w:rFonts w:ascii="Times New Roman" w:hAnsi="Times New Roman" w:cs="Times New Roman"/>
          <w:sz w:val="28"/>
          <w:szCs w:val="28"/>
        </w:rPr>
      </w:pPr>
    </w:p>
    <w:p w:rsidR="00656ACB" w:rsidRPr="009808B3" w:rsidRDefault="00656ACB" w:rsidP="00720F35">
      <w:pPr>
        <w:numPr>
          <w:ilvl w:val="0"/>
          <w:numId w:val="7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Благоустройство придомовой территории:</w:t>
      </w:r>
    </w:p>
    <w:p w:rsidR="00656ACB" w:rsidRPr="009808B3" w:rsidRDefault="004B2788" w:rsidP="00656ACB">
      <w:pPr>
        <w:ind w:left="560"/>
        <w:contextualSpacing/>
        <w:rPr>
          <w:rFonts w:ascii="Times New Roman" w:hAnsi="Times New Roman" w:cs="Times New Roman"/>
          <w:sz w:val="28"/>
          <w:szCs w:val="28"/>
        </w:rPr>
      </w:pPr>
      <w:r>
        <w:rPr>
          <w:rFonts w:ascii="Times New Roman" w:eastAsia="Times New Roman" w:hAnsi="Times New Roman" w:cs="Times New Roman"/>
          <w:sz w:val="28"/>
          <w:szCs w:val="28"/>
        </w:rPr>
        <w:t>133</w:t>
      </w:r>
      <w:r w:rsidR="00656ACB" w:rsidRPr="009808B3">
        <w:rPr>
          <w:rFonts w:ascii="Times New Roman" w:eastAsia="Times New Roman" w:hAnsi="Times New Roman" w:cs="Times New Roman"/>
          <w:sz w:val="28"/>
          <w:szCs w:val="28"/>
        </w:rPr>
        <w:t>.1. территория каждого домовладения, как правило, должна иметь:</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35"/>
        </w:numPr>
        <w:tabs>
          <w:tab w:val="left" w:pos="957"/>
        </w:tabs>
        <w:spacing w:after="0" w:line="235" w:lineRule="auto"/>
        <w:ind w:right="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хозяйственную площадку для сушки белья, чистки одежды, ковров и предметов домашнего обихода;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35"/>
        </w:numPr>
        <w:tabs>
          <w:tab w:val="left" w:pos="860"/>
        </w:tabs>
        <w:spacing w:after="0" w:line="240" w:lineRule="auto"/>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площадку для отдыха взрослых;</w:t>
      </w:r>
    </w:p>
    <w:p w:rsidR="00656ACB" w:rsidRPr="009808B3" w:rsidRDefault="00656ACB" w:rsidP="00720F35">
      <w:pPr>
        <w:numPr>
          <w:ilvl w:val="0"/>
          <w:numId w:val="36"/>
        </w:numPr>
        <w:tabs>
          <w:tab w:val="left" w:pos="911"/>
        </w:tabs>
        <w:spacing w:after="0" w:line="234" w:lineRule="auto"/>
        <w:ind w:right="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4B2788">
        <w:rPr>
          <w:rFonts w:ascii="Times New Roman" w:eastAsia="Times New Roman" w:hAnsi="Times New Roman" w:cs="Times New Roman"/>
          <w:sz w:val="28"/>
          <w:szCs w:val="28"/>
        </w:rPr>
        <w:t>34</w:t>
      </w:r>
      <w:r w:rsidRPr="009808B3">
        <w:rPr>
          <w:rFonts w:ascii="Times New Roman" w:eastAsia="Times New Roman" w:hAnsi="Times New Roman" w:cs="Times New Roman"/>
          <w:sz w:val="28"/>
          <w:szCs w:val="28"/>
        </w:rPr>
        <w:t>.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4B2788">
        <w:rPr>
          <w:rFonts w:ascii="Times New Roman" w:eastAsia="Times New Roman" w:hAnsi="Times New Roman" w:cs="Times New Roman"/>
          <w:sz w:val="28"/>
          <w:szCs w:val="28"/>
        </w:rPr>
        <w:t>35</w:t>
      </w:r>
      <w:r w:rsidRPr="009808B3">
        <w:rPr>
          <w:rFonts w:ascii="Times New Roman" w:eastAsia="Times New Roman" w:hAnsi="Times New Roman" w:cs="Times New Roman"/>
          <w:sz w:val="28"/>
          <w:szCs w:val="28"/>
        </w:rPr>
        <w:t>. Если размеры территории участка позволяют, в границах участка может быть размещена площадка для выгула собак.</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4B2788">
        <w:rPr>
          <w:rFonts w:ascii="Times New Roman" w:eastAsia="Times New Roman" w:hAnsi="Times New Roman" w:cs="Times New Roman"/>
          <w:sz w:val="28"/>
          <w:szCs w:val="28"/>
        </w:rPr>
        <w:t>36</w:t>
      </w:r>
      <w:r w:rsidRPr="009808B3">
        <w:rPr>
          <w:rFonts w:ascii="Times New Roman" w:eastAsia="Times New Roman" w:hAnsi="Times New Roman" w:cs="Times New Roman"/>
          <w:sz w:val="28"/>
          <w:szCs w:val="28"/>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pStyle w:val="a4"/>
        <w:numPr>
          <w:ilvl w:val="0"/>
          <w:numId w:val="94"/>
        </w:numPr>
        <w:spacing w:line="237" w:lineRule="auto"/>
        <w:ind w:left="0" w:firstLine="567"/>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56ACB" w:rsidRPr="009808B3" w:rsidRDefault="00656ACB" w:rsidP="00935150">
      <w:pPr>
        <w:pStyle w:val="a4"/>
        <w:numPr>
          <w:ilvl w:val="0"/>
          <w:numId w:val="94"/>
        </w:numPr>
        <w:tabs>
          <w:tab w:val="left" w:pos="1285"/>
        </w:tabs>
        <w:spacing w:line="234" w:lineRule="auto"/>
        <w:ind w:left="0" w:firstLine="567"/>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загрузка материалов, продукции для помещений общественного назначения со стороны двора жилого дома, где расположены окна</w:t>
      </w:r>
      <w:r w:rsidR="003E7972">
        <w:rPr>
          <w:rFonts w:ascii="Times New Roman" w:eastAsia="Times New Roman" w:hAnsi="Times New Roman" w:cs="Times New Roman"/>
          <w:sz w:val="28"/>
          <w:szCs w:val="28"/>
        </w:rPr>
        <w:t>,</w:t>
      </w:r>
      <w:r w:rsidR="00935150" w:rsidRPr="00935150">
        <w:t xml:space="preserve"> </w:t>
      </w:r>
      <w:r w:rsidR="00935150" w:rsidRPr="00935150">
        <w:rPr>
          <w:rFonts w:ascii="Times New Roman" w:eastAsia="Times New Roman" w:hAnsi="Times New Roman" w:cs="Times New Roman"/>
          <w:sz w:val="28"/>
          <w:szCs w:val="28"/>
        </w:rPr>
        <w:t>входы в квартиры.</w:t>
      </w:r>
    </w:p>
    <w:p w:rsidR="00656ACB" w:rsidRPr="009808B3" w:rsidRDefault="00656ACB" w:rsidP="00656ACB">
      <w:pPr>
        <w:spacing w:line="15" w:lineRule="exact"/>
        <w:ind w:firstLine="567"/>
        <w:contextualSpacing/>
        <w:rPr>
          <w:rFonts w:ascii="Times New Roman" w:eastAsia="Times New Roman" w:hAnsi="Times New Roman" w:cs="Times New Roman"/>
          <w:sz w:val="28"/>
          <w:szCs w:val="28"/>
        </w:rPr>
      </w:pPr>
    </w:p>
    <w:p w:rsidR="00656ACB" w:rsidRPr="009808B3" w:rsidRDefault="00656ACB" w:rsidP="00720F35">
      <w:pPr>
        <w:numPr>
          <w:ilvl w:val="0"/>
          <w:numId w:val="94"/>
        </w:numPr>
        <w:tabs>
          <w:tab w:val="left" w:pos="304"/>
        </w:tabs>
        <w:spacing w:after="0" w:line="236" w:lineRule="auto"/>
        <w:ind w:left="0"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Загрузку следует выполнять с торцов жилых домов, не имеющих окон, из подземных тоннелей или закрытых дебаркадеров, со стороны дорог.</w:t>
      </w:r>
    </w:p>
    <w:p w:rsidR="00656ACB" w:rsidRPr="009808B3" w:rsidRDefault="00656ACB" w:rsidP="00720F35">
      <w:pPr>
        <w:pStyle w:val="a4"/>
        <w:numPr>
          <w:ilvl w:val="0"/>
          <w:numId w:val="94"/>
        </w:numPr>
        <w:tabs>
          <w:tab w:val="left" w:pos="227"/>
          <w:tab w:val="left" w:pos="1177"/>
        </w:tabs>
        <w:spacing w:line="1" w:lineRule="exact"/>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Размещение транспортных средств на внутриквартальных территориях должно обеспечивать беспрепятственное передвижение людей, а также </w:t>
      </w:r>
      <w:proofErr w:type="spellStart"/>
      <w:r w:rsidRPr="009808B3">
        <w:rPr>
          <w:rFonts w:ascii="Times New Roman" w:eastAsia="Times New Roman" w:hAnsi="Times New Roman" w:cs="Times New Roman"/>
          <w:sz w:val="28"/>
          <w:szCs w:val="28"/>
        </w:rPr>
        <w:t>уборочнойпециальной</w:t>
      </w:r>
      <w:proofErr w:type="spellEnd"/>
      <w:r w:rsidRPr="009808B3">
        <w:rPr>
          <w:rFonts w:ascii="Times New Roman" w:eastAsia="Times New Roman" w:hAnsi="Times New Roman" w:cs="Times New Roman"/>
          <w:sz w:val="28"/>
          <w:szCs w:val="28"/>
        </w:rPr>
        <w:t xml:space="preserve"> техники.</w:t>
      </w:r>
    </w:p>
    <w:p w:rsidR="00656ACB" w:rsidRPr="009808B3" w:rsidRDefault="00656ACB" w:rsidP="00656ACB">
      <w:pPr>
        <w:spacing w:line="321" w:lineRule="exact"/>
        <w:contextualSpacing/>
        <w:rPr>
          <w:rFonts w:ascii="Times New Roman" w:hAnsi="Times New Roman" w:cs="Times New Roman"/>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Уборка территорий индивидуальной жилой застройки</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95"/>
        </w:numPr>
        <w:tabs>
          <w:tab w:val="left" w:pos="1225"/>
        </w:tabs>
        <w:spacing w:after="0" w:line="235"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Владельцы жилых домов осуществляют ежедневную уборку (в том числе от снега) земельного участка и прилегающей территории.</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5"/>
        </w:numPr>
        <w:tabs>
          <w:tab w:val="left" w:pos="1127"/>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индивидуальной жилой застройки не допускается: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14</w:t>
      </w:r>
      <w:r w:rsidR="00C854F6">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.1. выталкивать снег, выбрасывать мусор, сбрасывать шлак, сливать жидкие бытовые отходы за территорию домовладения;</w:t>
      </w:r>
    </w:p>
    <w:p w:rsidR="00656ACB" w:rsidRPr="009808B3" w:rsidRDefault="00656ACB" w:rsidP="00656ACB">
      <w:pPr>
        <w:spacing w:line="234" w:lineRule="auto"/>
        <w:ind w:left="7"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14</w:t>
      </w:r>
      <w:r w:rsidR="00C854F6">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.2. выдвигать или перемещать на проезжую часть дорог и проездов снег и лед, счищенный с дворовой и прилегающей территории.</w:t>
      </w:r>
    </w:p>
    <w:p w:rsidR="00656ACB" w:rsidRPr="009808B3" w:rsidRDefault="00656ACB" w:rsidP="00656ACB">
      <w:pPr>
        <w:spacing w:line="326" w:lineRule="exact"/>
        <w:contextualSpacing/>
        <w:rPr>
          <w:rFonts w:ascii="Times New Roman" w:hAnsi="Times New Roman" w:cs="Times New Roman"/>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V. Требования к элементам благоустройства территории</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95"/>
        </w:numPr>
        <w:tabs>
          <w:tab w:val="left" w:pos="1259"/>
        </w:tabs>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Следующие элементы благоустройства размещаются на основании проекта (паспорта), согласованного в установленном порядке, и в полном соответствии с ним:</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3E7972" w:rsidRDefault="00656ACB" w:rsidP="003E7972">
      <w:pPr>
        <w:spacing w:line="235" w:lineRule="auto"/>
        <w:ind w:left="567" w:right="-1"/>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отдельн</w:t>
      </w:r>
      <w:r w:rsidR="003E7972">
        <w:rPr>
          <w:rFonts w:ascii="Times New Roman" w:eastAsia="Times New Roman" w:hAnsi="Times New Roman" w:cs="Times New Roman"/>
          <w:sz w:val="28"/>
          <w:szCs w:val="28"/>
        </w:rPr>
        <w:t xml:space="preserve">о стоящие указатели </w:t>
      </w:r>
      <w:r w:rsidRPr="009808B3">
        <w:rPr>
          <w:rFonts w:ascii="Times New Roman" w:eastAsia="Times New Roman" w:hAnsi="Times New Roman" w:cs="Times New Roman"/>
          <w:sz w:val="28"/>
          <w:szCs w:val="28"/>
        </w:rPr>
        <w:t>стелы);</w:t>
      </w:r>
    </w:p>
    <w:p w:rsidR="00656ACB" w:rsidRPr="009808B3" w:rsidRDefault="003E7972" w:rsidP="003E7972">
      <w:pPr>
        <w:spacing w:line="235" w:lineRule="auto"/>
        <w:ind w:left="567" w:right="141"/>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средства наружной </w:t>
      </w:r>
      <w:r w:rsidR="00656ACB" w:rsidRPr="009808B3">
        <w:rPr>
          <w:rFonts w:ascii="Times New Roman" w:eastAsia="Times New Roman" w:hAnsi="Times New Roman" w:cs="Times New Roman"/>
          <w:sz w:val="28"/>
          <w:szCs w:val="28"/>
        </w:rPr>
        <w:t>информации;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малые архитектурные формы в виде декоративно-художественного оформления, устрой</w:t>
      </w:r>
      <w:proofErr w:type="gramStart"/>
      <w:r w:rsidRPr="009808B3">
        <w:rPr>
          <w:rFonts w:ascii="Times New Roman" w:eastAsia="Times New Roman" w:hAnsi="Times New Roman" w:cs="Times New Roman"/>
          <w:sz w:val="28"/>
          <w:szCs w:val="28"/>
        </w:rPr>
        <w:t>ств дл</w:t>
      </w:r>
      <w:proofErr w:type="gramEnd"/>
      <w:r w:rsidRPr="009808B3">
        <w:rPr>
          <w:rFonts w:ascii="Times New Roman" w:eastAsia="Times New Roman" w:hAnsi="Times New Roman" w:cs="Times New Roman"/>
          <w:sz w:val="28"/>
          <w:szCs w:val="28"/>
        </w:rPr>
        <w:t>я оформления мобильного и вертикального озеленения, водных устройств, типовой муниципальной мебели, коммунально-бытового оборудования;</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некапитальные объекты, в том числе сезонные объекты в индивидуальном исполнении, и нестационарные торговые объекты;</w:t>
      </w:r>
    </w:p>
    <w:p w:rsidR="00656ACB" w:rsidRPr="009808B3" w:rsidRDefault="00656ACB" w:rsidP="00656ACB">
      <w:pPr>
        <w:spacing w:line="18"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архитектурная подсветка зданий, сооружений, в том числе некапитальных, за исключением отдельных витрин и входных групп;</w:t>
      </w:r>
    </w:p>
    <w:p w:rsidR="00656ACB" w:rsidRPr="009808B3" w:rsidRDefault="00656ACB" w:rsidP="00656ACB">
      <w:pPr>
        <w:spacing w:line="234" w:lineRule="auto"/>
        <w:ind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 цветовое решение фасадов, в том числе в виде декоративно-художественного оформления;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 комплексное благоустройство территорий общего пользования, ограниченного пользования;</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3E7972" w:rsidP="003E7972">
      <w:pPr>
        <w:tabs>
          <w:tab w:val="left" w:pos="720"/>
        </w:tabs>
        <w:spacing w:after="0" w:line="240" w:lineRule="auto"/>
        <w:ind w:left="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ACB" w:rsidRPr="009808B3">
        <w:rPr>
          <w:rFonts w:ascii="Times New Roman" w:eastAsia="Times New Roman" w:hAnsi="Times New Roman" w:cs="Times New Roman"/>
          <w:sz w:val="28"/>
          <w:szCs w:val="28"/>
        </w:rPr>
        <w:t>комплексное размещение наружных блоков кондиционеров.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Проект (паспорт)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95"/>
        </w:numPr>
        <w:tabs>
          <w:tab w:val="left" w:pos="1295"/>
        </w:tabs>
        <w:spacing w:after="0" w:line="234"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элементов благоустройства, включая работы по их восстановлению и ремонту, осуществляют владельцы элементов благоустройства.</w:t>
      </w:r>
    </w:p>
    <w:p w:rsidR="00656ACB" w:rsidRPr="009808B3" w:rsidRDefault="00656ACB" w:rsidP="00656ACB">
      <w:pPr>
        <w:spacing w:line="323"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Озеленение</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C854F6">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44</w:t>
      </w:r>
      <w:r w:rsidRPr="009808B3">
        <w:rPr>
          <w:rFonts w:ascii="Times New Roman" w:eastAsia="Times New Roman" w:hAnsi="Times New Roman" w:cs="Times New Roman"/>
          <w:sz w:val="28"/>
          <w:szCs w:val="28"/>
        </w:rPr>
        <w:t>. Зеленые насаждения являются обязательным элементом благоустройства территории.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При проведении работ по благоустройству необходимо максимальное сохранение существующих зеленых насаждений.</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720F35">
      <w:pPr>
        <w:numPr>
          <w:ilvl w:val="0"/>
          <w:numId w:val="96"/>
        </w:numPr>
        <w:tabs>
          <w:tab w:val="left" w:pos="1240"/>
        </w:tabs>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населенных пунктов Натальинского МО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56ACB" w:rsidRPr="009808B3" w:rsidRDefault="00656ACB" w:rsidP="00656ACB">
      <w:pPr>
        <w:spacing w:line="20"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6"/>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656ACB" w:rsidRPr="009808B3" w:rsidRDefault="00656ACB" w:rsidP="00656ACB">
      <w:pPr>
        <w:spacing w:line="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6"/>
        </w:numPr>
        <w:tabs>
          <w:tab w:val="left" w:pos="112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Требования к производству работ на объектах озеленения: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47</w:t>
      </w:r>
      <w:r w:rsidRPr="009808B3">
        <w:rPr>
          <w:rFonts w:ascii="Times New Roman" w:eastAsia="Times New Roman" w:hAnsi="Times New Roman" w:cs="Times New Roman"/>
          <w:sz w:val="28"/>
          <w:szCs w:val="28"/>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roofErr w:type="gramEnd"/>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47</w:t>
      </w:r>
      <w:r w:rsidRPr="009808B3">
        <w:rPr>
          <w:rFonts w:ascii="Times New Roman" w:eastAsia="Times New Roman" w:hAnsi="Times New Roman" w:cs="Times New Roman"/>
          <w:sz w:val="28"/>
          <w:szCs w:val="28"/>
        </w:rPr>
        <w:t>.2.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56ACB" w:rsidRPr="005343E0" w:rsidRDefault="00656ACB" w:rsidP="005343E0">
      <w:pPr>
        <w:ind w:firstLine="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47</w:t>
      </w:r>
      <w:r w:rsidRPr="009808B3">
        <w:rPr>
          <w:rFonts w:ascii="Times New Roman" w:eastAsia="Times New Roman" w:hAnsi="Times New Roman" w:cs="Times New Roman"/>
          <w:sz w:val="28"/>
          <w:szCs w:val="28"/>
        </w:rPr>
        <w:t>.3. при проведении ремонтных, строительных и прочих работ, связанных</w:t>
      </w:r>
      <w:r w:rsidR="005343E0">
        <w:rPr>
          <w:rFonts w:ascii="Times New Roman" w:hAnsi="Times New Roman" w:cs="Times New Roman"/>
          <w:sz w:val="28"/>
          <w:szCs w:val="28"/>
        </w:rPr>
        <w:t xml:space="preserve"> с </w:t>
      </w:r>
      <w:r w:rsidRPr="009808B3">
        <w:rPr>
          <w:rFonts w:ascii="Times New Roman" w:eastAsia="Times New Roman" w:hAnsi="Times New Roman" w:cs="Times New Roman"/>
          <w:sz w:val="28"/>
          <w:szCs w:val="28"/>
        </w:rPr>
        <w:t>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14</w:t>
      </w:r>
      <w:r w:rsidR="00C854F6">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.4. листья и траву необходимо собирать в кучи с последующим компостированием или удалением в установленном порядке;</w:t>
      </w: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14</w:t>
      </w:r>
      <w:r w:rsidR="00C854F6">
        <w:rPr>
          <w:rFonts w:ascii="Times New Roman" w:eastAsia="Times New Roman" w:hAnsi="Times New Roman" w:cs="Times New Roman"/>
          <w:sz w:val="28"/>
          <w:szCs w:val="28"/>
        </w:rPr>
        <w:t>7</w:t>
      </w:r>
      <w:r w:rsidRPr="009808B3">
        <w:rPr>
          <w:rFonts w:ascii="Times New Roman" w:eastAsia="Times New Roman" w:hAnsi="Times New Roman" w:cs="Times New Roman"/>
          <w:sz w:val="28"/>
          <w:szCs w:val="28"/>
        </w:rPr>
        <w:t>.5.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заезду транспортных средств.</w:t>
      </w:r>
    </w:p>
    <w:p w:rsidR="00656ACB" w:rsidRPr="009808B3" w:rsidRDefault="00656ACB" w:rsidP="00720F35">
      <w:pPr>
        <w:numPr>
          <w:ilvl w:val="0"/>
          <w:numId w:val="96"/>
        </w:numPr>
        <w:tabs>
          <w:tab w:val="left" w:pos="1127"/>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Владельцы зеленых насаждений: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48</w:t>
      </w:r>
      <w:r w:rsidRPr="009808B3">
        <w:rPr>
          <w:rFonts w:ascii="Times New Roman" w:eastAsia="Times New Roman" w:hAnsi="Times New Roman" w:cs="Times New Roman"/>
          <w:sz w:val="28"/>
          <w:szCs w:val="28"/>
        </w:rPr>
        <w:t>.1. обеспечивают сохранность и квалифицированный уход за зелеными насаждениями;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48</w:t>
      </w:r>
      <w:r w:rsidRPr="009808B3">
        <w:rPr>
          <w:rFonts w:ascii="Times New Roman" w:eastAsia="Times New Roman" w:hAnsi="Times New Roman" w:cs="Times New Roman"/>
          <w:sz w:val="28"/>
          <w:szCs w:val="28"/>
        </w:rPr>
        <w:t>.2. в летнее время года в сухую погоду обеспечивают полив газонов, цветников, деревьев и кустарников;</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48</w:t>
      </w:r>
      <w:r w:rsidRPr="009808B3">
        <w:rPr>
          <w:rFonts w:ascii="Times New Roman" w:eastAsia="Times New Roman" w:hAnsi="Times New Roman" w:cs="Times New Roman"/>
          <w:sz w:val="28"/>
          <w:szCs w:val="28"/>
        </w:rPr>
        <w:t>.3. обеспечивают сохранность и целостность газонов;</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48</w:t>
      </w:r>
      <w:r w:rsidRPr="009808B3">
        <w:rPr>
          <w:rFonts w:ascii="Times New Roman" w:eastAsia="Times New Roman" w:hAnsi="Times New Roman" w:cs="Times New Roman"/>
          <w:sz w:val="28"/>
          <w:szCs w:val="28"/>
        </w:rPr>
        <w:t>.4. 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в установленном порядке;</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4" w:lineRule="exact"/>
        <w:contextualSpacing/>
        <w:rPr>
          <w:rFonts w:ascii="Times New Roman" w:hAnsi="Times New Roman" w:cs="Times New Roman"/>
          <w:sz w:val="28"/>
          <w:szCs w:val="28"/>
        </w:rPr>
      </w:pPr>
    </w:p>
    <w:p w:rsidR="00656ACB" w:rsidRPr="009808B3" w:rsidRDefault="00656ACB" w:rsidP="00720F35">
      <w:pPr>
        <w:numPr>
          <w:ilvl w:val="0"/>
          <w:numId w:val="96"/>
        </w:numPr>
        <w:tabs>
          <w:tab w:val="left" w:pos="1127"/>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озелененных территориях не допускается: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 размещать застройки, за исключением застроек, предназначенных для обеспечения их функционирования и обслуживания;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.2. осуществлять самовольную посадку и вырубку деревьев и кустарников, уничтожение газонов и цветников;</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.3.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.4. кататься на лыжах и санках на объектах озеленения вне специально отведенных для этого мест;</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.5. 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.6.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 xml:space="preserve">.8. складировать строительные и прочие материалы, отходы, мусор, </w:t>
      </w:r>
      <w:proofErr w:type="spellStart"/>
      <w:r w:rsidRPr="009808B3">
        <w:rPr>
          <w:rFonts w:ascii="Times New Roman" w:eastAsia="Times New Roman" w:hAnsi="Times New Roman" w:cs="Times New Roman"/>
          <w:sz w:val="28"/>
          <w:szCs w:val="28"/>
        </w:rPr>
        <w:t>противогололедные</w:t>
      </w:r>
      <w:proofErr w:type="spellEnd"/>
      <w:r w:rsidRPr="009808B3">
        <w:rPr>
          <w:rFonts w:ascii="Times New Roman" w:eastAsia="Times New Roman" w:hAnsi="Times New Roman" w:cs="Times New Roman"/>
          <w:sz w:val="28"/>
          <w:szCs w:val="28"/>
        </w:rPr>
        <w:t xml:space="preserve"> материалы и иные вредные вещества, а также загрязненный песком и </w:t>
      </w:r>
      <w:proofErr w:type="spellStart"/>
      <w:r w:rsidRPr="009808B3">
        <w:rPr>
          <w:rFonts w:ascii="Times New Roman" w:eastAsia="Times New Roman" w:hAnsi="Times New Roman" w:cs="Times New Roman"/>
          <w:sz w:val="28"/>
          <w:szCs w:val="28"/>
        </w:rPr>
        <w:t>противогололедными</w:t>
      </w:r>
      <w:proofErr w:type="spellEnd"/>
      <w:r w:rsidRPr="009808B3">
        <w:rPr>
          <w:rFonts w:ascii="Times New Roman" w:eastAsia="Times New Roman" w:hAnsi="Times New Roman" w:cs="Times New Roman"/>
          <w:sz w:val="28"/>
          <w:szCs w:val="28"/>
        </w:rPr>
        <w:t xml:space="preserve"> реагентами снег, сколы льда;</w:t>
      </w: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.9. осуществлять раскопку под огороды;</w:t>
      </w: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.10. выгуливать на газонах и цветниках домашних животных;</w:t>
      </w:r>
    </w:p>
    <w:p w:rsidR="00656ACB" w:rsidRPr="009808B3" w:rsidRDefault="00656ACB" w:rsidP="005343E0">
      <w:pPr>
        <w:ind w:firstLine="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.11. использовать роторные снегоуборочные машины без специальных направляющих устройств, исключающих попадание снега на насаждения;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.12. сжигать листья, траву, ветки, а также осуществлять их смет в лотки и иные водопропускные устройства;</w:t>
      </w: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.13. сбрасывать смет и мусор на газоны;</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.15. надрезать деревья для добычи сока, смолы, наносить им иные механические повреждения;</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 w:lineRule="exact"/>
        <w:contextualSpacing/>
        <w:rPr>
          <w:rFonts w:ascii="Times New Roman" w:hAnsi="Times New Roman" w:cs="Times New Roman"/>
          <w:sz w:val="28"/>
          <w:szCs w:val="28"/>
        </w:rPr>
      </w:pPr>
    </w:p>
    <w:p w:rsidR="00656ACB" w:rsidRPr="00C854F6" w:rsidRDefault="00656ACB" w:rsidP="00C854F6">
      <w:pPr>
        <w:ind w:firstLine="567"/>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C854F6">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.17. вывозить снег с земельных участков, занятых многолетними цветами,</w:t>
      </w:r>
      <w:r w:rsidR="00C854F6">
        <w:rPr>
          <w:rFonts w:ascii="Times New Roman" w:hAnsi="Times New Roman" w:cs="Times New Roman"/>
          <w:sz w:val="28"/>
          <w:szCs w:val="28"/>
        </w:rPr>
        <w:t xml:space="preserve"> </w:t>
      </w:r>
      <w:r w:rsidRPr="009808B3">
        <w:rPr>
          <w:rFonts w:ascii="Times New Roman" w:eastAsia="Times New Roman" w:hAnsi="Times New Roman" w:cs="Times New Roman"/>
          <w:sz w:val="28"/>
          <w:szCs w:val="28"/>
        </w:rPr>
        <w:t>также обнажать от снега участки, занятые посадками недостаточно морозостойких растений;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FF4964">
      <w:pPr>
        <w:spacing w:line="234"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FF4964">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.19. портить скульптуры, скамейки, ограды, урны, детское и спортивное оборудование, расположенные на озелененных территориях;</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5"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FF4964">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.20. обнажать корни деревьев на расстоянии ближе 1,5 м от ствола и засыпать шейки деревьев землей или строительными отходами;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FF4964">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.21. размещать транспортные средства, в том числе разукомплектованные (неисправные), на озелененных территориях лесопарков, парков, садов, бульваров, городских лесов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56ACB" w:rsidRPr="009808B3" w:rsidRDefault="00656ACB" w:rsidP="00656ACB">
      <w:pPr>
        <w:spacing w:line="7" w:lineRule="exact"/>
        <w:contextualSpacing/>
        <w:rPr>
          <w:rFonts w:ascii="Times New Roman" w:eastAsia="Times New Roman" w:hAnsi="Times New Roman" w:cs="Times New Roman"/>
          <w:sz w:val="28"/>
          <w:szCs w:val="28"/>
        </w:rPr>
      </w:pP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FF4964">
        <w:rPr>
          <w:rFonts w:ascii="Times New Roman" w:eastAsia="Times New Roman" w:hAnsi="Times New Roman" w:cs="Times New Roman"/>
          <w:sz w:val="28"/>
          <w:szCs w:val="28"/>
        </w:rPr>
        <w:t>49</w:t>
      </w:r>
      <w:r w:rsidRPr="009808B3">
        <w:rPr>
          <w:rFonts w:ascii="Times New Roman" w:eastAsia="Times New Roman" w:hAnsi="Times New Roman" w:cs="Times New Roman"/>
          <w:sz w:val="28"/>
          <w:szCs w:val="28"/>
        </w:rPr>
        <w:t>.22.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Ограждения</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15</w:t>
      </w:r>
      <w:r w:rsidR="00FF4964">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 Устройство ограждений является дополнительным элементом благоустройства.</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97"/>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Ограждения различаются </w:t>
      </w:r>
      <w:proofErr w:type="gramStart"/>
      <w:r w:rsidRPr="009808B3">
        <w:rPr>
          <w:rFonts w:ascii="Times New Roman" w:eastAsia="Times New Roman" w:hAnsi="Times New Roman" w:cs="Times New Roman"/>
          <w:sz w:val="28"/>
          <w:szCs w:val="28"/>
        </w:rPr>
        <w:t>по</w:t>
      </w:r>
      <w:proofErr w:type="gramEnd"/>
      <w:r w:rsidRPr="009808B3">
        <w:rPr>
          <w:rFonts w:ascii="Times New Roman" w:eastAsia="Times New Roman" w:hAnsi="Times New Roman" w:cs="Times New Roman"/>
          <w:sz w:val="28"/>
          <w:szCs w:val="28"/>
        </w:rPr>
        <w:t>:</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39"/>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назначению (декоративные, защитные, их сочетание);</w:t>
      </w:r>
    </w:p>
    <w:p w:rsidR="00656ACB" w:rsidRPr="009808B3" w:rsidRDefault="00656ACB" w:rsidP="00720F35">
      <w:pPr>
        <w:numPr>
          <w:ilvl w:val="0"/>
          <w:numId w:val="39"/>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высоте (низкие - до 1,0 м, средние - 1,1-1,7 м, высокие - 1,8-3,0 м);</w:t>
      </w:r>
    </w:p>
    <w:p w:rsidR="00656ACB" w:rsidRPr="009808B3" w:rsidRDefault="00656ACB" w:rsidP="00720F35">
      <w:pPr>
        <w:numPr>
          <w:ilvl w:val="0"/>
          <w:numId w:val="39"/>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виду материала (</w:t>
      </w:r>
      <w:proofErr w:type="gramStart"/>
      <w:r w:rsidRPr="009808B3">
        <w:rPr>
          <w:rFonts w:ascii="Times New Roman" w:eastAsia="Times New Roman" w:hAnsi="Times New Roman" w:cs="Times New Roman"/>
          <w:sz w:val="28"/>
          <w:szCs w:val="28"/>
        </w:rPr>
        <w:t>металлические</w:t>
      </w:r>
      <w:proofErr w:type="gramEnd"/>
      <w:r w:rsidRPr="009808B3">
        <w:rPr>
          <w:rFonts w:ascii="Times New Roman" w:eastAsia="Times New Roman" w:hAnsi="Times New Roman" w:cs="Times New Roman"/>
          <w:sz w:val="28"/>
          <w:szCs w:val="28"/>
        </w:rPr>
        <w:t>, железобетонные и др.);</w:t>
      </w:r>
    </w:p>
    <w:p w:rsidR="00656ACB" w:rsidRPr="009808B3" w:rsidRDefault="00656ACB" w:rsidP="00720F35">
      <w:pPr>
        <w:numPr>
          <w:ilvl w:val="0"/>
          <w:numId w:val="39"/>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степени проницаемости для взгляда (прозрачные, глухие);</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39"/>
        </w:numPr>
        <w:tabs>
          <w:tab w:val="left" w:pos="897"/>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степени стационарности (постоянные, временные, передвижные) и другие ограждения.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656ACB" w:rsidRPr="009808B3" w:rsidRDefault="00656ACB" w:rsidP="00720F35">
      <w:pPr>
        <w:numPr>
          <w:ilvl w:val="0"/>
          <w:numId w:val="98"/>
        </w:numPr>
        <w:tabs>
          <w:tab w:val="left" w:pos="-426"/>
        </w:tabs>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территориях общественного, жилого, рекреационного назначения не допускается проектирование глухих и железобетонных ограждений.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Ограждения промышленных, специальных территорий могут выполняться из декоративных железобетонных панелей.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56ACB" w:rsidRPr="009808B3" w:rsidRDefault="00656ACB" w:rsidP="00656ACB">
      <w:pPr>
        <w:spacing w:line="329"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Покрытия поверхностей</w:t>
      </w:r>
    </w:p>
    <w:p w:rsidR="00656ACB" w:rsidRPr="009808B3" w:rsidRDefault="00656ACB" w:rsidP="00656ACB">
      <w:pPr>
        <w:spacing w:line="335" w:lineRule="exact"/>
        <w:contextualSpacing/>
        <w:rPr>
          <w:rFonts w:ascii="Times New Roman" w:hAnsi="Times New Roman" w:cs="Times New Roman"/>
          <w:b/>
          <w:sz w:val="28"/>
          <w:szCs w:val="28"/>
        </w:rPr>
      </w:pPr>
    </w:p>
    <w:p w:rsidR="00656ACB" w:rsidRPr="009808B3" w:rsidRDefault="00656ACB" w:rsidP="00720F35">
      <w:pPr>
        <w:numPr>
          <w:ilvl w:val="0"/>
          <w:numId w:val="98"/>
        </w:numPr>
        <w:tabs>
          <w:tab w:val="left" w:pos="-709"/>
        </w:tabs>
        <w:spacing w:after="0" w:line="236"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Покрытия поверхностей обеспечивают на территории населенных пунктов Натальинского МО условия безопасного и комфортного передвижения, а также формируют архитектурный облик сложившейся застройки населенных пунктов Натальинского МО.</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Для целей благоустройства определены следующие виды покрытий: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1) твердые (капитальные) покрытия - монолитные или сборные покрытия, </w:t>
      </w:r>
      <w:proofErr w:type="gramStart"/>
      <w:r w:rsidRPr="009808B3">
        <w:rPr>
          <w:rFonts w:ascii="Times New Roman" w:eastAsia="Times New Roman" w:hAnsi="Times New Roman" w:cs="Times New Roman"/>
          <w:sz w:val="28"/>
          <w:szCs w:val="28"/>
        </w:rPr>
        <w:t>выполняемые</w:t>
      </w:r>
      <w:proofErr w:type="gramEnd"/>
      <w:r w:rsidRPr="009808B3">
        <w:rPr>
          <w:rFonts w:ascii="Times New Roman" w:eastAsia="Times New Roman" w:hAnsi="Times New Roman" w:cs="Times New Roman"/>
          <w:sz w:val="28"/>
          <w:szCs w:val="28"/>
        </w:rPr>
        <w:t xml:space="preserve"> в том числе из асфальтобетона, </w:t>
      </w:r>
      <w:proofErr w:type="spellStart"/>
      <w:r w:rsidRPr="009808B3">
        <w:rPr>
          <w:rFonts w:ascii="Times New Roman" w:eastAsia="Times New Roman" w:hAnsi="Times New Roman" w:cs="Times New Roman"/>
          <w:sz w:val="28"/>
          <w:szCs w:val="28"/>
        </w:rPr>
        <w:t>цементобетона</w:t>
      </w:r>
      <w:proofErr w:type="spellEnd"/>
      <w:r w:rsidRPr="009808B3">
        <w:rPr>
          <w:rFonts w:ascii="Times New Roman" w:eastAsia="Times New Roman" w:hAnsi="Times New Roman" w:cs="Times New Roman"/>
          <w:sz w:val="28"/>
          <w:szCs w:val="28"/>
        </w:rPr>
        <w:t>, природного камня;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720F35">
      <w:pPr>
        <w:numPr>
          <w:ilvl w:val="0"/>
          <w:numId w:val="40"/>
        </w:numPr>
        <w:tabs>
          <w:tab w:val="left" w:pos="1087"/>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газонные покрытия - покрытия, выполняемые по специальным технологиям подготовки и посадки травяного покрова;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0"/>
        </w:numPr>
        <w:tabs>
          <w:tab w:val="left" w:pos="875"/>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FF4964">
        <w:rPr>
          <w:rFonts w:ascii="Times New Roman" w:eastAsia="Times New Roman" w:hAnsi="Times New Roman" w:cs="Times New Roman"/>
          <w:sz w:val="28"/>
          <w:szCs w:val="28"/>
        </w:rPr>
        <w:t>54</w:t>
      </w:r>
      <w:r w:rsidRPr="009808B3">
        <w:rPr>
          <w:rFonts w:ascii="Times New Roman" w:eastAsia="Times New Roman" w:hAnsi="Times New Roman" w:cs="Times New Roman"/>
          <w:sz w:val="28"/>
          <w:szCs w:val="28"/>
        </w:rPr>
        <w:t>. Выбор видов покрытия следует осуществлять в соответствии с их целевым назначением:</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1"/>
        </w:numPr>
        <w:tabs>
          <w:tab w:val="left" w:pos="880"/>
        </w:tabs>
        <w:spacing w:after="0" w:line="240" w:lineRule="auto"/>
        <w:ind w:left="880" w:hanging="3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твердых - с учетом возможных предельных нагрузок, характера и состава</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5" w:lineRule="auto"/>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движения, противопожарных требований, действующих на момент проектирования;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42"/>
        </w:numPr>
        <w:tabs>
          <w:tab w:val="left" w:pos="993"/>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мягких - с учетом их специфических свой</w:t>
      </w:r>
      <w:proofErr w:type="gramStart"/>
      <w:r w:rsidRPr="009808B3">
        <w:rPr>
          <w:rFonts w:ascii="Times New Roman" w:eastAsia="Times New Roman" w:hAnsi="Times New Roman" w:cs="Times New Roman"/>
          <w:sz w:val="28"/>
          <w:szCs w:val="28"/>
        </w:rPr>
        <w:t>ств пр</w:t>
      </w:r>
      <w:proofErr w:type="gramEnd"/>
      <w:r w:rsidRPr="009808B3">
        <w:rPr>
          <w:rFonts w:ascii="Times New Roman" w:eastAsia="Times New Roman" w:hAnsi="Times New Roman" w:cs="Times New Roman"/>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2"/>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газонных и комбинированных как наиболее </w:t>
      </w:r>
      <w:proofErr w:type="spellStart"/>
      <w:r w:rsidRPr="009808B3">
        <w:rPr>
          <w:rFonts w:ascii="Times New Roman" w:eastAsia="Times New Roman" w:hAnsi="Times New Roman" w:cs="Times New Roman"/>
          <w:sz w:val="28"/>
          <w:szCs w:val="28"/>
        </w:rPr>
        <w:t>экологичных</w:t>
      </w:r>
      <w:proofErr w:type="spellEnd"/>
      <w:r w:rsidRPr="009808B3">
        <w:rPr>
          <w:rFonts w:ascii="Times New Roman" w:eastAsia="Times New Roman" w:hAnsi="Times New Roman" w:cs="Times New Roman"/>
          <w:sz w:val="28"/>
          <w:szCs w:val="28"/>
        </w:rPr>
        <w:t>.</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hAnsi="Times New Roman" w:cs="Times New Roman"/>
          <w:sz w:val="28"/>
          <w:szCs w:val="28"/>
        </w:rPr>
      </w:pPr>
      <w:proofErr w:type="gramStart"/>
      <w:r w:rsidRPr="009808B3">
        <w:rPr>
          <w:rFonts w:ascii="Times New Roman" w:eastAsia="Times New Roman" w:hAnsi="Times New Roman" w:cs="Times New Roman"/>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17" w:lineRule="exact"/>
        <w:contextualSpacing/>
        <w:rPr>
          <w:rFonts w:ascii="Times New Roman" w:hAnsi="Times New Roman" w:cs="Times New Roman"/>
          <w:sz w:val="28"/>
          <w:szCs w:val="28"/>
        </w:rPr>
      </w:pPr>
    </w:p>
    <w:p w:rsidR="00656ACB" w:rsidRPr="009808B3" w:rsidRDefault="00656ACB" w:rsidP="00656ACB">
      <w:pPr>
        <w:spacing w:line="19" w:lineRule="exact"/>
        <w:contextualSpacing/>
        <w:rPr>
          <w:rFonts w:ascii="Times New Roman" w:hAnsi="Times New Roman" w:cs="Times New Roman"/>
          <w:sz w:val="28"/>
          <w:szCs w:val="28"/>
        </w:rPr>
      </w:pP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9"/>
        </w:numPr>
        <w:tabs>
          <w:tab w:val="left" w:pos="-1843"/>
        </w:tabs>
        <w:spacing w:after="0" w:line="234"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Колористическое решение применяемого вида покрытия должно учитывать цветовое решение формируемой среды.</w:t>
      </w:r>
    </w:p>
    <w:p w:rsidR="00656ACB" w:rsidRPr="009808B3" w:rsidRDefault="00656ACB" w:rsidP="00656ACB">
      <w:pPr>
        <w:spacing w:line="326"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Сопряжение поверхностей</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99"/>
        </w:numPr>
        <w:spacing w:after="0" w:line="234"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656ACB" w:rsidRPr="009808B3" w:rsidRDefault="00656ACB" w:rsidP="00656ACB">
      <w:pPr>
        <w:spacing w:line="323"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Бортовые камни</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720F35">
      <w:pPr>
        <w:numPr>
          <w:ilvl w:val="0"/>
          <w:numId w:val="99"/>
        </w:numPr>
        <w:tabs>
          <w:tab w:val="left" w:pos="1245"/>
        </w:tabs>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656ACB" w:rsidRPr="009808B3" w:rsidRDefault="00656ACB" w:rsidP="00656ACB">
      <w:pPr>
        <w:spacing w:line="20"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Ступени, лестницы, пандусы</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720F35">
      <w:pPr>
        <w:numPr>
          <w:ilvl w:val="0"/>
          <w:numId w:val="99"/>
        </w:numPr>
        <w:spacing w:after="0" w:line="234" w:lineRule="auto"/>
        <w:ind w:right="20"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уклонах пешеходных коммуникаций более 60 промилле следует предусматривать устройство лестниц.</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Уклон бордюрного пандуса принимается 1:12.</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Край первых ступеней лестниц при спуске и подъеме необходимо выделять полосами яркой контрастной окраски.</w:t>
      </w: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Все ступени наружных лестниц в пределах одного марша устанавливаются одинаковыми по ширине и высоте подъема ступеней.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5"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При отсутствии ограждающих пандус конструкций следует предусматривать ограждающий бортик высотой не менее 75 мм и поручни.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 xml:space="preserve">Горизонтальные участки пути в начале и конце пандуса выполняются </w:t>
      </w:r>
      <w:proofErr w:type="gramStart"/>
      <w:r w:rsidRPr="009808B3">
        <w:rPr>
          <w:rFonts w:ascii="Times New Roman" w:eastAsia="Times New Roman" w:hAnsi="Times New Roman" w:cs="Times New Roman"/>
          <w:sz w:val="28"/>
          <w:szCs w:val="28"/>
        </w:rPr>
        <w:t>отличающимися</w:t>
      </w:r>
      <w:proofErr w:type="gramEnd"/>
      <w:r w:rsidRPr="009808B3">
        <w:rPr>
          <w:rFonts w:ascii="Times New Roman" w:eastAsia="Times New Roman" w:hAnsi="Times New Roman" w:cs="Times New Roman"/>
          <w:sz w:val="28"/>
          <w:szCs w:val="28"/>
        </w:rPr>
        <w:t xml:space="preserve"> от окружающих поверхностей текстурой и цветом.</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656ACB" w:rsidRPr="009808B3" w:rsidRDefault="00656ACB" w:rsidP="00656ACB">
      <w:pPr>
        <w:spacing w:line="325"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Площадки</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99"/>
        </w:numPr>
        <w:spacing w:after="0" w:line="236"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населенных пунктов Натальинского МО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Размещение площадок в границах охранных зон зарегистрированных памятников культурного наследия и </w:t>
      </w:r>
      <w:proofErr w:type="gramStart"/>
      <w:r w:rsidRPr="009808B3">
        <w:rPr>
          <w:rFonts w:ascii="Times New Roman" w:eastAsia="Times New Roman" w:hAnsi="Times New Roman" w:cs="Times New Roman"/>
          <w:sz w:val="28"/>
          <w:szCs w:val="28"/>
        </w:rPr>
        <w:t>зон</w:t>
      </w:r>
      <w:proofErr w:type="gramEnd"/>
      <w:r w:rsidRPr="009808B3">
        <w:rPr>
          <w:rFonts w:ascii="Times New Roman" w:eastAsia="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9808B3">
        <w:rPr>
          <w:rFonts w:ascii="Times New Roman" w:eastAsia="Times New Roman" w:hAnsi="Times New Roman" w:cs="Times New Roman"/>
          <w:sz w:val="28"/>
          <w:szCs w:val="28"/>
        </w:rPr>
        <w:t>травмобезопасным</w:t>
      </w:r>
      <w:proofErr w:type="spellEnd"/>
      <w:r w:rsidRPr="009808B3">
        <w:rPr>
          <w:rFonts w:ascii="Times New Roman" w:eastAsia="Times New Roman" w:hAnsi="Times New Roman" w:cs="Times New Roman"/>
          <w:sz w:val="28"/>
          <w:szCs w:val="28"/>
        </w:rPr>
        <w:t xml:space="preserve"> инвентарем.</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5343E0" w:rsidRDefault="005343E0" w:rsidP="00656ACB">
      <w:pPr>
        <w:ind w:left="560"/>
        <w:contextualSpacing/>
        <w:rPr>
          <w:rFonts w:ascii="Times New Roman" w:eastAsia="Times New Roman" w:hAnsi="Times New Roman" w:cs="Times New Roman"/>
          <w:b/>
          <w:sz w:val="28"/>
          <w:szCs w:val="28"/>
        </w:rPr>
      </w:pPr>
    </w:p>
    <w:p w:rsidR="00656ACB" w:rsidRPr="009808B3" w:rsidRDefault="00656ACB" w:rsidP="00656ACB">
      <w:pPr>
        <w:ind w:left="560"/>
        <w:contextualSpacing/>
        <w:rPr>
          <w:rFonts w:ascii="Times New Roman" w:eastAsia="Times New Roman" w:hAnsi="Times New Roman" w:cs="Times New Roman"/>
          <w:b/>
          <w:sz w:val="28"/>
          <w:szCs w:val="28"/>
        </w:rPr>
      </w:pPr>
      <w:r w:rsidRPr="009808B3">
        <w:rPr>
          <w:rFonts w:ascii="Times New Roman" w:eastAsia="Times New Roman" w:hAnsi="Times New Roman" w:cs="Times New Roman"/>
          <w:b/>
          <w:sz w:val="28"/>
          <w:szCs w:val="28"/>
        </w:rPr>
        <w:t>Детские площадки</w:t>
      </w:r>
    </w:p>
    <w:p w:rsidR="00656ACB" w:rsidRPr="009808B3" w:rsidRDefault="00656ACB" w:rsidP="00656ACB">
      <w:pPr>
        <w:spacing w:line="33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9"/>
        </w:numPr>
        <w:spacing w:after="0" w:line="236"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pStyle w:val="ConsPlusNormal"/>
        <w:ind w:firstLine="709"/>
        <w:contextualSpacing/>
        <w:jc w:val="both"/>
        <w:rPr>
          <w:rFonts w:ascii="Times New Roman" w:hAnsi="Times New Roman" w:cs="Times New Roman"/>
          <w:sz w:val="28"/>
          <w:szCs w:val="28"/>
        </w:rPr>
      </w:pPr>
      <w:r w:rsidRPr="009808B3">
        <w:rPr>
          <w:rFonts w:ascii="Times New Roman" w:hAnsi="Times New Roman" w:cs="Times New Roman"/>
          <w:sz w:val="28"/>
          <w:szCs w:val="28"/>
        </w:rPr>
        <w:t xml:space="preserve">Размещение и оборудование детских площадок, осуществляется в соответствии с рекомендациями, утвержденными приказом </w:t>
      </w:r>
      <w:proofErr w:type="spellStart"/>
      <w:r w:rsidRPr="009808B3">
        <w:rPr>
          <w:rFonts w:ascii="Times New Roman" w:hAnsi="Times New Roman" w:cs="Times New Roman"/>
          <w:sz w:val="28"/>
          <w:szCs w:val="28"/>
        </w:rPr>
        <w:t>Миснтроя</w:t>
      </w:r>
      <w:proofErr w:type="spellEnd"/>
      <w:r w:rsidRPr="009808B3">
        <w:rPr>
          <w:rFonts w:ascii="Times New Roman" w:hAnsi="Times New Roman" w:cs="Times New Roman"/>
          <w:sz w:val="28"/>
          <w:szCs w:val="28"/>
        </w:rPr>
        <w:t xml:space="preserve"> России № 897/</w:t>
      </w:r>
      <w:proofErr w:type="spellStart"/>
      <w:proofErr w:type="gramStart"/>
      <w:r w:rsidRPr="009808B3">
        <w:rPr>
          <w:rFonts w:ascii="Times New Roman" w:hAnsi="Times New Roman" w:cs="Times New Roman"/>
          <w:sz w:val="28"/>
          <w:szCs w:val="28"/>
        </w:rPr>
        <w:t>пр</w:t>
      </w:r>
      <w:proofErr w:type="spellEnd"/>
      <w:proofErr w:type="gramEnd"/>
      <w:r w:rsidRPr="009808B3">
        <w:rPr>
          <w:rFonts w:ascii="Times New Roman" w:hAnsi="Times New Roman" w:cs="Times New Roman"/>
          <w:sz w:val="28"/>
          <w:szCs w:val="28"/>
        </w:rPr>
        <w:t xml:space="preserve">, </w:t>
      </w:r>
      <w:proofErr w:type="spellStart"/>
      <w:r w:rsidRPr="009808B3">
        <w:rPr>
          <w:rFonts w:ascii="Times New Roman" w:hAnsi="Times New Roman" w:cs="Times New Roman"/>
          <w:sz w:val="28"/>
          <w:szCs w:val="28"/>
        </w:rPr>
        <w:t>Минспорта</w:t>
      </w:r>
      <w:proofErr w:type="spellEnd"/>
      <w:r w:rsidRPr="009808B3">
        <w:rPr>
          <w:rFonts w:ascii="Times New Roman" w:hAnsi="Times New Roman" w:cs="Times New Roman"/>
          <w:sz w:val="28"/>
          <w:szCs w:val="28"/>
        </w:rPr>
        <w:t xml:space="preserve"> России № 1128 от 27.12.2019г. с учетом наличия свободных площадей и финансовых возможностей.</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9"/>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Детские площадки должны:</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16</w:t>
      </w:r>
      <w:r w:rsidR="00FF4964">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.1. иметь планировку поверхности с засыпкой песком неровностей в летнее время;</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16</w:t>
      </w:r>
      <w:r w:rsidR="00FF4964">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.2. регулярно подметаться и смачиваться в утреннее время;</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656ACB">
      <w:pPr>
        <w:spacing w:line="234"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16</w:t>
      </w:r>
      <w:r w:rsidR="00FF4964">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.3. быть покрашены, окраску ограждений и строений на площадке производить не реже одного раза в год, а ремонт - по мере необходимости;</w:t>
      </w: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16</w:t>
      </w:r>
      <w:r w:rsidR="00FF4964">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D9231D">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w:t>
      </w:r>
      <w:r w:rsidR="00D9231D">
        <w:rPr>
          <w:rFonts w:ascii="Times New Roman" w:hAnsi="Times New Roman" w:cs="Times New Roman"/>
          <w:sz w:val="28"/>
          <w:szCs w:val="28"/>
        </w:rPr>
        <w:t xml:space="preserve"> </w:t>
      </w:r>
      <w:r w:rsidRPr="009808B3">
        <w:rPr>
          <w:rFonts w:ascii="Times New Roman" w:eastAsia="Times New Roman" w:hAnsi="Times New Roman" w:cs="Times New Roman"/>
          <w:sz w:val="28"/>
          <w:szCs w:val="28"/>
        </w:rPr>
        <w:t>земли, не заглубленных в землю металлических перемычек (как правило, у турников и качелей).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99"/>
        </w:numPr>
        <w:spacing w:after="0" w:line="234"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Ответственность за содержание детских площадок и обеспечение безопасности на них возлагается на лиц, осуществляющих их эксплуатацию.</w:t>
      </w:r>
    </w:p>
    <w:p w:rsidR="00656ACB" w:rsidRPr="009808B3" w:rsidRDefault="00656ACB" w:rsidP="00656ACB">
      <w:pPr>
        <w:spacing w:line="323"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Спортивные площадки</w:t>
      </w:r>
    </w:p>
    <w:p w:rsidR="00656ACB" w:rsidRPr="009808B3" w:rsidRDefault="00656ACB" w:rsidP="00656ACB">
      <w:pPr>
        <w:spacing w:line="338" w:lineRule="exact"/>
        <w:contextualSpacing/>
        <w:rPr>
          <w:rFonts w:ascii="Times New Roman" w:hAnsi="Times New Roman" w:cs="Times New Roman"/>
          <w:sz w:val="28"/>
          <w:szCs w:val="28"/>
        </w:rPr>
      </w:pPr>
    </w:p>
    <w:p w:rsidR="00656ACB" w:rsidRPr="009808B3" w:rsidRDefault="00656ACB" w:rsidP="00720F35">
      <w:pPr>
        <w:numPr>
          <w:ilvl w:val="0"/>
          <w:numId w:val="99"/>
        </w:numPr>
        <w:tabs>
          <w:tab w:val="left" w:pos="1228"/>
        </w:tabs>
        <w:spacing w:after="0" w:line="234" w:lineRule="auto"/>
        <w:ind w:right="2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w:t>
      </w:r>
    </w:p>
    <w:p w:rsidR="00656ACB" w:rsidRPr="009808B3" w:rsidRDefault="00656ACB" w:rsidP="00FF4964">
      <w:pPr>
        <w:pStyle w:val="ConsPlusNormal"/>
        <w:ind w:firstLine="560"/>
        <w:contextualSpacing/>
        <w:jc w:val="both"/>
        <w:rPr>
          <w:rFonts w:ascii="Times New Roman" w:hAnsi="Times New Roman" w:cs="Times New Roman"/>
          <w:sz w:val="28"/>
          <w:szCs w:val="28"/>
        </w:rPr>
      </w:pPr>
      <w:r w:rsidRPr="009808B3">
        <w:rPr>
          <w:rFonts w:ascii="Times New Roman" w:hAnsi="Times New Roman" w:cs="Times New Roman"/>
          <w:sz w:val="28"/>
          <w:szCs w:val="28"/>
        </w:rPr>
        <w:t xml:space="preserve">Размещение и оборудование детских площадок, осуществляется в соответствии с рекомендациями, утвержденными приказом </w:t>
      </w:r>
      <w:proofErr w:type="spellStart"/>
      <w:r w:rsidRPr="009808B3">
        <w:rPr>
          <w:rFonts w:ascii="Times New Roman" w:hAnsi="Times New Roman" w:cs="Times New Roman"/>
          <w:sz w:val="28"/>
          <w:szCs w:val="28"/>
        </w:rPr>
        <w:t>Миснтроя</w:t>
      </w:r>
      <w:proofErr w:type="spellEnd"/>
      <w:r w:rsidRPr="009808B3">
        <w:rPr>
          <w:rFonts w:ascii="Times New Roman" w:hAnsi="Times New Roman" w:cs="Times New Roman"/>
          <w:sz w:val="28"/>
          <w:szCs w:val="28"/>
        </w:rPr>
        <w:t xml:space="preserve"> России № 897/</w:t>
      </w:r>
      <w:proofErr w:type="spellStart"/>
      <w:proofErr w:type="gramStart"/>
      <w:r w:rsidRPr="009808B3">
        <w:rPr>
          <w:rFonts w:ascii="Times New Roman" w:hAnsi="Times New Roman" w:cs="Times New Roman"/>
          <w:sz w:val="28"/>
          <w:szCs w:val="28"/>
        </w:rPr>
        <w:t>пр</w:t>
      </w:r>
      <w:proofErr w:type="spellEnd"/>
      <w:proofErr w:type="gramEnd"/>
      <w:r w:rsidRPr="009808B3">
        <w:rPr>
          <w:rFonts w:ascii="Times New Roman" w:hAnsi="Times New Roman" w:cs="Times New Roman"/>
          <w:sz w:val="28"/>
          <w:szCs w:val="28"/>
        </w:rPr>
        <w:t xml:space="preserve">, </w:t>
      </w:r>
      <w:proofErr w:type="spellStart"/>
      <w:r w:rsidRPr="009808B3">
        <w:rPr>
          <w:rFonts w:ascii="Times New Roman" w:hAnsi="Times New Roman" w:cs="Times New Roman"/>
          <w:sz w:val="28"/>
          <w:szCs w:val="28"/>
        </w:rPr>
        <w:t>Минспорта</w:t>
      </w:r>
      <w:proofErr w:type="spellEnd"/>
      <w:r w:rsidRPr="009808B3">
        <w:rPr>
          <w:rFonts w:ascii="Times New Roman" w:hAnsi="Times New Roman" w:cs="Times New Roman"/>
          <w:sz w:val="28"/>
          <w:szCs w:val="28"/>
        </w:rPr>
        <w:t xml:space="preserve"> России № 1128 от 27.12.2019г. с учетом наличия свободных площадей и финансовых возможностей.</w:t>
      </w:r>
    </w:p>
    <w:p w:rsidR="00656ACB" w:rsidRPr="009808B3" w:rsidRDefault="00656ACB" w:rsidP="00656ACB">
      <w:pPr>
        <w:spacing w:line="326"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Площадки отдыха</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numPr>
          <w:ilvl w:val="0"/>
          <w:numId w:val="99"/>
        </w:numPr>
        <w:spacing w:after="0" w:line="237"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территориях парков могут быть организованы площадки-лужайки для отдыха на траве.</w:t>
      </w:r>
    </w:p>
    <w:p w:rsidR="00656ACB" w:rsidRPr="009808B3" w:rsidRDefault="00656ACB" w:rsidP="00656ACB">
      <w:pPr>
        <w:ind w:left="567"/>
        <w:contextualSpacing/>
        <w:rPr>
          <w:rFonts w:ascii="Times New Roman" w:eastAsia="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Площадки для выгула собак</w:t>
      </w:r>
    </w:p>
    <w:p w:rsidR="00656ACB" w:rsidRPr="009808B3" w:rsidRDefault="00656ACB" w:rsidP="00656ACB">
      <w:pPr>
        <w:spacing w:line="335" w:lineRule="exact"/>
        <w:contextualSpacing/>
        <w:rPr>
          <w:rFonts w:ascii="Times New Roman" w:hAnsi="Times New Roman" w:cs="Times New Roman"/>
          <w:sz w:val="28"/>
          <w:szCs w:val="28"/>
        </w:rPr>
      </w:pPr>
    </w:p>
    <w:p w:rsidR="00656ACB" w:rsidRPr="009808B3" w:rsidRDefault="00656ACB" w:rsidP="00720F35">
      <w:pPr>
        <w:pStyle w:val="a4"/>
        <w:numPr>
          <w:ilvl w:val="0"/>
          <w:numId w:val="99"/>
        </w:numPr>
        <w:spacing w:line="235" w:lineRule="auto"/>
        <w:ind w:firstLine="567"/>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Площадки для выгула собак размещаются в местах, согласованных с уполномоченными органами в установленном порядке.</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9808B3">
        <w:rPr>
          <w:rFonts w:ascii="Times New Roman" w:eastAsia="Times New Roman" w:hAnsi="Times New Roman" w:cs="Times New Roman"/>
          <w:sz w:val="28"/>
          <w:szCs w:val="28"/>
        </w:rPr>
        <w:t>периметральное</w:t>
      </w:r>
      <w:proofErr w:type="spellEnd"/>
      <w:r w:rsidRPr="009808B3">
        <w:rPr>
          <w:rFonts w:ascii="Times New Roman" w:eastAsia="Times New Roman" w:hAnsi="Times New Roman" w:cs="Times New Roman"/>
          <w:sz w:val="28"/>
          <w:szCs w:val="28"/>
        </w:rPr>
        <w:t xml:space="preserve"> озеленение.</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Площадки для выгула собак должны размещаться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площадки должен быть размещен информационный стенд с правилами пользования площадкой.</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9"/>
        </w:numPr>
        <w:tabs>
          <w:tab w:val="left" w:pos="227"/>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Владельцы домашних животных самостоятельно осуществляют уборку утилизацию экскрементов своих питомцев.</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56ACB" w:rsidRPr="009808B3" w:rsidRDefault="00656ACB" w:rsidP="00656ACB">
      <w:pPr>
        <w:spacing w:line="323"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Площадки автостоянок</w:t>
      </w:r>
    </w:p>
    <w:p w:rsidR="00656ACB" w:rsidRPr="009808B3" w:rsidRDefault="00656ACB" w:rsidP="00656ACB">
      <w:pPr>
        <w:spacing w:line="337" w:lineRule="exact"/>
        <w:contextualSpacing/>
        <w:rPr>
          <w:rFonts w:ascii="Times New Roman" w:hAnsi="Times New Roman" w:cs="Times New Roman"/>
          <w:sz w:val="28"/>
          <w:szCs w:val="28"/>
        </w:rPr>
      </w:pPr>
    </w:p>
    <w:p w:rsidR="00656ACB" w:rsidRPr="009808B3" w:rsidRDefault="00656ACB" w:rsidP="00720F35">
      <w:pPr>
        <w:numPr>
          <w:ilvl w:val="0"/>
          <w:numId w:val="99"/>
        </w:numPr>
        <w:spacing w:after="0" w:line="234"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населенных пунктов Натальинского МО размещаются следующие виды автостоянок: кратковременного и длительного хранения автомобилей.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Обязательный перечень элементов благоустройства на участке длительного и кратковременного хранения автотранспортных сре</w:t>
      </w:r>
      <w:proofErr w:type="gramStart"/>
      <w:r w:rsidRPr="009808B3">
        <w:rPr>
          <w:rFonts w:ascii="Times New Roman" w:eastAsia="Times New Roman" w:hAnsi="Times New Roman" w:cs="Times New Roman"/>
          <w:sz w:val="28"/>
          <w:szCs w:val="28"/>
        </w:rPr>
        <w:t>дств вкл</w:t>
      </w:r>
      <w:proofErr w:type="gramEnd"/>
      <w:r w:rsidRPr="009808B3">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left="7"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left="7"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656ACB" w:rsidRPr="009808B3" w:rsidRDefault="00656ACB" w:rsidP="00656ACB">
      <w:pPr>
        <w:spacing w:line="326"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b/>
          <w:sz w:val="28"/>
          <w:szCs w:val="28"/>
        </w:rPr>
      </w:pPr>
      <w:r w:rsidRPr="009808B3">
        <w:rPr>
          <w:rFonts w:ascii="Times New Roman" w:eastAsia="Times New Roman" w:hAnsi="Times New Roman" w:cs="Times New Roman"/>
          <w:b/>
          <w:sz w:val="28"/>
          <w:szCs w:val="28"/>
        </w:rPr>
        <w:t>Малые архитектурные формы</w:t>
      </w:r>
    </w:p>
    <w:p w:rsidR="00656ACB" w:rsidRPr="009808B3" w:rsidRDefault="00656ACB" w:rsidP="00720F35">
      <w:pPr>
        <w:pStyle w:val="a4"/>
        <w:numPr>
          <w:ilvl w:val="0"/>
          <w:numId w:val="99"/>
        </w:numPr>
        <w:spacing w:line="237" w:lineRule="auto"/>
        <w:ind w:firstLine="567"/>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населенных пунктов Натальинского МО, х многофункциональных центров и зон малые архитектурные формы должны проектироваться на основании индивидуальных проектных разработок.</w:t>
      </w:r>
    </w:p>
    <w:p w:rsidR="00656ACB" w:rsidRPr="009808B3" w:rsidRDefault="00656ACB" w:rsidP="00656ACB">
      <w:pPr>
        <w:spacing w:line="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99"/>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Основными требованиями к малым архитектурным формам являются:</w:t>
      </w:r>
    </w:p>
    <w:p w:rsidR="00656ACB" w:rsidRPr="00452798" w:rsidRDefault="00656ACB" w:rsidP="00720F35">
      <w:pPr>
        <w:pStyle w:val="a4"/>
        <w:numPr>
          <w:ilvl w:val="1"/>
          <w:numId w:val="99"/>
        </w:numPr>
        <w:spacing w:line="240" w:lineRule="auto"/>
        <w:ind w:left="7" w:firstLine="567"/>
        <w:jc w:val="both"/>
        <w:rPr>
          <w:rFonts w:ascii="Times New Roman" w:hAnsi="Times New Roman" w:cs="Times New Roman"/>
          <w:sz w:val="28"/>
          <w:szCs w:val="28"/>
        </w:rPr>
      </w:pPr>
      <w:r w:rsidRPr="00452798">
        <w:rPr>
          <w:rFonts w:ascii="Times New Roman" w:eastAsia="Times New Roman" w:hAnsi="Times New Roman" w:cs="Times New Roman"/>
          <w:sz w:val="28"/>
          <w:szCs w:val="28"/>
        </w:rPr>
        <w:t>соответствие характеру архитектурного и ландшафтного окружения,</w:t>
      </w:r>
      <w:r w:rsidR="00452798" w:rsidRPr="00452798">
        <w:rPr>
          <w:rFonts w:ascii="Times New Roman" w:eastAsia="Times New Roman" w:hAnsi="Times New Roman" w:cs="Times New Roman"/>
          <w:sz w:val="28"/>
          <w:szCs w:val="28"/>
        </w:rPr>
        <w:t xml:space="preserve"> </w:t>
      </w:r>
      <w:r w:rsidRPr="00452798">
        <w:rPr>
          <w:rFonts w:ascii="Times New Roman" w:eastAsia="Times New Roman" w:hAnsi="Times New Roman" w:cs="Times New Roman"/>
          <w:sz w:val="28"/>
          <w:szCs w:val="28"/>
        </w:rPr>
        <w:t>элементов благоустройства территории;</w:t>
      </w:r>
    </w:p>
    <w:p w:rsidR="00656ACB" w:rsidRPr="009808B3" w:rsidRDefault="00656ACB" w:rsidP="00656ACB">
      <w:pPr>
        <w:spacing w:line="12"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69</w:t>
      </w:r>
      <w:r w:rsidRPr="009808B3">
        <w:rPr>
          <w:rFonts w:ascii="Times New Roman" w:eastAsia="Times New Roman" w:hAnsi="Times New Roman" w:cs="Times New Roman"/>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69</w:t>
      </w:r>
      <w:r w:rsidRPr="009808B3">
        <w:rPr>
          <w:rFonts w:ascii="Times New Roman" w:eastAsia="Times New Roman" w:hAnsi="Times New Roman" w:cs="Times New Roman"/>
          <w:sz w:val="28"/>
          <w:szCs w:val="28"/>
        </w:rPr>
        <w:t>.3. прочность, надежность, безопасность конструкции.</w:t>
      </w:r>
    </w:p>
    <w:p w:rsidR="00656ACB" w:rsidRPr="009808B3" w:rsidRDefault="00656ACB" w:rsidP="00656ACB">
      <w:pPr>
        <w:spacing w:line="324" w:lineRule="exact"/>
        <w:contextualSpacing/>
        <w:rPr>
          <w:rFonts w:ascii="Times New Roman" w:hAnsi="Times New Roman" w:cs="Times New Roman"/>
          <w:sz w:val="28"/>
          <w:szCs w:val="28"/>
        </w:rPr>
      </w:pP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09286F" w:rsidRDefault="00656ACB" w:rsidP="00656ACB">
      <w:pPr>
        <w:ind w:left="567"/>
        <w:contextualSpacing/>
        <w:rPr>
          <w:rFonts w:ascii="Times New Roman" w:eastAsia="Times New Roman" w:hAnsi="Times New Roman" w:cs="Times New Roman"/>
          <w:b/>
          <w:sz w:val="28"/>
          <w:szCs w:val="28"/>
        </w:rPr>
      </w:pPr>
      <w:r w:rsidRPr="0009286F">
        <w:rPr>
          <w:rFonts w:ascii="Times New Roman" w:eastAsia="Times New Roman" w:hAnsi="Times New Roman" w:cs="Times New Roman"/>
          <w:b/>
          <w:sz w:val="28"/>
          <w:szCs w:val="28"/>
        </w:rPr>
        <w:t>Общие требования к средствам размещения наружной информации</w:t>
      </w:r>
    </w:p>
    <w:p w:rsidR="00656ACB" w:rsidRPr="009808B3" w:rsidRDefault="00656ACB" w:rsidP="00656ACB">
      <w:pPr>
        <w:spacing w:line="236" w:lineRule="auto"/>
        <w:ind w:left="7"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70</w:t>
      </w:r>
      <w:r w:rsidRPr="009808B3">
        <w:rPr>
          <w:rFonts w:ascii="Times New Roman" w:eastAsia="Times New Roman" w:hAnsi="Times New Roman" w:cs="Times New Roman"/>
          <w:sz w:val="28"/>
          <w:szCs w:val="28"/>
        </w:rPr>
        <w:t>.  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656ACB">
      <w:pPr>
        <w:spacing w:line="237"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Не допускается повреждение сооружений и отделки объектов при креплении</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43"/>
        </w:numPr>
        <w:tabs>
          <w:tab w:val="left" w:pos="359"/>
        </w:tabs>
        <w:spacing w:after="0" w:line="235" w:lineRule="auto"/>
        <w:ind w:left="7" w:right="20" w:hanging="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ним средств наружной рекламы и информации, а также снижение их целостности, прочности и устойчивости.</w:t>
      </w:r>
    </w:p>
    <w:p w:rsidR="00656ACB" w:rsidRPr="009808B3" w:rsidRDefault="00656ACB" w:rsidP="00656ACB">
      <w:pPr>
        <w:spacing w:line="236"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Требования к внешнему виду и месту размещения рекламных конструкций устанавливаются правовыми актами уполномоченных органов местного самоуправления.</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left="7"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17</w:t>
      </w:r>
      <w:r w:rsidR="00452798">
        <w:rPr>
          <w:rFonts w:ascii="Times New Roman" w:eastAsia="Times New Roman" w:hAnsi="Times New Roman" w:cs="Times New Roman"/>
          <w:sz w:val="28"/>
          <w:szCs w:val="28"/>
        </w:rPr>
        <w:t>1</w:t>
      </w:r>
      <w:r w:rsidRPr="009808B3">
        <w:rPr>
          <w:rFonts w:ascii="Times New Roman" w:eastAsia="Times New Roman" w:hAnsi="Times New Roman" w:cs="Times New Roman"/>
          <w:sz w:val="28"/>
          <w:szCs w:val="28"/>
        </w:rPr>
        <w:t>.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56ACB" w:rsidRPr="009808B3" w:rsidRDefault="00656ACB" w:rsidP="00656ACB">
      <w:pPr>
        <w:spacing w:line="238"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Средства наружной информации могут размещаться в типовом и индивидуальном исполнении.</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17</w:t>
      </w:r>
      <w:r w:rsidR="00452798">
        <w:rPr>
          <w:rFonts w:ascii="Times New Roman" w:eastAsia="Times New Roman" w:hAnsi="Times New Roman" w:cs="Times New Roman"/>
          <w:sz w:val="28"/>
          <w:szCs w:val="28"/>
        </w:rPr>
        <w:t>2</w:t>
      </w:r>
      <w:r w:rsidRPr="009808B3">
        <w:rPr>
          <w:rFonts w:ascii="Times New Roman" w:eastAsia="Times New Roman" w:hAnsi="Times New Roman" w:cs="Times New Roman"/>
          <w:sz w:val="28"/>
          <w:szCs w:val="28"/>
        </w:rPr>
        <w:t>.  Не допускается размещение средств наружной информации:</w:t>
      </w:r>
    </w:p>
    <w:p w:rsidR="00656ACB" w:rsidRPr="009808B3" w:rsidRDefault="00656ACB" w:rsidP="00656ACB">
      <w:pPr>
        <w:spacing w:line="2" w:lineRule="exact"/>
        <w:contextualSpacing/>
        <w:rPr>
          <w:rFonts w:ascii="Times New Roman" w:hAnsi="Times New Roman" w:cs="Times New Roman"/>
          <w:sz w:val="28"/>
          <w:szCs w:val="28"/>
        </w:rPr>
      </w:pPr>
    </w:p>
    <w:p w:rsidR="00656ACB" w:rsidRPr="009808B3" w:rsidRDefault="00656ACB" w:rsidP="00720F35">
      <w:pPr>
        <w:numPr>
          <w:ilvl w:val="0"/>
          <w:numId w:val="44"/>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фасадах многоквартирных жилых домов:</w:t>
      </w:r>
    </w:p>
    <w:p w:rsidR="00656ACB" w:rsidRPr="009808B3" w:rsidRDefault="00656ACB" w:rsidP="00656ACB">
      <w:pPr>
        <w:spacing w:line="14" w:lineRule="exact"/>
        <w:contextualSpacing/>
        <w:rPr>
          <w:rFonts w:ascii="Times New Roman" w:hAnsi="Times New Roman" w:cs="Times New Roman"/>
          <w:sz w:val="28"/>
          <w:szCs w:val="28"/>
        </w:rPr>
      </w:pPr>
    </w:p>
    <w:p w:rsidR="00656ACB" w:rsidRPr="009808B3" w:rsidRDefault="00656ACB" w:rsidP="00720F35">
      <w:pPr>
        <w:numPr>
          <w:ilvl w:val="0"/>
          <w:numId w:val="45"/>
        </w:numPr>
        <w:tabs>
          <w:tab w:val="left" w:pos="742"/>
        </w:tabs>
        <w:spacing w:after="0" w:line="236"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5"/>
        </w:numPr>
        <w:tabs>
          <w:tab w:val="left" w:pos="744"/>
        </w:tabs>
        <w:spacing w:after="0" w:line="238"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5"/>
        </w:numPr>
        <w:tabs>
          <w:tab w:val="left" w:pos="751"/>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5"/>
        </w:numPr>
        <w:tabs>
          <w:tab w:val="left" w:pos="946"/>
        </w:tabs>
        <w:spacing w:after="0" w:line="235"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ограждающих конструкциях лоджий, балконов, если это не предусмотрено проектным предложением входной группы;</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конструкции при наличии одного входа;</w:t>
      </w:r>
    </w:p>
    <w:p w:rsidR="00656ACB" w:rsidRPr="009808B3" w:rsidRDefault="00656ACB" w:rsidP="00720F35">
      <w:pPr>
        <w:numPr>
          <w:ilvl w:val="0"/>
          <w:numId w:val="46"/>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фасадах зданий нежилого назначения:</w:t>
      </w:r>
    </w:p>
    <w:p w:rsidR="00656ACB" w:rsidRPr="009808B3" w:rsidRDefault="00656ACB" w:rsidP="00656ACB">
      <w:pPr>
        <w:spacing w:line="12" w:lineRule="exact"/>
        <w:contextualSpacing/>
        <w:rPr>
          <w:rFonts w:ascii="Times New Roman" w:hAnsi="Times New Roman" w:cs="Times New Roman"/>
          <w:sz w:val="28"/>
          <w:szCs w:val="28"/>
        </w:rPr>
      </w:pPr>
    </w:p>
    <w:p w:rsidR="00656ACB" w:rsidRPr="009808B3" w:rsidRDefault="00656ACB" w:rsidP="00720F35">
      <w:pPr>
        <w:numPr>
          <w:ilvl w:val="0"/>
          <w:numId w:val="47"/>
        </w:numPr>
        <w:tabs>
          <w:tab w:val="left" w:pos="806"/>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вертикальных консольных конструкций на зданиях высотой более пяти этажей;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7"/>
        </w:numPr>
        <w:tabs>
          <w:tab w:val="left" w:pos="842"/>
        </w:tabs>
        <w:spacing w:after="0" w:line="235"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выше нижнего уровня окон второго этажа, за исключением случаев, предусмотренных настоящими Правилами;</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4) на фризах, козырьках входных групп:</w:t>
      </w:r>
    </w:p>
    <w:p w:rsidR="00656ACB" w:rsidRPr="009808B3" w:rsidRDefault="00656ACB" w:rsidP="00720F35">
      <w:pPr>
        <w:numPr>
          <w:ilvl w:val="0"/>
          <w:numId w:val="47"/>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конструкции при наличии одного входа;</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7"/>
        </w:numPr>
        <w:tabs>
          <w:tab w:val="left" w:pos="898"/>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световых коробов, фоновых конструкций, за исключением размещаемых на фризе входной группы, имеющей один вход;</w:t>
      </w:r>
    </w:p>
    <w:p w:rsidR="00656ACB" w:rsidRPr="009808B3" w:rsidRDefault="00656ACB" w:rsidP="00656ACB">
      <w:pPr>
        <w:spacing w:line="16" w:lineRule="exact"/>
        <w:contextualSpacing/>
        <w:rPr>
          <w:rFonts w:ascii="Times New Roman" w:hAnsi="Times New Roman" w:cs="Times New Roman"/>
          <w:sz w:val="28"/>
          <w:szCs w:val="28"/>
        </w:rPr>
      </w:pPr>
    </w:p>
    <w:p w:rsidR="00656ACB" w:rsidRPr="009808B3" w:rsidRDefault="00656ACB" w:rsidP="00720F35">
      <w:pPr>
        <w:numPr>
          <w:ilvl w:val="0"/>
          <w:numId w:val="48"/>
        </w:numPr>
        <w:tabs>
          <w:tab w:val="left" w:pos="1017"/>
        </w:tabs>
        <w:spacing w:after="0" w:line="235"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объектах культурного наследия, исторических зданиях:</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фоновых конструкций, световых коробов, динамических конструкций, за исключением витринных и консольных конструкций, декоративных панно;</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 с использованием мерцающего света;</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firstLine="566"/>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 в контрастном и насыщенном цветовом решении, не сочетающимся с архитектурным фоном;</w:t>
      </w:r>
      <w:proofErr w:type="gramEnd"/>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8"/>
        </w:numPr>
        <w:tabs>
          <w:tab w:val="left" w:pos="1027"/>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8"/>
        </w:numPr>
        <w:tabs>
          <w:tab w:val="left" w:pos="871"/>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территории индивидуальных или многоквартирных жилых домов в виде отдельно стоящих конструкций;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8"/>
        </w:numPr>
        <w:tabs>
          <w:tab w:val="left" w:pos="907"/>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закрывающих и перекрывающих проемы, остекление витрин, окон, арок, архитектурные детали и декоративно-художественное оформление, </w:t>
      </w:r>
      <w:proofErr w:type="spellStart"/>
      <w:r w:rsidRPr="009808B3">
        <w:rPr>
          <w:rFonts w:ascii="Times New Roman" w:eastAsia="Times New Roman" w:hAnsi="Times New Roman" w:cs="Times New Roman"/>
          <w:sz w:val="28"/>
          <w:szCs w:val="28"/>
        </w:rPr>
        <w:t>суперграфику</w:t>
      </w:r>
      <w:proofErr w:type="spellEnd"/>
      <w:r w:rsidRPr="009808B3">
        <w:rPr>
          <w:rFonts w:ascii="Times New Roman" w:eastAsia="Times New Roman" w:hAnsi="Times New Roman" w:cs="Times New Roman"/>
          <w:sz w:val="28"/>
          <w:szCs w:val="28"/>
        </w:rPr>
        <w:t xml:space="preserve"> на зданиях, за исключением случаев, предусмотренных настоящими Правилами;</w:t>
      </w:r>
    </w:p>
    <w:p w:rsidR="00656ACB" w:rsidRPr="009808B3" w:rsidRDefault="00656ACB" w:rsidP="00720F35">
      <w:pPr>
        <w:numPr>
          <w:ilvl w:val="0"/>
          <w:numId w:val="48"/>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без учета архитектурных особенностей фасада;</w:t>
      </w:r>
    </w:p>
    <w:p w:rsidR="00656ACB" w:rsidRPr="009808B3" w:rsidRDefault="00656ACB" w:rsidP="00720F35">
      <w:pPr>
        <w:numPr>
          <w:ilvl w:val="0"/>
          <w:numId w:val="48"/>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эркерах, колоннах, пилястрах, балконах;</w:t>
      </w:r>
    </w:p>
    <w:p w:rsidR="00656ACB" w:rsidRPr="009808B3" w:rsidRDefault="00656ACB" w:rsidP="00720F35">
      <w:pPr>
        <w:numPr>
          <w:ilvl w:val="0"/>
          <w:numId w:val="48"/>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на расстоянии </w:t>
      </w:r>
      <w:proofErr w:type="gramStart"/>
      <w:r w:rsidRPr="009808B3">
        <w:rPr>
          <w:rFonts w:ascii="Times New Roman" w:eastAsia="Times New Roman" w:hAnsi="Times New Roman" w:cs="Times New Roman"/>
          <w:sz w:val="28"/>
          <w:szCs w:val="28"/>
        </w:rPr>
        <w:t>ближе</w:t>
      </w:r>
      <w:proofErr w:type="gramEnd"/>
      <w:r w:rsidRPr="009808B3">
        <w:rPr>
          <w:rFonts w:ascii="Times New Roman" w:eastAsia="Times New Roman" w:hAnsi="Times New Roman" w:cs="Times New Roman"/>
          <w:sz w:val="28"/>
          <w:szCs w:val="28"/>
        </w:rPr>
        <w:t xml:space="preserve"> чем 2,0 м от мемориальных досок;</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8"/>
        </w:numPr>
        <w:tabs>
          <w:tab w:val="left" w:pos="1050"/>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перекрывающих адресную атрибутику (указатели наименований улиц и номеров домов);</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8"/>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глухих торцах зданий высотой более 2 этажей;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8"/>
        </w:numPr>
        <w:tabs>
          <w:tab w:val="left" w:pos="1178"/>
        </w:tabs>
        <w:spacing w:after="0" w:line="234" w:lineRule="auto"/>
        <w:ind w:right="20" w:firstLine="560"/>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со сменной информацией, за исключением декоративных панно, модульных конструкций, а также конструкций в виде объемно-пространственных</w:t>
      </w:r>
      <w:r w:rsidR="00F5263F">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композиций на автозаправочных станциях, щитовых, витринных, консольных конструкций для организаций, осуществляющих банковские операции;</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49"/>
        </w:numPr>
        <w:tabs>
          <w:tab w:val="left" w:pos="1122"/>
        </w:tabs>
        <w:spacing w:after="0" w:line="238" w:lineRule="auto"/>
        <w:ind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w:t>
      </w:r>
      <w:proofErr w:type="gramEnd"/>
      <w:r w:rsidRPr="009808B3">
        <w:rPr>
          <w:rFonts w:ascii="Times New Roman" w:eastAsia="Times New Roman" w:hAnsi="Times New Roman" w:cs="Times New Roman"/>
          <w:sz w:val="28"/>
          <w:szCs w:val="28"/>
        </w:rPr>
        <w:t xml:space="preserve"> модульных конструкций, а также щитовых и витринных конструкций;</w:t>
      </w:r>
    </w:p>
    <w:p w:rsidR="00656ACB" w:rsidRPr="009808B3" w:rsidRDefault="00656ACB" w:rsidP="00656ACB">
      <w:pPr>
        <w:spacing w:line="10"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9"/>
        </w:numPr>
        <w:tabs>
          <w:tab w:val="left" w:pos="1000"/>
        </w:tabs>
        <w:spacing w:after="0" w:line="240" w:lineRule="auto"/>
        <w:ind w:left="1000" w:hanging="440"/>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содержащих</w:t>
      </w:r>
      <w:proofErr w:type="gramEnd"/>
      <w:r w:rsidRPr="009808B3">
        <w:rPr>
          <w:rFonts w:ascii="Times New Roman" w:eastAsia="Times New Roman" w:hAnsi="Times New Roman" w:cs="Times New Roman"/>
          <w:sz w:val="28"/>
          <w:szCs w:val="28"/>
        </w:rPr>
        <w:t xml:space="preserve"> только изображения без текстовой информации;</w:t>
      </w:r>
    </w:p>
    <w:p w:rsidR="00656ACB" w:rsidRPr="009808B3" w:rsidRDefault="00656ACB" w:rsidP="00720F35">
      <w:pPr>
        <w:numPr>
          <w:ilvl w:val="0"/>
          <w:numId w:val="49"/>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не </w:t>
      </w:r>
      <w:proofErr w:type="gramStart"/>
      <w:r w:rsidRPr="009808B3">
        <w:rPr>
          <w:rFonts w:ascii="Times New Roman" w:eastAsia="Times New Roman" w:hAnsi="Times New Roman" w:cs="Times New Roman"/>
          <w:sz w:val="28"/>
          <w:szCs w:val="28"/>
        </w:rPr>
        <w:t>сочетающихся</w:t>
      </w:r>
      <w:proofErr w:type="gramEnd"/>
      <w:r w:rsidRPr="009808B3">
        <w:rPr>
          <w:rFonts w:ascii="Times New Roman" w:eastAsia="Times New Roman" w:hAnsi="Times New Roman" w:cs="Times New Roman"/>
          <w:sz w:val="28"/>
          <w:szCs w:val="28"/>
        </w:rPr>
        <w:t xml:space="preserve"> по цвету с архитектурным фоном фасада;</w:t>
      </w:r>
    </w:p>
    <w:p w:rsidR="00656ACB" w:rsidRPr="009808B3" w:rsidRDefault="00656ACB" w:rsidP="00720F35">
      <w:pPr>
        <w:numPr>
          <w:ilvl w:val="0"/>
          <w:numId w:val="49"/>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открытого способа подсветки;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9"/>
        </w:numPr>
        <w:tabs>
          <w:tab w:val="left" w:pos="1106"/>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 применением в изготовлении тканых материалов, за исключением </w:t>
      </w:r>
      <w:proofErr w:type="spellStart"/>
      <w:r w:rsidRPr="009808B3">
        <w:rPr>
          <w:rFonts w:ascii="Times New Roman" w:eastAsia="Times New Roman" w:hAnsi="Times New Roman" w:cs="Times New Roman"/>
          <w:sz w:val="28"/>
          <w:szCs w:val="28"/>
        </w:rPr>
        <w:t>флаговых</w:t>
      </w:r>
      <w:proofErr w:type="spellEnd"/>
      <w:r w:rsidRPr="009808B3">
        <w:rPr>
          <w:rFonts w:ascii="Times New Roman" w:eastAsia="Times New Roman" w:hAnsi="Times New Roman" w:cs="Times New Roman"/>
          <w:sz w:val="28"/>
          <w:szCs w:val="28"/>
        </w:rPr>
        <w:t xml:space="preserve"> композиций, а так же настенных конструкций в виде световых коробов длиной более 6,0 м;</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49"/>
        </w:numPr>
        <w:tabs>
          <w:tab w:val="left" w:pos="1317"/>
        </w:tabs>
        <w:spacing w:after="0" w:line="234" w:lineRule="auto"/>
        <w:ind w:right="20"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дублирующих</w:t>
      </w:r>
      <w:proofErr w:type="gramEnd"/>
      <w:r w:rsidRPr="009808B3">
        <w:rPr>
          <w:rFonts w:ascii="Times New Roman" w:eastAsia="Times New Roman" w:hAnsi="Times New Roman" w:cs="Times New Roman"/>
          <w:sz w:val="28"/>
          <w:szCs w:val="28"/>
        </w:rPr>
        <w:t xml:space="preserve"> информацию с использованием одного вида информационной конструкции, за исключением: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информации, выполненной в соответствии с соблюдением требований законодательства о государственном языке Российской Федерации;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информации, размещаемой на фасадах автозаправочных станций;</w:t>
      </w:r>
    </w:p>
    <w:p w:rsidR="00656ACB" w:rsidRPr="009808B3" w:rsidRDefault="00656ACB" w:rsidP="00720F35">
      <w:pPr>
        <w:numPr>
          <w:ilvl w:val="0"/>
          <w:numId w:val="50"/>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 xml:space="preserve">в виде надувных конструкций, </w:t>
      </w:r>
      <w:proofErr w:type="spellStart"/>
      <w:r w:rsidRPr="009808B3">
        <w:rPr>
          <w:rFonts w:ascii="Times New Roman" w:eastAsia="Times New Roman" w:hAnsi="Times New Roman" w:cs="Times New Roman"/>
          <w:sz w:val="28"/>
          <w:szCs w:val="28"/>
        </w:rPr>
        <w:t>штендеров</w:t>
      </w:r>
      <w:proofErr w:type="spellEnd"/>
      <w:r w:rsidRPr="009808B3">
        <w:rPr>
          <w:rFonts w:ascii="Times New Roman" w:eastAsia="Times New Roman" w:hAnsi="Times New Roman" w:cs="Times New Roman"/>
          <w:sz w:val="28"/>
          <w:szCs w:val="28"/>
        </w:rPr>
        <w:t>;</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0"/>
        </w:numPr>
        <w:tabs>
          <w:tab w:val="left" w:pos="1013"/>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выше верхней отметки кровли (парапета, фриза) встроенно-пристроенных помещений (включая тамбуры);</w:t>
      </w:r>
    </w:p>
    <w:p w:rsidR="00656ACB" w:rsidRPr="009808B3" w:rsidRDefault="00656ACB" w:rsidP="00656ACB">
      <w:pPr>
        <w:spacing w:line="18" w:lineRule="exact"/>
        <w:contextualSpacing/>
        <w:rPr>
          <w:rFonts w:ascii="Times New Roman" w:hAnsi="Times New Roman" w:cs="Times New Roman"/>
          <w:sz w:val="28"/>
          <w:szCs w:val="28"/>
        </w:rPr>
      </w:pPr>
    </w:p>
    <w:p w:rsidR="00656ACB" w:rsidRPr="009808B3" w:rsidRDefault="00656ACB" w:rsidP="00720F35">
      <w:pPr>
        <w:numPr>
          <w:ilvl w:val="0"/>
          <w:numId w:val="51"/>
        </w:numPr>
        <w:tabs>
          <w:tab w:val="left" w:pos="1213"/>
        </w:tabs>
        <w:spacing w:after="0" w:line="234"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мерцающего света в границах исторических территорий;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1"/>
        </w:numPr>
        <w:tabs>
          <w:tab w:val="left" w:pos="1003"/>
        </w:tabs>
        <w:spacing w:after="0" w:line="2" w:lineRule="exact"/>
        <w:ind w:left="560" w:right="62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 указанием номеров телефонов, сайтов, адресов электронной почты. </w:t>
      </w:r>
    </w:p>
    <w:p w:rsidR="00656ACB" w:rsidRPr="00DF2524" w:rsidRDefault="00DF2524" w:rsidP="00DF2524">
      <w:pPr>
        <w:ind w:left="5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 Средства наружной информации подлежат демонтажу при </w:t>
      </w:r>
      <w:r w:rsidR="00656ACB" w:rsidRPr="009808B3">
        <w:rPr>
          <w:rFonts w:ascii="Times New Roman" w:eastAsia="Times New Roman" w:hAnsi="Times New Roman" w:cs="Times New Roman"/>
          <w:sz w:val="28"/>
          <w:szCs w:val="28"/>
        </w:rPr>
        <w:t>изменении фасада здания в местах их размещения в случаях:</w:t>
      </w:r>
    </w:p>
    <w:p w:rsidR="00656ACB" w:rsidRPr="009808B3" w:rsidRDefault="00656ACB" w:rsidP="00656ACB">
      <w:pPr>
        <w:spacing w:line="12" w:lineRule="exact"/>
        <w:contextualSpacing/>
        <w:rPr>
          <w:rFonts w:ascii="Times New Roman" w:hAnsi="Times New Roman" w:cs="Times New Roman"/>
          <w:sz w:val="28"/>
          <w:szCs w:val="28"/>
        </w:rPr>
      </w:pPr>
    </w:p>
    <w:p w:rsidR="00656ACB" w:rsidRPr="009808B3" w:rsidRDefault="00656ACB" w:rsidP="00720F35">
      <w:pPr>
        <w:numPr>
          <w:ilvl w:val="0"/>
          <w:numId w:val="52"/>
        </w:numPr>
        <w:tabs>
          <w:tab w:val="left" w:pos="787"/>
        </w:tabs>
        <w:spacing w:after="0" w:line="235"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увеличения этажности здания, связанной с изменением внешнего облика фасада;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2"/>
        </w:numPr>
        <w:tabs>
          <w:tab w:val="left" w:pos="876"/>
        </w:tabs>
        <w:spacing w:after="0" w:line="235"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увеличения или уменьшения высоты этажа, связанной с внешними изменениями фасада;</w:t>
      </w:r>
    </w:p>
    <w:p w:rsidR="00656ACB" w:rsidRPr="009808B3" w:rsidRDefault="00656ACB" w:rsidP="00720F35">
      <w:pPr>
        <w:numPr>
          <w:ilvl w:val="0"/>
          <w:numId w:val="52"/>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изменения цветового решения фасада, предусматривающего </w:t>
      </w:r>
      <w:proofErr w:type="spellStart"/>
      <w:r w:rsidRPr="009808B3">
        <w:rPr>
          <w:rFonts w:ascii="Times New Roman" w:eastAsia="Times New Roman" w:hAnsi="Times New Roman" w:cs="Times New Roman"/>
          <w:sz w:val="28"/>
          <w:szCs w:val="28"/>
        </w:rPr>
        <w:t>суперграфику</w:t>
      </w:r>
      <w:proofErr w:type="spellEnd"/>
      <w:r w:rsidRPr="009808B3">
        <w:rPr>
          <w:rFonts w:ascii="Times New Roman" w:eastAsia="Times New Roman" w:hAnsi="Times New Roman" w:cs="Times New Roman"/>
          <w:sz w:val="28"/>
          <w:szCs w:val="28"/>
        </w:rPr>
        <w:t>;</w:t>
      </w:r>
    </w:p>
    <w:p w:rsidR="00656ACB" w:rsidRPr="009808B3" w:rsidRDefault="00656ACB" w:rsidP="00720F35">
      <w:pPr>
        <w:numPr>
          <w:ilvl w:val="0"/>
          <w:numId w:val="52"/>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увеличения габаритов проемов на фасаде;</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2"/>
        </w:numPr>
        <w:tabs>
          <w:tab w:val="left" w:pos="864"/>
        </w:tabs>
        <w:spacing w:after="0" w:line="235"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увеличения площади застройки, организации встроенно-пристроенных объектов (капитальных, некапитальных);</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2"/>
        </w:numPr>
        <w:tabs>
          <w:tab w:val="left" w:pos="780"/>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09286F">
      <w:pPr>
        <w:spacing w:line="234"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73</w:t>
      </w:r>
      <w:r w:rsidRPr="009808B3">
        <w:rPr>
          <w:rFonts w:ascii="Times New Roman" w:eastAsia="Times New Roman" w:hAnsi="Times New Roman" w:cs="Times New Roman"/>
          <w:sz w:val="28"/>
          <w:szCs w:val="28"/>
        </w:rPr>
        <w:t>. Требования к отдельным видам средств размещения наружной информации.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74</w:t>
      </w:r>
      <w:r w:rsidRPr="009808B3">
        <w:rPr>
          <w:rFonts w:ascii="Times New Roman" w:eastAsia="Times New Roman" w:hAnsi="Times New Roman" w:cs="Times New Roman"/>
          <w:sz w:val="28"/>
          <w:szCs w:val="28"/>
        </w:rPr>
        <w:t xml:space="preserve">. </w:t>
      </w:r>
      <w:proofErr w:type="gramStart"/>
      <w:r w:rsidRPr="009808B3">
        <w:rPr>
          <w:rFonts w:ascii="Times New Roman" w:eastAsia="Times New Roman" w:hAnsi="Times New Roman" w:cs="Times New Roman"/>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9808B3">
        <w:rPr>
          <w:rFonts w:ascii="Times New Roman" w:eastAsia="Times New Roman" w:hAnsi="Times New Roman" w:cs="Times New Roman"/>
          <w:sz w:val="28"/>
          <w:szCs w:val="28"/>
        </w:rPr>
        <w:t>бесфоновой</w:t>
      </w:r>
      <w:proofErr w:type="spellEnd"/>
      <w:r w:rsidRPr="009808B3">
        <w:rPr>
          <w:rFonts w:ascii="Times New Roman" w:eastAsia="Times New Roman" w:hAnsi="Times New Roman" w:cs="Times New Roman"/>
          <w:sz w:val="28"/>
          <w:szCs w:val="28"/>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w:t>
      </w:r>
      <w:proofErr w:type="gramEnd"/>
      <w:r w:rsidRPr="009808B3">
        <w:rPr>
          <w:rFonts w:ascii="Times New Roman" w:eastAsia="Times New Roman" w:hAnsi="Times New Roman" w:cs="Times New Roman"/>
          <w:sz w:val="28"/>
          <w:szCs w:val="28"/>
        </w:rPr>
        <w:t xml:space="preserve"> стены.</w:t>
      </w:r>
    </w:p>
    <w:p w:rsidR="00656ACB" w:rsidRPr="009808B3" w:rsidRDefault="00656ACB" w:rsidP="00656ACB">
      <w:pPr>
        <w:spacing w:line="4"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настенных конструкций: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53"/>
        </w:numPr>
        <w:tabs>
          <w:tab w:val="left" w:pos="938"/>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более 2/3 от высоты простенка между окнами этажей здания, нестационарного торгового объекта;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938"/>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более 1/2 от высоты простенка между окнами этажей здания, нестационарного торгового объекта при наличии арочных окон;</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909"/>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текстовой информации более 2/3 от высоты фриза (в том числе встроенно-пристроенных помещений);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911"/>
        </w:tabs>
        <w:spacing w:after="0" w:line="237"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878"/>
        </w:tabs>
        <w:spacing w:after="0" w:line="235"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более 1/2 от высоты фронтона здания, нестационарного торгового объекта;</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более 0,5 м на козырьке;</w:t>
      </w:r>
    </w:p>
    <w:p w:rsidR="00656ACB" w:rsidRPr="009808B3" w:rsidRDefault="00656ACB" w:rsidP="00720F35">
      <w:pPr>
        <w:numPr>
          <w:ilvl w:val="0"/>
          <w:numId w:val="53"/>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длину более 70% от длины фасада;</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979"/>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921"/>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использовании информации на других языках длиной, увеличенной более чем на 50% от установленной настоящими Правилами длины конструкции;</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DF2524" w:rsidRDefault="00656ACB" w:rsidP="00DF2524">
      <w:pPr>
        <w:numPr>
          <w:ilvl w:val="0"/>
          <w:numId w:val="53"/>
        </w:numPr>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применением неидентичных размеров и шрифтов надписей на разных</w:t>
      </w:r>
      <w:r w:rsidR="00DF2524">
        <w:rPr>
          <w:rFonts w:ascii="Times New Roman" w:eastAsia="Times New Roman" w:hAnsi="Times New Roman" w:cs="Times New Roman"/>
          <w:sz w:val="28"/>
          <w:szCs w:val="28"/>
        </w:rPr>
        <w:t xml:space="preserve"> </w:t>
      </w:r>
      <w:r w:rsidRPr="00DF2524">
        <w:rPr>
          <w:rFonts w:ascii="Times New Roman" w:eastAsia="Times New Roman" w:hAnsi="Times New Roman" w:cs="Times New Roman"/>
          <w:sz w:val="28"/>
          <w:szCs w:val="28"/>
        </w:rPr>
        <w:t>языках;</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24"/>
        </w:tabs>
        <w:spacing w:after="0" w:line="237"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65"/>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72"/>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количестве более одной конструкции при размещении на сплошном остеклении выше второго этажа;</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36"/>
        </w:tabs>
        <w:spacing w:after="0" w:line="238"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дорогам</w:t>
      </w:r>
      <w:r>
        <w:rPr>
          <w:rFonts w:ascii="Times New Roman" w:eastAsia="Times New Roman" w:hAnsi="Times New Roman" w:cs="Times New Roman"/>
          <w:sz w:val="28"/>
          <w:szCs w:val="28"/>
        </w:rPr>
        <w:t xml:space="preserve"> общего пользования</w:t>
      </w:r>
      <w:r w:rsidRPr="009808B3">
        <w:rPr>
          <w:rFonts w:ascii="Times New Roman" w:eastAsia="Times New Roman" w:hAnsi="Times New Roman" w:cs="Times New Roman"/>
          <w:sz w:val="28"/>
          <w:szCs w:val="28"/>
        </w:rPr>
        <w:t xml:space="preserve"> Натальинского МО</w:t>
      </w:r>
      <w:r>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 xml:space="preserve">с повышенными требованиями к эстетике </w:t>
      </w:r>
      <w:r>
        <w:rPr>
          <w:rFonts w:ascii="Times New Roman" w:eastAsia="Times New Roman" w:hAnsi="Times New Roman" w:cs="Times New Roman"/>
          <w:sz w:val="28"/>
          <w:szCs w:val="28"/>
        </w:rPr>
        <w:t xml:space="preserve">сельской </w:t>
      </w:r>
      <w:r w:rsidRPr="009808B3">
        <w:rPr>
          <w:rFonts w:ascii="Times New Roman" w:eastAsia="Times New Roman" w:hAnsi="Times New Roman" w:cs="Times New Roman"/>
          <w:sz w:val="28"/>
          <w:szCs w:val="28"/>
        </w:rPr>
        <w:t>среды</w:t>
      </w:r>
      <w:proofErr w:type="gramStart"/>
      <w:r>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w:t>
      </w:r>
      <w:proofErr w:type="gramEnd"/>
      <w:r w:rsidRPr="009808B3">
        <w:rPr>
          <w:rFonts w:ascii="Times New Roman" w:eastAsia="Times New Roman" w:hAnsi="Times New Roman" w:cs="Times New Roman"/>
          <w:sz w:val="28"/>
          <w:szCs w:val="28"/>
        </w:rPr>
        <w:t xml:space="preserve"> за исключением специализированных объектов по продаже автомобилей;</w:t>
      </w:r>
    </w:p>
    <w:p w:rsidR="00656ACB" w:rsidRPr="009808B3" w:rsidRDefault="00656ACB" w:rsidP="00656ACB">
      <w:pPr>
        <w:spacing w:line="16"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65"/>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фоновых конструкций и световых коробов друг над другом, за исключением случаев, предусмотренных настоящими Правилами;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33"/>
        </w:tabs>
        <w:spacing w:after="0" w:line="236"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178"/>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цвета фона фоновых конструкций на здании, нестационарном торговом объекте, отличного от цвета фриза;</w:t>
      </w:r>
    </w:p>
    <w:p w:rsidR="00656ACB" w:rsidRPr="009808B3" w:rsidRDefault="00656ACB" w:rsidP="00656ACB">
      <w:pPr>
        <w:spacing w:line="18"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19"/>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фоновых конструкций и световых коробов при размещении между проемами первого или ниже первого этажа;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3"/>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 сменной информацией;</w:t>
      </w:r>
    </w:p>
    <w:p w:rsidR="00656ACB" w:rsidRPr="009808B3" w:rsidRDefault="00656ACB" w:rsidP="00720F35">
      <w:pPr>
        <w:numPr>
          <w:ilvl w:val="0"/>
          <w:numId w:val="54"/>
        </w:numPr>
        <w:tabs>
          <w:tab w:val="left" w:pos="1038"/>
        </w:tabs>
        <w:spacing w:after="0" w:line="236"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4"/>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4"/>
        </w:numPr>
        <w:tabs>
          <w:tab w:val="left" w:pos="1036"/>
        </w:tabs>
        <w:spacing w:after="0" w:line="238"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656ACB" w:rsidRPr="009808B3" w:rsidRDefault="00656ACB" w:rsidP="00656ACB">
      <w:pPr>
        <w:spacing w:line="16"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4"/>
        </w:numPr>
        <w:tabs>
          <w:tab w:val="left" w:pos="1031"/>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высотой более 0,5 м на объектах культурного наследия, на исторических зданиях;</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4"/>
        </w:numPr>
        <w:tabs>
          <w:tab w:val="left" w:pos="1149"/>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более 1,0 м в границах исторических территорий населенных пунктов Натальинского МО;</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4"/>
        </w:numPr>
        <w:tabs>
          <w:tab w:val="left" w:pos="1053"/>
        </w:tabs>
        <w:spacing w:after="0" w:line="237"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4"/>
        </w:numPr>
        <w:tabs>
          <w:tab w:val="left" w:pos="1202"/>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количестве более одной конструкции выше уровня карниза, отделяющего плоскость крыши от стены здания, нестационарного торгового объекта;</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4"/>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вертикальном порядке:</w:t>
      </w: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размещении на здании ниже пяти этажей;</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световых коробов и фоновых конструкций;</w:t>
      </w: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на здании;</w:t>
      </w: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простенке шириной менее 3 м;</w:t>
      </w: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менее 3 м;</w:t>
      </w: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два и более столбца;</w:t>
      </w: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наличии крышной конструкции;</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5"/>
        </w:numPr>
        <w:tabs>
          <w:tab w:val="left" w:pos="720"/>
        </w:tabs>
        <w:spacing w:after="0" w:line="240" w:lineRule="auto"/>
        <w:ind w:left="720"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не </w:t>
      </w:r>
      <w:proofErr w:type="gramStart"/>
      <w:r w:rsidRPr="009808B3">
        <w:rPr>
          <w:rFonts w:ascii="Times New Roman" w:eastAsia="Times New Roman" w:hAnsi="Times New Roman" w:cs="Times New Roman"/>
          <w:sz w:val="28"/>
          <w:szCs w:val="28"/>
        </w:rPr>
        <w:t>отражающей</w:t>
      </w:r>
      <w:proofErr w:type="gramEnd"/>
      <w:r w:rsidRPr="009808B3">
        <w:rPr>
          <w:rFonts w:ascii="Times New Roman" w:eastAsia="Times New Roman" w:hAnsi="Times New Roman" w:cs="Times New Roman"/>
          <w:sz w:val="28"/>
          <w:szCs w:val="28"/>
        </w:rPr>
        <w:t xml:space="preserve"> общего наименования здания, сооружения;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56"/>
        </w:numPr>
        <w:tabs>
          <w:tab w:val="left" w:pos="1010"/>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9808B3">
        <w:rPr>
          <w:rFonts w:ascii="Times New Roman" w:eastAsia="Times New Roman" w:hAnsi="Times New Roman" w:cs="Times New Roman"/>
          <w:sz w:val="28"/>
          <w:szCs w:val="28"/>
        </w:rPr>
        <w:t>одноэтажных</w:t>
      </w:r>
      <w:proofErr w:type="gramEnd"/>
      <w:r w:rsidRPr="009808B3">
        <w:rPr>
          <w:rFonts w:ascii="Times New Roman" w:eastAsia="Times New Roman" w:hAnsi="Times New Roman" w:cs="Times New Roman"/>
          <w:sz w:val="28"/>
          <w:szCs w:val="28"/>
        </w:rPr>
        <w:t>;</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6"/>
        </w:numPr>
        <w:tabs>
          <w:tab w:val="left" w:pos="1086"/>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пределах наружных стен цокольного и подвального этажа высотой более 0,3 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75</w:t>
      </w:r>
      <w:r w:rsidRPr="009808B3">
        <w:rPr>
          <w:rFonts w:ascii="Times New Roman" w:eastAsia="Times New Roman" w:hAnsi="Times New Roman" w:cs="Times New Roman"/>
          <w:sz w:val="28"/>
          <w:szCs w:val="28"/>
        </w:rPr>
        <w:t>.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right="20"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декоративных панно:</w:t>
      </w:r>
    </w:p>
    <w:p w:rsidR="00656ACB" w:rsidRPr="009808B3" w:rsidRDefault="00656ACB" w:rsidP="00720F35">
      <w:pPr>
        <w:numPr>
          <w:ilvl w:val="0"/>
          <w:numId w:val="57"/>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ниже уровня первого этажа;</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58"/>
        </w:numPr>
        <w:tabs>
          <w:tab w:val="left" w:pos="1017"/>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объектах культурного наследия, исторических зданиях;</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8"/>
        </w:numPr>
        <w:tabs>
          <w:tab w:val="left" w:pos="991"/>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8"/>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между дверными и оконными проемами, за исключением витрин; </w:t>
      </w:r>
    </w:p>
    <w:p w:rsidR="00656ACB" w:rsidRPr="009808B3" w:rsidRDefault="00656ACB" w:rsidP="00720F35">
      <w:pPr>
        <w:numPr>
          <w:ilvl w:val="0"/>
          <w:numId w:val="58"/>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58"/>
        </w:numPr>
        <w:tabs>
          <w:tab w:val="left" w:pos="952"/>
        </w:tabs>
        <w:spacing w:after="0" w:line="237"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452798">
        <w:rPr>
          <w:rFonts w:ascii="Times New Roman" w:eastAsia="Times New Roman" w:hAnsi="Times New Roman" w:cs="Times New Roman"/>
          <w:sz w:val="28"/>
          <w:szCs w:val="28"/>
        </w:rPr>
        <w:t>76</w:t>
      </w:r>
      <w:r w:rsidRPr="009808B3">
        <w:rPr>
          <w:rFonts w:ascii="Times New Roman" w:eastAsia="Times New Roman" w:hAnsi="Times New Roman" w:cs="Times New Roman"/>
          <w:sz w:val="28"/>
          <w:szCs w:val="28"/>
        </w:rPr>
        <w:t>.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установка консольных конструкций:</w:t>
      </w:r>
    </w:p>
    <w:p w:rsidR="00656ACB" w:rsidRPr="009808B3" w:rsidRDefault="00656ACB" w:rsidP="00720F35">
      <w:pPr>
        <w:numPr>
          <w:ilvl w:val="0"/>
          <w:numId w:val="59"/>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и длиной более 1,0 м;</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60"/>
        </w:numPr>
        <w:tabs>
          <w:tab w:val="left" w:pos="1005"/>
        </w:tabs>
        <w:spacing w:after="0" w:line="234"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и длиной более 0,5 м на объектах культурного наследия, исторических зданиях;</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0"/>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более 0,2 м от поверхности фасада;</w:t>
      </w:r>
    </w:p>
    <w:p w:rsidR="00656ACB" w:rsidRPr="009808B3" w:rsidRDefault="00656ACB" w:rsidP="00720F35">
      <w:pPr>
        <w:numPr>
          <w:ilvl w:val="0"/>
          <w:numId w:val="60"/>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ближе 10 м друг от друга;</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0"/>
        </w:numPr>
        <w:tabs>
          <w:tab w:val="left" w:pos="897"/>
        </w:tabs>
        <w:spacing w:after="0" w:line="235"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более чем на 0,2 м от края фасада и менее 2,5 м от уровня земли до нижнего края конструкции;</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0"/>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непосредственно над входами в здание;</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0"/>
        </w:numPr>
        <w:tabs>
          <w:tab w:val="left" w:pos="909"/>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вертикальных - на фасадах зданий, выходящих на улицу (формирующих переднюю линию застройки этих улиц) в границах исторических территорий;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0"/>
        </w:numPr>
        <w:tabs>
          <w:tab w:val="left" w:pos="974"/>
        </w:tabs>
        <w:spacing w:after="0" w:line="234"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без использования </w:t>
      </w:r>
      <w:proofErr w:type="spellStart"/>
      <w:r w:rsidRPr="009808B3">
        <w:rPr>
          <w:rFonts w:ascii="Times New Roman" w:eastAsia="Times New Roman" w:hAnsi="Times New Roman" w:cs="Times New Roman"/>
          <w:sz w:val="28"/>
          <w:szCs w:val="28"/>
        </w:rPr>
        <w:t>металлодекора</w:t>
      </w:r>
      <w:proofErr w:type="spellEnd"/>
      <w:r w:rsidRPr="009808B3">
        <w:rPr>
          <w:rFonts w:ascii="Times New Roman" w:eastAsia="Times New Roman" w:hAnsi="Times New Roman" w:cs="Times New Roman"/>
          <w:sz w:val="28"/>
          <w:szCs w:val="28"/>
        </w:rPr>
        <w:t xml:space="preserve"> на объектах культурного наследия, </w:t>
      </w:r>
      <w:r>
        <w:rPr>
          <w:rFonts w:ascii="Times New Roman" w:eastAsia="Times New Roman" w:hAnsi="Times New Roman" w:cs="Times New Roman"/>
          <w:sz w:val="28"/>
          <w:szCs w:val="28"/>
        </w:rPr>
        <w:t>и</w:t>
      </w:r>
      <w:r w:rsidRPr="009808B3">
        <w:rPr>
          <w:rFonts w:ascii="Times New Roman" w:eastAsia="Times New Roman" w:hAnsi="Times New Roman" w:cs="Times New Roman"/>
          <w:sz w:val="28"/>
          <w:szCs w:val="28"/>
        </w:rPr>
        <w:t>сторических зданиях;</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0"/>
        </w:numPr>
        <w:tabs>
          <w:tab w:val="left" w:pos="998"/>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77</w:t>
      </w:r>
      <w:r w:rsidRPr="009808B3">
        <w:rPr>
          <w:rFonts w:ascii="Times New Roman" w:eastAsia="Times New Roman" w:hAnsi="Times New Roman" w:cs="Times New Roman"/>
          <w:sz w:val="28"/>
          <w:szCs w:val="28"/>
        </w:rPr>
        <w:t>.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крышных конструкций:</w:t>
      </w:r>
    </w:p>
    <w:p w:rsidR="00656ACB" w:rsidRPr="009808B3" w:rsidRDefault="00656ACB" w:rsidP="00720F35">
      <w:pPr>
        <w:numPr>
          <w:ilvl w:val="0"/>
          <w:numId w:val="61"/>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текстовой информации: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656ACB">
      <w:pPr>
        <w:ind w:left="560" w:right="1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более 0,5 м - для одноэтажных зданий, нестационарных торговых объектов; - более 2,0 м - для 2-5-этажных зданий; - более 2,5 м - для 6-9-этажных зданий; - более 3,0 м - для 10-15-этажных зданий;</w:t>
      </w: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более 4,0 м - для зданий, имеющих 16 и более этажей;</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без ограничений по высоте - для зданий крупных торговых центров с площадью застройки более 15 тыс. кв. м;</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1"/>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длиной: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более 1/2 длины прямого завершения фасада, по отношению к которому они размещены;</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firstLine="566"/>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более 2/3 длины фрагмента завершения при перепаде высот завершающей части фасада (парапета);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1"/>
        </w:numPr>
        <w:tabs>
          <w:tab w:val="left" w:pos="962"/>
        </w:tabs>
        <w:spacing w:after="0" w:line="237"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объектах культурного наследия, на исторических зданиях, на объектах, расположенных в границах исторических территорий Натальинского МО;</w:t>
      </w:r>
    </w:p>
    <w:p w:rsidR="00656ACB" w:rsidRPr="009808B3" w:rsidRDefault="00656ACB" w:rsidP="00656ACB">
      <w:pPr>
        <w:spacing w:line="236" w:lineRule="auto"/>
        <w:ind w:right="20"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4) ограничивающих восприятие объектов культурного наследия, исторических зданий, культовых объектов, панорам и перспектив населенных пунктов Натальинского МО;</w:t>
      </w:r>
    </w:p>
    <w:p w:rsidR="00656ACB" w:rsidRPr="009808B3" w:rsidRDefault="00656ACB" w:rsidP="00656ACB">
      <w:pPr>
        <w:spacing w:line="4" w:lineRule="exact"/>
        <w:contextualSpacing/>
        <w:rPr>
          <w:rFonts w:ascii="Times New Roman" w:hAnsi="Times New Roman" w:cs="Times New Roman"/>
          <w:sz w:val="28"/>
          <w:szCs w:val="28"/>
        </w:rPr>
      </w:pPr>
    </w:p>
    <w:p w:rsidR="00656ACB" w:rsidRPr="009808B3" w:rsidRDefault="00656ACB" w:rsidP="00720F35">
      <w:pPr>
        <w:numPr>
          <w:ilvl w:val="0"/>
          <w:numId w:val="62"/>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многоквартирных жилых домах;</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2"/>
        </w:numPr>
        <w:tabs>
          <w:tab w:val="left" w:pos="1082"/>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2"/>
        </w:numPr>
        <w:tabs>
          <w:tab w:val="left" w:pos="1029"/>
        </w:tabs>
        <w:spacing w:after="0" w:line="237"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2"/>
        </w:numPr>
        <w:tabs>
          <w:tab w:val="left" w:pos="1029"/>
        </w:tabs>
        <w:spacing w:after="0" w:line="238" w:lineRule="auto"/>
        <w:ind w:firstLine="560"/>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2"/>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 сменной информацией;</w:t>
      </w:r>
    </w:p>
    <w:p w:rsidR="00656ACB" w:rsidRPr="009808B3" w:rsidRDefault="00656ACB" w:rsidP="00720F35">
      <w:pPr>
        <w:numPr>
          <w:ilvl w:val="0"/>
          <w:numId w:val="62"/>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2"/>
        </w:numPr>
        <w:tabs>
          <w:tab w:val="left" w:pos="1257"/>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дополнительных символов (логотипов, цифр, знаков, художественных элементов) более 1/3 высоты текстовой информации.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78</w:t>
      </w:r>
      <w:r w:rsidRPr="009808B3">
        <w:rPr>
          <w:rFonts w:ascii="Times New Roman" w:eastAsia="Times New Roman" w:hAnsi="Times New Roman" w:cs="Times New Roman"/>
          <w:sz w:val="28"/>
          <w:szCs w:val="28"/>
        </w:rPr>
        <w:t xml:space="preserve">. </w:t>
      </w:r>
      <w:proofErr w:type="gramStart"/>
      <w:r w:rsidRPr="009808B3">
        <w:rPr>
          <w:rFonts w:ascii="Times New Roman" w:eastAsia="Times New Roman" w:hAnsi="Times New Roman" w:cs="Times New Roman"/>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656ACB" w:rsidRPr="009808B3" w:rsidRDefault="00656ACB" w:rsidP="00656ACB">
      <w:pPr>
        <w:spacing w:line="7"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витринных конструкций:</w:t>
      </w:r>
    </w:p>
    <w:p w:rsidR="00656ACB" w:rsidRPr="009808B3" w:rsidRDefault="00656ACB" w:rsidP="00720F35">
      <w:pPr>
        <w:numPr>
          <w:ilvl w:val="0"/>
          <w:numId w:val="63"/>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оконном проеме площадью менее 2,0 кв. м;</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64"/>
        </w:numPr>
        <w:tabs>
          <w:tab w:val="left" w:pos="916"/>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от остекления витрины до витринной конструкции менее 0,15 м со стороны помещения;</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4"/>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без учета членений оконного переплета;</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4"/>
        </w:numPr>
        <w:tabs>
          <w:tab w:val="left" w:pos="1005"/>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окраски и покрытия декоративными пленками поверхности остекления витрин;</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4"/>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путем замены остекления витрин световыми коробами;</w:t>
      </w:r>
    </w:p>
    <w:p w:rsidR="00656ACB" w:rsidRPr="009808B3" w:rsidRDefault="00656ACB" w:rsidP="00720F35">
      <w:pPr>
        <w:numPr>
          <w:ilvl w:val="0"/>
          <w:numId w:val="64"/>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w:t>
      </w:r>
    </w:p>
    <w:p w:rsidR="00656ACB" w:rsidRPr="009808B3" w:rsidRDefault="00656ACB" w:rsidP="00720F35">
      <w:pPr>
        <w:numPr>
          <w:ilvl w:val="0"/>
          <w:numId w:val="64"/>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менее 1,5 м между витринными конструкциями.</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452798">
        <w:rPr>
          <w:rFonts w:ascii="Times New Roman" w:eastAsia="Times New Roman" w:hAnsi="Times New Roman" w:cs="Times New Roman"/>
          <w:sz w:val="28"/>
          <w:szCs w:val="28"/>
        </w:rPr>
        <w:t>79</w:t>
      </w:r>
      <w:r w:rsidRPr="009808B3">
        <w:rPr>
          <w:rFonts w:ascii="Times New Roman" w:eastAsia="Times New Roman" w:hAnsi="Times New Roman" w:cs="Times New Roman"/>
          <w:sz w:val="28"/>
          <w:szCs w:val="28"/>
        </w:rPr>
        <w:t xml:space="preserve">. </w:t>
      </w:r>
      <w:proofErr w:type="gramStart"/>
      <w:r w:rsidRPr="009808B3">
        <w:rPr>
          <w:rFonts w:ascii="Times New Roman" w:eastAsia="Times New Roman" w:hAnsi="Times New Roman" w:cs="Times New Roman"/>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w:t>
      </w:r>
      <w:r w:rsidRPr="009808B3">
        <w:rPr>
          <w:rFonts w:ascii="Times New Roman" w:eastAsia="Times New Roman" w:hAnsi="Times New Roman" w:cs="Times New Roman"/>
          <w:sz w:val="28"/>
          <w:szCs w:val="28"/>
        </w:rPr>
        <w:lastRenderedPageBreak/>
        <w:t>нестационарном торговом объекте или ограждении, справа и (или) слева от</w:t>
      </w:r>
      <w:proofErr w:type="gramEnd"/>
      <w:r w:rsidRPr="009808B3">
        <w:rPr>
          <w:rFonts w:ascii="Times New Roman" w:eastAsia="Times New Roman" w:hAnsi="Times New Roman" w:cs="Times New Roman"/>
          <w:sz w:val="28"/>
          <w:szCs w:val="28"/>
        </w:rPr>
        <w:t xml:space="preserve"> основного входа либо непосредственно на остеклении входных групп (режимная табличка).</w:t>
      </w:r>
    </w:p>
    <w:p w:rsidR="00656ACB" w:rsidRPr="009808B3" w:rsidRDefault="00656ACB" w:rsidP="00656ACB">
      <w:pPr>
        <w:spacing w:line="23" w:lineRule="exact"/>
        <w:contextualSpacing/>
        <w:rPr>
          <w:rFonts w:ascii="Times New Roman" w:hAnsi="Times New Roman" w:cs="Times New Roman"/>
          <w:sz w:val="28"/>
          <w:szCs w:val="28"/>
        </w:rPr>
      </w:pPr>
    </w:p>
    <w:p w:rsidR="00656ACB" w:rsidRPr="009808B3" w:rsidRDefault="00656ACB" w:rsidP="00656ACB">
      <w:pPr>
        <w:ind w:right="20"/>
        <w:contextualSpacing/>
        <w:jc w:val="center"/>
        <w:rPr>
          <w:rFonts w:ascii="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учрежденческой доски, режимной таблички:</w:t>
      </w:r>
    </w:p>
    <w:p w:rsidR="00656ACB" w:rsidRPr="009808B3" w:rsidRDefault="00656ACB" w:rsidP="00720F35">
      <w:pPr>
        <w:numPr>
          <w:ilvl w:val="0"/>
          <w:numId w:val="6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длиной более 0,6 м и высотой более 0,8 м (учрежденческая доска);</w:t>
      </w:r>
    </w:p>
    <w:p w:rsidR="00656ACB" w:rsidRPr="009808B3" w:rsidRDefault="00656ACB" w:rsidP="00720F35">
      <w:pPr>
        <w:numPr>
          <w:ilvl w:val="0"/>
          <w:numId w:val="6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длиной более 0,4 м и высотой более 0,6 м (режимная табличка);</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1043"/>
        </w:tabs>
        <w:spacing w:after="0" w:line="237"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длиной более 0,6 м и высотой более 0,4 м (режимная табличка, размещаемая на остеклении входных групп методом нанесения трафаретной печати);</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957"/>
        </w:tabs>
        <w:spacing w:after="0" w:line="236"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957"/>
        </w:tabs>
        <w:spacing w:after="0" w:line="235" w:lineRule="auto"/>
        <w:ind w:left="7" w:right="20" w:firstLine="560"/>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отличающихся</w:t>
      </w:r>
      <w:proofErr w:type="gramEnd"/>
      <w:r w:rsidRPr="009808B3">
        <w:rPr>
          <w:rFonts w:ascii="Times New Roman" w:eastAsia="Times New Roman" w:hAnsi="Times New Roman" w:cs="Times New Roman"/>
          <w:sz w:val="28"/>
          <w:szCs w:val="28"/>
        </w:rPr>
        <w:t xml:space="preserve"> по размеру, не идентичных по материалу, из которого изготовлена конструкция;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894"/>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на остеклении входных групп (двери), выполненной методом нанесения трафаретной печати;</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подсветки, за исключением вывесок на ограждении;</w:t>
      </w:r>
    </w:p>
    <w:p w:rsidR="00656ACB" w:rsidRPr="009808B3" w:rsidRDefault="00656ACB" w:rsidP="00720F35">
      <w:pPr>
        <w:numPr>
          <w:ilvl w:val="0"/>
          <w:numId w:val="6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в виде </w:t>
      </w:r>
      <w:proofErr w:type="spellStart"/>
      <w:r w:rsidRPr="009808B3">
        <w:rPr>
          <w:rFonts w:ascii="Times New Roman" w:eastAsia="Times New Roman" w:hAnsi="Times New Roman" w:cs="Times New Roman"/>
          <w:sz w:val="28"/>
          <w:szCs w:val="28"/>
        </w:rPr>
        <w:t>бесфоновых</w:t>
      </w:r>
      <w:proofErr w:type="spellEnd"/>
      <w:r w:rsidRPr="009808B3">
        <w:rPr>
          <w:rFonts w:ascii="Times New Roman" w:eastAsia="Times New Roman" w:hAnsi="Times New Roman" w:cs="Times New Roman"/>
          <w:sz w:val="28"/>
          <w:szCs w:val="28"/>
        </w:rPr>
        <w:t xml:space="preserve"> конструкций;</w:t>
      </w:r>
    </w:p>
    <w:p w:rsidR="00656ACB" w:rsidRPr="009808B3" w:rsidRDefault="00656ACB" w:rsidP="00720F35">
      <w:pPr>
        <w:numPr>
          <w:ilvl w:val="0"/>
          <w:numId w:val="65"/>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двух с одной стороны входа;</w:t>
      </w:r>
    </w:p>
    <w:p w:rsidR="00656ACB" w:rsidRPr="009808B3" w:rsidRDefault="00656ACB" w:rsidP="00720F35">
      <w:pPr>
        <w:numPr>
          <w:ilvl w:val="0"/>
          <w:numId w:val="65"/>
        </w:numPr>
        <w:tabs>
          <w:tab w:val="left" w:pos="1007"/>
        </w:tabs>
        <w:spacing w:after="0" w:line="240" w:lineRule="auto"/>
        <w:ind w:left="1007"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за пределами секции ограждения;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1172"/>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строительных, прозрачных ограждениях, ограждениях лестниц, балконов, лоджий;</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1163"/>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ограждающих конструкциях сезонных кафе при стационарных предприятиях общественного питания;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5"/>
        </w:numPr>
        <w:tabs>
          <w:tab w:val="left" w:pos="1052"/>
        </w:tabs>
        <w:spacing w:after="0" w:line="237"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ограждениях объектов культурного наследия, исторических зданий, объектов, расположенных в границах исторических территорий, формирующих переднюю линию застройки этих улиц;</w:t>
      </w:r>
    </w:p>
    <w:p w:rsidR="00656ACB" w:rsidRPr="009808B3" w:rsidRDefault="00656ACB" w:rsidP="00720F35">
      <w:pPr>
        <w:numPr>
          <w:ilvl w:val="0"/>
          <w:numId w:val="65"/>
        </w:numPr>
        <w:tabs>
          <w:tab w:val="left" w:pos="1007"/>
        </w:tabs>
        <w:spacing w:after="0" w:line="240" w:lineRule="auto"/>
        <w:ind w:left="1007"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выше уровня ограждения;</w:t>
      </w:r>
    </w:p>
    <w:p w:rsidR="00656ACB" w:rsidRPr="009808B3" w:rsidRDefault="00656ACB" w:rsidP="00720F35">
      <w:pPr>
        <w:numPr>
          <w:ilvl w:val="0"/>
          <w:numId w:val="65"/>
        </w:numPr>
        <w:tabs>
          <w:tab w:val="left" w:pos="1007"/>
        </w:tabs>
        <w:spacing w:after="0" w:line="240" w:lineRule="auto"/>
        <w:ind w:left="1007"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w:t>
      </w: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18</w:t>
      </w:r>
      <w:r w:rsidR="004B4300">
        <w:rPr>
          <w:rFonts w:ascii="Times New Roman" w:eastAsia="Times New Roman" w:hAnsi="Times New Roman" w:cs="Times New Roman"/>
          <w:sz w:val="28"/>
          <w:szCs w:val="28"/>
        </w:rPr>
        <w:t>0</w:t>
      </w:r>
      <w:r w:rsidRPr="009808B3">
        <w:rPr>
          <w:rFonts w:ascii="Times New Roman" w:eastAsia="Times New Roman" w:hAnsi="Times New Roman" w:cs="Times New Roman"/>
          <w:sz w:val="28"/>
          <w:szCs w:val="28"/>
        </w:rPr>
        <w:t>. Модульная конструкция - это разновидность вывески, используемая</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66"/>
        </w:numPr>
        <w:tabs>
          <w:tab w:val="left" w:pos="242"/>
        </w:tabs>
        <w:spacing w:after="0" w:line="238" w:lineRule="auto"/>
        <w:ind w:left="7" w:hanging="7"/>
        <w:contextualSpacing/>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656ACB">
      <w:pPr>
        <w:ind w:left="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Модульная конструкция может размещаться в виде:</w:t>
      </w:r>
    </w:p>
    <w:p w:rsidR="00656ACB" w:rsidRPr="009808B3" w:rsidRDefault="00656ACB" w:rsidP="00720F35">
      <w:pPr>
        <w:numPr>
          <w:ilvl w:val="1"/>
          <w:numId w:val="66"/>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декоративного панно;</w:t>
      </w:r>
    </w:p>
    <w:p w:rsidR="00656ACB" w:rsidRPr="009808B3" w:rsidRDefault="00656ACB" w:rsidP="00720F35">
      <w:pPr>
        <w:numPr>
          <w:ilvl w:val="1"/>
          <w:numId w:val="66"/>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консольной конструкции;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66"/>
        </w:numPr>
        <w:tabs>
          <w:tab w:val="left" w:pos="1056"/>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вывески, режимной таблички, за исключением выполненной непосредственно на остеклении входных групп;</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1"/>
          <w:numId w:val="66"/>
        </w:numPr>
        <w:tabs>
          <w:tab w:val="left" w:pos="727"/>
        </w:tabs>
        <w:spacing w:after="0" w:line="240" w:lineRule="auto"/>
        <w:ind w:left="727" w:hanging="1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объемно-пространственной композиции крупного формата.</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656ACB">
      <w:pPr>
        <w:spacing w:line="236" w:lineRule="auto"/>
        <w:ind w:left="7" w:firstLine="566"/>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lastRenderedPageBreak/>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656ACB" w:rsidRPr="009808B3" w:rsidRDefault="00656ACB" w:rsidP="00656ACB">
      <w:pPr>
        <w:spacing w:line="4" w:lineRule="exact"/>
        <w:contextualSpacing/>
        <w:rPr>
          <w:rFonts w:ascii="Times New Roman" w:hAnsi="Times New Roman" w:cs="Times New Roman"/>
          <w:sz w:val="28"/>
          <w:szCs w:val="28"/>
        </w:rPr>
      </w:pP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Не допускается установка модульных конструкций:</w:t>
      </w:r>
    </w:p>
    <w:p w:rsidR="00656ACB" w:rsidRPr="009808B3" w:rsidRDefault="00656ACB" w:rsidP="00720F35">
      <w:pPr>
        <w:numPr>
          <w:ilvl w:val="0"/>
          <w:numId w:val="67"/>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более 6,0 м и менее 2,0 м (консольная конструкция);</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7"/>
        </w:numPr>
        <w:tabs>
          <w:tab w:val="left" w:pos="885"/>
        </w:tabs>
        <w:spacing w:after="0" w:line="236"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7"/>
        </w:numPr>
        <w:tabs>
          <w:tab w:val="left" w:pos="867"/>
        </w:tabs>
        <w:spacing w:after="0" w:line="240" w:lineRule="auto"/>
        <w:ind w:left="867"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зданиях высотой более пяти этажей (консольная конструкция);</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7"/>
        </w:numPr>
        <w:tabs>
          <w:tab w:val="left" w:pos="925"/>
        </w:tabs>
        <w:spacing w:after="0" w:line="235"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фасадах многоквартирных жилых домов, за исключением встроенно-пристроенных помещений (консольная конструкция);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7"/>
        </w:numPr>
        <w:tabs>
          <w:tab w:val="left" w:pos="1024"/>
        </w:tabs>
        <w:spacing w:after="0" w:line="234" w:lineRule="auto"/>
        <w:ind w:left="7"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объектах культурного наследия, исторических зданиях (консольная конструкция);</w:t>
      </w:r>
    </w:p>
    <w:p w:rsidR="00656ACB" w:rsidRPr="009808B3" w:rsidRDefault="00656ACB" w:rsidP="00720F35">
      <w:pPr>
        <w:numPr>
          <w:ilvl w:val="0"/>
          <w:numId w:val="68"/>
        </w:numPr>
        <w:tabs>
          <w:tab w:val="left" w:pos="895"/>
        </w:tabs>
        <w:spacing w:after="0" w:line="236"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8"/>
        </w:numPr>
        <w:tabs>
          <w:tab w:val="left" w:pos="860"/>
        </w:tabs>
        <w:spacing w:after="0" w:line="240" w:lineRule="auto"/>
        <w:ind w:left="860" w:hanging="30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количеством менее трех модульных элементов в одной конструкции;</w:t>
      </w:r>
    </w:p>
    <w:p w:rsidR="00656ACB" w:rsidRPr="00DF2524" w:rsidRDefault="00656ACB" w:rsidP="00DF2524">
      <w:pPr>
        <w:numPr>
          <w:ilvl w:val="0"/>
          <w:numId w:val="68"/>
        </w:numPr>
        <w:tabs>
          <w:tab w:val="left" w:pos="0"/>
        </w:tabs>
        <w:spacing w:after="0" w:line="240" w:lineRule="auto"/>
        <w:ind w:firstLine="567"/>
        <w:contextualSpacing/>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консольных при наличии модульной конструкции в виде декоративного</w:t>
      </w:r>
      <w:r w:rsidR="00DF2524">
        <w:rPr>
          <w:rFonts w:ascii="Times New Roman" w:eastAsia="Times New Roman" w:hAnsi="Times New Roman" w:cs="Times New Roman"/>
          <w:sz w:val="28"/>
          <w:szCs w:val="28"/>
        </w:rPr>
        <w:t xml:space="preserve"> </w:t>
      </w:r>
      <w:r w:rsidRPr="00DF2524">
        <w:rPr>
          <w:rFonts w:ascii="Times New Roman" w:eastAsia="Times New Roman" w:hAnsi="Times New Roman" w:cs="Times New Roman"/>
          <w:sz w:val="28"/>
          <w:szCs w:val="28"/>
        </w:rPr>
        <w:t>панно;</w:t>
      </w:r>
      <w:proofErr w:type="gramEnd"/>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8"/>
        </w:numPr>
        <w:tabs>
          <w:tab w:val="left" w:pos="902"/>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виде декоративного панно при наличии модульной конструкции в виде кронштейна;</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8"/>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двух блоков на одном здании в виде одной конструкции;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8"/>
        </w:numPr>
        <w:tabs>
          <w:tab w:val="left" w:pos="1158"/>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высотой и длиной более 1,5 м (учрежденческая доска, режимная табличка);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8"/>
        </w:numPr>
        <w:tabs>
          <w:tab w:val="left" w:pos="1175"/>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длиной более 2/3 от длины простенка, в котором размещается (учрежденческая доска, режимная табличка);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8"/>
        </w:numPr>
        <w:tabs>
          <w:tab w:val="left" w:pos="1062"/>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с одной стороны входа (учрежденческая доска, режимная табличка).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895638">
        <w:rPr>
          <w:rFonts w:ascii="Times New Roman" w:eastAsia="Times New Roman" w:hAnsi="Times New Roman" w:cs="Times New Roman"/>
          <w:sz w:val="28"/>
          <w:szCs w:val="28"/>
        </w:rPr>
        <w:t>81</w:t>
      </w:r>
      <w:r w:rsidRPr="009808B3">
        <w:rPr>
          <w:rFonts w:ascii="Times New Roman" w:eastAsia="Times New Roman" w:hAnsi="Times New Roman" w:cs="Times New Roman"/>
          <w:sz w:val="28"/>
          <w:szCs w:val="28"/>
        </w:rPr>
        <w:t xml:space="preserve">. </w:t>
      </w:r>
      <w:proofErr w:type="gramStart"/>
      <w:r w:rsidRPr="009808B3">
        <w:rPr>
          <w:rFonts w:ascii="Times New Roman" w:eastAsia="Times New Roman" w:hAnsi="Times New Roman" w:cs="Times New Roman"/>
          <w:sz w:val="28"/>
          <w:szCs w:val="28"/>
        </w:rPr>
        <w:t>Объемно-пространственная композиция - отдельно стоящая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 бренд:</w:t>
      </w:r>
      <w:proofErr w:type="gramEnd"/>
    </w:p>
    <w:p w:rsidR="00656ACB" w:rsidRPr="009808B3" w:rsidRDefault="00656ACB" w:rsidP="00656ACB">
      <w:pPr>
        <w:spacing w:line="7" w:lineRule="exact"/>
        <w:contextualSpacing/>
        <w:rPr>
          <w:rFonts w:ascii="Times New Roman" w:hAnsi="Times New Roman" w:cs="Times New Roman"/>
          <w:sz w:val="28"/>
          <w:szCs w:val="28"/>
        </w:rPr>
      </w:pPr>
    </w:p>
    <w:p w:rsidR="00656ACB" w:rsidRPr="009808B3" w:rsidRDefault="00656ACB" w:rsidP="00656ACB">
      <w:pPr>
        <w:ind w:left="560"/>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объемно-пространственных композиций: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69"/>
        </w:numPr>
        <w:tabs>
          <w:tab w:val="left" w:pos="1058"/>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9"/>
        </w:numPr>
        <w:tabs>
          <w:tab w:val="left" w:pos="1003"/>
        </w:tabs>
        <w:spacing w:after="0" w:line="235"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случаях, когда отсутствует техническая возможность заглубления фундамента без его декоративного оформления;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9"/>
        </w:numPr>
        <w:tabs>
          <w:tab w:val="left" w:pos="904"/>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9"/>
        </w:numPr>
        <w:tabs>
          <w:tab w:val="left" w:pos="1190"/>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ограничивающих восприятие объектов культурног</w:t>
      </w:r>
      <w:r>
        <w:rPr>
          <w:rFonts w:ascii="Times New Roman" w:eastAsia="Times New Roman" w:hAnsi="Times New Roman" w:cs="Times New Roman"/>
          <w:sz w:val="28"/>
          <w:szCs w:val="28"/>
        </w:rPr>
        <w:t>о наследия, исторических зданий</w:t>
      </w:r>
      <w:r w:rsidRPr="009808B3">
        <w:rPr>
          <w:rFonts w:ascii="Times New Roman" w:eastAsia="Times New Roman" w:hAnsi="Times New Roman" w:cs="Times New Roman"/>
          <w:sz w:val="28"/>
          <w:szCs w:val="28"/>
        </w:rPr>
        <w:t>, культовых объектов, панорам и перспектив населенных пунктов Натальинского МО;</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9"/>
        </w:numPr>
        <w:tabs>
          <w:tab w:val="left" w:pos="904"/>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9"/>
        </w:numPr>
        <w:tabs>
          <w:tab w:val="left" w:pos="923"/>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земельного участка, занимаемого нестационарным торговым объектом, индивидуальным или многоквартирным жилым домом;</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9"/>
        </w:numPr>
        <w:tabs>
          <w:tab w:val="left" w:pos="933"/>
        </w:tabs>
        <w:spacing w:after="0" w:line="238"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656ACB" w:rsidRPr="00DF2524" w:rsidRDefault="00656ACB" w:rsidP="00DF2524">
      <w:pPr>
        <w:numPr>
          <w:ilvl w:val="0"/>
          <w:numId w:val="69"/>
        </w:numPr>
        <w:tabs>
          <w:tab w:val="left" w:pos="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ближе 6,0 м от фундамента конструкции до фундамента</w:t>
      </w:r>
      <w:r w:rsidR="00DF2524">
        <w:rPr>
          <w:rFonts w:ascii="Times New Roman" w:eastAsia="Times New Roman" w:hAnsi="Times New Roman" w:cs="Times New Roman"/>
          <w:sz w:val="28"/>
          <w:szCs w:val="28"/>
        </w:rPr>
        <w:t xml:space="preserve"> </w:t>
      </w:r>
      <w:r w:rsidRPr="00DF2524">
        <w:rPr>
          <w:rFonts w:ascii="Times New Roman" w:eastAsia="Times New Roman" w:hAnsi="Times New Roman" w:cs="Times New Roman"/>
          <w:sz w:val="28"/>
          <w:szCs w:val="28"/>
        </w:rPr>
        <w:t>здания;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69"/>
        </w:numPr>
        <w:tabs>
          <w:tab w:val="left" w:pos="1125"/>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тротуарах и пешеходных дорожках, проездах, в местах, предназначенных для парковки и стоянки автомобилей;</w:t>
      </w:r>
    </w:p>
    <w:p w:rsidR="00656ACB" w:rsidRPr="009808B3" w:rsidRDefault="00656ACB" w:rsidP="00720F35">
      <w:pPr>
        <w:numPr>
          <w:ilvl w:val="0"/>
          <w:numId w:val="70"/>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вместо зеленых насаждений (деревьев, кустарников);</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0"/>
        </w:numPr>
        <w:tabs>
          <w:tab w:val="left" w:pos="1014"/>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имеющих заглубленный фундамент на расстоянии ближе 5,0 м от стволов деревьев;</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DF2524">
      <w:pPr>
        <w:numPr>
          <w:ilvl w:val="0"/>
          <w:numId w:val="70"/>
        </w:numPr>
        <w:tabs>
          <w:tab w:val="left" w:pos="0"/>
        </w:tabs>
        <w:spacing w:after="0" w:line="240"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 использованием при изготовлении </w:t>
      </w:r>
      <w:proofErr w:type="spellStart"/>
      <w:r w:rsidRPr="009808B3">
        <w:rPr>
          <w:rFonts w:ascii="Times New Roman" w:eastAsia="Times New Roman" w:hAnsi="Times New Roman" w:cs="Times New Roman"/>
          <w:sz w:val="28"/>
          <w:szCs w:val="28"/>
        </w:rPr>
        <w:t>профнастила</w:t>
      </w:r>
      <w:proofErr w:type="spellEnd"/>
      <w:r w:rsidRPr="009808B3">
        <w:rPr>
          <w:rFonts w:ascii="Times New Roman" w:eastAsia="Times New Roman" w:hAnsi="Times New Roman" w:cs="Times New Roman"/>
          <w:sz w:val="28"/>
          <w:szCs w:val="28"/>
        </w:rPr>
        <w:t>, тканых материалов;</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0"/>
        </w:numPr>
        <w:tabs>
          <w:tab w:val="left" w:pos="1134"/>
        </w:tabs>
        <w:spacing w:after="0" w:line="234"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малого формата с размещением информационных поверхностей со сменным изображением, а также совмещенных с медиа-экранами;</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0"/>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фотоизображением на информационном поле;</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0"/>
        </w:numPr>
        <w:tabs>
          <w:tab w:val="left" w:pos="1060"/>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крупного формата для зданий общей площадью менее 5000,0 кв. м, за исключением автозаправочных станций;</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DF2524" w:rsidRDefault="00656ACB" w:rsidP="00DF2524">
      <w:pPr>
        <w:numPr>
          <w:ilvl w:val="0"/>
          <w:numId w:val="70"/>
        </w:numPr>
        <w:tabs>
          <w:tab w:val="left" w:pos="0"/>
        </w:tabs>
        <w:spacing w:after="0" w:line="240"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 за</w:t>
      </w:r>
      <w:r w:rsidR="00DF2524">
        <w:rPr>
          <w:rFonts w:ascii="Times New Roman" w:eastAsia="Times New Roman" w:hAnsi="Times New Roman" w:cs="Times New Roman"/>
          <w:sz w:val="28"/>
          <w:szCs w:val="28"/>
        </w:rPr>
        <w:t xml:space="preserve"> </w:t>
      </w:r>
      <w:r w:rsidRPr="00DF2524">
        <w:rPr>
          <w:rFonts w:ascii="Times New Roman" w:eastAsia="Times New Roman" w:hAnsi="Times New Roman" w:cs="Times New Roman"/>
          <w:sz w:val="28"/>
          <w:szCs w:val="28"/>
        </w:rPr>
        <w:t>исключением медиа-экранов, объемно-пространственных композиций автозаправочных станций с информацией о ценах на топливо;</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0"/>
        </w:numPr>
        <w:tabs>
          <w:tab w:val="left" w:pos="1065"/>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для зданий, сооружений массового посещения общей площадью более 1500 кв. м без использования бренда.</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7"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895638">
        <w:rPr>
          <w:rFonts w:ascii="Times New Roman" w:eastAsia="Times New Roman" w:hAnsi="Times New Roman" w:cs="Times New Roman"/>
          <w:sz w:val="28"/>
          <w:szCs w:val="28"/>
        </w:rPr>
        <w:t>82</w:t>
      </w:r>
      <w:r w:rsidRPr="009808B3">
        <w:rPr>
          <w:rFonts w:ascii="Times New Roman" w:eastAsia="Times New Roman" w:hAnsi="Times New Roman" w:cs="Times New Roman"/>
          <w:sz w:val="28"/>
          <w:szCs w:val="28"/>
        </w:rPr>
        <w:t>.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656ACB" w:rsidRPr="009808B3" w:rsidRDefault="00656ACB" w:rsidP="00656ACB">
      <w:pPr>
        <w:spacing w:line="4"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щитовых конструкций: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71"/>
        </w:numPr>
        <w:tabs>
          <w:tab w:val="left" w:pos="1058"/>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за границами земельного участка, принадлежащего собственнику, владельцу, пользователю, на котором располагается здание и место </w:t>
      </w:r>
      <w:r w:rsidRPr="009808B3">
        <w:rPr>
          <w:rFonts w:ascii="Times New Roman" w:eastAsia="Times New Roman" w:hAnsi="Times New Roman" w:cs="Times New Roman"/>
          <w:sz w:val="28"/>
          <w:szCs w:val="28"/>
        </w:rPr>
        <w:lastRenderedPageBreak/>
        <w:t>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1003"/>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случаях, когда отсутствует техническая возможность заглубления фундамента без его декоративного оформления;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904"/>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1190"/>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ограничивающих восприятие объектов культурного наследия, исторических зданий, культовых объектов, панорам и перспектив населенных пунктов Натальинского МО;</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904"/>
        </w:tabs>
        <w:spacing w:after="0" w:line="236"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923"/>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земельного участка, занимаемого нестационарным торговым объектом, индивидуальным или многоквартирным жилым домом;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933"/>
        </w:tabs>
        <w:spacing w:after="0" w:line="238"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исторических территорий, за исключением размещения на земельных участках объектов общей площадью более 1500,0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656ACB" w:rsidRPr="009808B3" w:rsidRDefault="00656ACB" w:rsidP="00656ACB">
      <w:pPr>
        <w:spacing w:line="3" w:lineRule="exact"/>
        <w:contextualSpacing/>
        <w:rPr>
          <w:rFonts w:ascii="Times New Roman" w:eastAsia="Times New Roman" w:hAnsi="Times New Roman" w:cs="Times New Roman"/>
          <w:sz w:val="28"/>
          <w:szCs w:val="28"/>
        </w:rPr>
      </w:pPr>
    </w:p>
    <w:p w:rsidR="00656ACB" w:rsidRPr="00DF2524" w:rsidRDefault="00656ACB" w:rsidP="00DF2524">
      <w:pPr>
        <w:numPr>
          <w:ilvl w:val="0"/>
          <w:numId w:val="71"/>
        </w:numPr>
        <w:tabs>
          <w:tab w:val="left" w:pos="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ближе 6,0 м от фундамента конструкции до фундамента</w:t>
      </w:r>
      <w:r w:rsidR="00DF2524">
        <w:rPr>
          <w:rFonts w:ascii="Times New Roman" w:eastAsia="Times New Roman" w:hAnsi="Times New Roman" w:cs="Times New Roman"/>
          <w:sz w:val="28"/>
          <w:szCs w:val="28"/>
        </w:rPr>
        <w:t xml:space="preserve"> </w:t>
      </w:r>
      <w:r w:rsidRPr="00DF2524">
        <w:rPr>
          <w:rFonts w:ascii="Times New Roman" w:eastAsia="Times New Roman" w:hAnsi="Times New Roman" w:cs="Times New Roman"/>
          <w:sz w:val="28"/>
          <w:szCs w:val="28"/>
        </w:rPr>
        <w:t>здания;</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1125"/>
        </w:tabs>
        <w:spacing w:after="0" w:line="234" w:lineRule="auto"/>
        <w:ind w:right="20"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тротуарах и пешеходных дорожках, проездах, в местах, предназначенных для парковки и стоянки автомобилей;</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вместо зеленых насаждений (деревьев, кустарников);</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1"/>
        </w:numPr>
        <w:tabs>
          <w:tab w:val="left" w:pos="1014"/>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имеющих заглубленный фундамент на расстоянии ближе 5,0 м от стволов деревьев;</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C76F2C" w:rsidRDefault="00656ACB" w:rsidP="00720F35">
      <w:pPr>
        <w:numPr>
          <w:ilvl w:val="0"/>
          <w:numId w:val="72"/>
        </w:numPr>
        <w:tabs>
          <w:tab w:val="left" w:pos="1000"/>
        </w:tabs>
        <w:spacing w:after="0" w:line="234" w:lineRule="auto"/>
        <w:ind w:right="20" w:firstLine="560"/>
        <w:contextualSpacing/>
        <w:jc w:val="both"/>
        <w:rPr>
          <w:rFonts w:ascii="Times New Roman" w:eastAsia="Times New Roman" w:hAnsi="Times New Roman" w:cs="Times New Roman"/>
          <w:sz w:val="28"/>
          <w:szCs w:val="28"/>
        </w:rPr>
      </w:pPr>
      <w:r w:rsidRPr="00C76F2C">
        <w:rPr>
          <w:rFonts w:ascii="Times New Roman" w:eastAsia="Times New Roman" w:hAnsi="Times New Roman" w:cs="Times New Roman"/>
          <w:sz w:val="28"/>
          <w:szCs w:val="28"/>
        </w:rPr>
        <w:t xml:space="preserve">с использованием при изготовлении </w:t>
      </w:r>
      <w:proofErr w:type="spellStart"/>
      <w:r w:rsidRPr="00C76F2C">
        <w:rPr>
          <w:rFonts w:ascii="Times New Roman" w:eastAsia="Times New Roman" w:hAnsi="Times New Roman" w:cs="Times New Roman"/>
          <w:sz w:val="28"/>
          <w:szCs w:val="28"/>
        </w:rPr>
        <w:t>профнастила</w:t>
      </w:r>
      <w:proofErr w:type="spellEnd"/>
      <w:r w:rsidRPr="00C76F2C">
        <w:rPr>
          <w:rFonts w:ascii="Times New Roman" w:eastAsia="Times New Roman" w:hAnsi="Times New Roman" w:cs="Times New Roman"/>
          <w:sz w:val="28"/>
          <w:szCs w:val="28"/>
        </w:rPr>
        <w:t>, тканых материалов;</w:t>
      </w:r>
      <w:r w:rsidR="00C76F2C">
        <w:rPr>
          <w:rFonts w:ascii="Times New Roman" w:eastAsia="Times New Roman" w:hAnsi="Times New Roman" w:cs="Times New Roman"/>
          <w:sz w:val="28"/>
          <w:szCs w:val="28"/>
        </w:rPr>
        <w:t xml:space="preserve"> </w:t>
      </w:r>
    </w:p>
    <w:p w:rsidR="00656ACB" w:rsidRPr="00C76F2C" w:rsidRDefault="00656ACB" w:rsidP="00720F35">
      <w:pPr>
        <w:numPr>
          <w:ilvl w:val="0"/>
          <w:numId w:val="72"/>
        </w:numPr>
        <w:tabs>
          <w:tab w:val="left" w:pos="1000"/>
        </w:tabs>
        <w:spacing w:after="0" w:line="234" w:lineRule="auto"/>
        <w:ind w:right="20" w:firstLine="560"/>
        <w:contextualSpacing/>
        <w:jc w:val="both"/>
        <w:rPr>
          <w:rFonts w:ascii="Times New Roman" w:eastAsia="Times New Roman" w:hAnsi="Times New Roman" w:cs="Times New Roman"/>
          <w:sz w:val="28"/>
          <w:szCs w:val="28"/>
        </w:rPr>
      </w:pPr>
      <w:r w:rsidRPr="00C76F2C">
        <w:rPr>
          <w:rFonts w:ascii="Times New Roman" w:eastAsia="Times New Roman" w:hAnsi="Times New Roman" w:cs="Times New Roman"/>
          <w:sz w:val="28"/>
          <w:szCs w:val="28"/>
        </w:rPr>
        <w:t>без декоративно-художественного оформления информационной конструкции;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2"/>
        </w:numPr>
        <w:tabs>
          <w:tab w:val="left" w:pos="1063"/>
        </w:tabs>
        <w:spacing w:after="0" w:line="235"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ближе 6,0 м от границы земельного участка, смежной с красной линией, обозначающей границы территории общего пользования;</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2"/>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использованием динамического способа передачи информации.</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6"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895638">
        <w:rPr>
          <w:rFonts w:ascii="Times New Roman" w:eastAsia="Times New Roman" w:hAnsi="Times New Roman" w:cs="Times New Roman"/>
          <w:sz w:val="28"/>
          <w:szCs w:val="28"/>
        </w:rPr>
        <w:t>83</w:t>
      </w:r>
      <w:r w:rsidRPr="009808B3">
        <w:rPr>
          <w:rFonts w:ascii="Times New Roman" w:eastAsia="Times New Roman" w:hAnsi="Times New Roman" w:cs="Times New Roman"/>
          <w:sz w:val="28"/>
          <w:szCs w:val="28"/>
        </w:rPr>
        <w:t xml:space="preserve">. </w:t>
      </w:r>
      <w:proofErr w:type="spellStart"/>
      <w:r w:rsidRPr="009808B3">
        <w:rPr>
          <w:rFonts w:ascii="Times New Roman" w:eastAsia="Times New Roman" w:hAnsi="Times New Roman" w:cs="Times New Roman"/>
          <w:sz w:val="28"/>
          <w:szCs w:val="28"/>
        </w:rPr>
        <w:t>Флаговая</w:t>
      </w:r>
      <w:proofErr w:type="spellEnd"/>
      <w:r w:rsidRPr="009808B3">
        <w:rPr>
          <w:rFonts w:ascii="Times New Roman" w:eastAsia="Times New Roman" w:hAnsi="Times New Roman" w:cs="Times New Roman"/>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656ACB">
      <w:pPr>
        <w:ind w:left="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Не допускается размещение </w:t>
      </w:r>
      <w:proofErr w:type="spellStart"/>
      <w:r w:rsidRPr="009808B3">
        <w:rPr>
          <w:rFonts w:ascii="Times New Roman" w:eastAsia="Times New Roman" w:hAnsi="Times New Roman" w:cs="Times New Roman"/>
          <w:sz w:val="28"/>
          <w:szCs w:val="28"/>
        </w:rPr>
        <w:t>флаговых</w:t>
      </w:r>
      <w:proofErr w:type="spellEnd"/>
      <w:r w:rsidRPr="009808B3">
        <w:rPr>
          <w:rFonts w:ascii="Times New Roman" w:eastAsia="Times New Roman" w:hAnsi="Times New Roman" w:cs="Times New Roman"/>
          <w:sz w:val="28"/>
          <w:szCs w:val="28"/>
        </w:rPr>
        <w:t xml:space="preserve"> композиций:</w:t>
      </w:r>
    </w:p>
    <w:p w:rsidR="00656ACB" w:rsidRPr="009808B3" w:rsidRDefault="00656ACB" w:rsidP="00656ACB">
      <w:pPr>
        <w:spacing w:line="15" w:lineRule="exact"/>
        <w:contextualSpacing/>
        <w:rPr>
          <w:rFonts w:ascii="Times New Roman" w:hAnsi="Times New Roman" w:cs="Times New Roman"/>
          <w:sz w:val="28"/>
          <w:szCs w:val="28"/>
        </w:rPr>
      </w:pPr>
    </w:p>
    <w:p w:rsidR="00656ACB" w:rsidRPr="009808B3" w:rsidRDefault="00656ACB" w:rsidP="00720F35">
      <w:pPr>
        <w:numPr>
          <w:ilvl w:val="0"/>
          <w:numId w:val="73"/>
        </w:numPr>
        <w:tabs>
          <w:tab w:val="left" w:pos="1058"/>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w:t>
      </w:r>
      <w:r w:rsidRPr="009808B3">
        <w:rPr>
          <w:rFonts w:ascii="Times New Roman" w:eastAsia="Times New Roman" w:hAnsi="Times New Roman" w:cs="Times New Roman"/>
          <w:sz w:val="28"/>
          <w:szCs w:val="28"/>
        </w:rPr>
        <w:lastRenderedPageBreak/>
        <w:t>земельного участка, предоставленного для его эксплуатации или организации парковочных мест;</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1003"/>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случаях, когда отсутствует техническая возможность заглубления фундамента без его декоративного оформления;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904"/>
        </w:tabs>
        <w:spacing w:after="0" w:line="237"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1190"/>
        </w:tabs>
        <w:spacing w:after="0" w:line="236"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ограничивающих восприятие объектов культурного наследия, исторических зданий, культовых объектов, панорам и перспектив насе</w:t>
      </w:r>
      <w:r>
        <w:rPr>
          <w:rFonts w:ascii="Times New Roman" w:eastAsia="Times New Roman" w:hAnsi="Times New Roman" w:cs="Times New Roman"/>
          <w:sz w:val="28"/>
          <w:szCs w:val="28"/>
        </w:rPr>
        <w:t>ленных пунктов Натальинского МО;</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905"/>
        </w:tabs>
        <w:spacing w:after="0" w:line="236" w:lineRule="auto"/>
        <w:ind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923"/>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земельного участка, занимаемого нестационарным торговым объектом, индивидуальным или многоквартирным жилым домом;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933"/>
        </w:tabs>
        <w:spacing w:after="0" w:line="238" w:lineRule="auto"/>
        <w:ind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w:t>
      </w:r>
    </w:p>
    <w:p w:rsidR="00656ACB" w:rsidRPr="009808B3" w:rsidRDefault="00656ACB" w:rsidP="00656ACB">
      <w:pPr>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5000,0 кв. м;</w:t>
      </w:r>
    </w:p>
    <w:p w:rsidR="00656ACB" w:rsidRPr="00DF2524" w:rsidRDefault="00656ACB" w:rsidP="00DF2524">
      <w:pPr>
        <w:numPr>
          <w:ilvl w:val="0"/>
          <w:numId w:val="73"/>
        </w:numPr>
        <w:tabs>
          <w:tab w:val="left" w:pos="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расстоянии ближе 6,0 м от фундамента конструкции до фундамента</w:t>
      </w:r>
      <w:r w:rsidR="00DF2524">
        <w:rPr>
          <w:rFonts w:ascii="Times New Roman" w:eastAsia="Times New Roman" w:hAnsi="Times New Roman" w:cs="Times New Roman"/>
          <w:sz w:val="28"/>
          <w:szCs w:val="28"/>
        </w:rPr>
        <w:t xml:space="preserve"> </w:t>
      </w:r>
      <w:r w:rsidRPr="00DF2524">
        <w:rPr>
          <w:rFonts w:ascii="Times New Roman" w:eastAsia="Times New Roman" w:hAnsi="Times New Roman" w:cs="Times New Roman"/>
          <w:sz w:val="28"/>
          <w:szCs w:val="28"/>
        </w:rPr>
        <w:t>здания;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1125"/>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тротуарах и пешеходных дорожках, проездах, в местах, предназначенных для парковки и стоянки автомобилей;</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1000"/>
        </w:tabs>
        <w:spacing w:after="0" w:line="240" w:lineRule="auto"/>
        <w:ind w:left="1000"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вместо зеленых насаждений (деревьев, кустарников);</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1014"/>
        </w:tabs>
        <w:spacing w:after="0" w:line="234"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имеющих заглубленный фундамент на расстоянии ближе 5,0 м от стволов деревьев;</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3"/>
        </w:numPr>
        <w:tabs>
          <w:tab w:val="left" w:pos="1163"/>
        </w:tabs>
        <w:spacing w:after="0" w:line="235" w:lineRule="auto"/>
        <w:ind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 габаритами информационного поля, по ширине превышающего расстояние между флагштоками.</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656ACB">
      <w:pPr>
        <w:spacing w:line="238" w:lineRule="auto"/>
        <w:ind w:firstLine="566"/>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1</w:t>
      </w:r>
      <w:r w:rsidR="00895638">
        <w:rPr>
          <w:rFonts w:ascii="Times New Roman" w:eastAsia="Times New Roman" w:hAnsi="Times New Roman" w:cs="Times New Roman"/>
          <w:sz w:val="28"/>
          <w:szCs w:val="28"/>
        </w:rPr>
        <w:t>84</w:t>
      </w:r>
      <w:r w:rsidRPr="009808B3">
        <w:rPr>
          <w:rFonts w:ascii="Times New Roman" w:eastAsia="Times New Roman" w:hAnsi="Times New Roman" w:cs="Times New Roman"/>
          <w:sz w:val="28"/>
          <w:szCs w:val="28"/>
        </w:rPr>
        <w:t>.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9808B3">
        <w:rPr>
          <w:rFonts w:ascii="Times New Roman" w:eastAsia="Times New Roman" w:hAnsi="Times New Roman" w:cs="Times New Roman"/>
          <w:sz w:val="28"/>
          <w:szCs w:val="28"/>
        </w:rPr>
        <w:t>о-</w:t>
      </w:r>
      <w:proofErr w:type="gramEnd"/>
      <w:r w:rsidRPr="009808B3">
        <w:rPr>
          <w:rFonts w:ascii="Times New Roman" w:eastAsia="Times New Roman" w:hAnsi="Times New Roman" w:cs="Times New Roman"/>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656ACB" w:rsidRPr="009808B3" w:rsidRDefault="00656ACB" w:rsidP="00656ACB">
      <w:pPr>
        <w:ind w:left="567"/>
        <w:contextualSpacing/>
        <w:rPr>
          <w:rFonts w:ascii="Times New Roman" w:hAnsi="Times New Roman" w:cs="Times New Roman"/>
          <w:sz w:val="28"/>
          <w:szCs w:val="28"/>
        </w:rPr>
      </w:pPr>
      <w:r w:rsidRPr="009808B3">
        <w:rPr>
          <w:rFonts w:ascii="Times New Roman" w:eastAsia="Times New Roman" w:hAnsi="Times New Roman" w:cs="Times New Roman"/>
          <w:sz w:val="28"/>
          <w:szCs w:val="28"/>
        </w:rPr>
        <w:t>Не допускается размещение специализированных конструкций:</w:t>
      </w:r>
    </w:p>
    <w:p w:rsidR="00656ACB" w:rsidRPr="009808B3" w:rsidRDefault="00656ACB" w:rsidP="00656ACB">
      <w:pPr>
        <w:spacing w:line="13" w:lineRule="exact"/>
        <w:contextualSpacing/>
        <w:rPr>
          <w:rFonts w:ascii="Times New Roman" w:hAnsi="Times New Roman" w:cs="Times New Roman"/>
          <w:sz w:val="28"/>
          <w:szCs w:val="28"/>
        </w:rPr>
      </w:pPr>
    </w:p>
    <w:p w:rsidR="00656ACB" w:rsidRPr="009808B3" w:rsidRDefault="00656ACB" w:rsidP="00720F35">
      <w:pPr>
        <w:numPr>
          <w:ilvl w:val="0"/>
          <w:numId w:val="74"/>
        </w:numPr>
        <w:tabs>
          <w:tab w:val="left" w:pos="1065"/>
        </w:tabs>
        <w:spacing w:after="0" w:line="237"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w:t>
      </w:r>
      <w:r w:rsidRPr="009808B3">
        <w:rPr>
          <w:rFonts w:ascii="Times New Roman" w:eastAsia="Times New Roman" w:hAnsi="Times New Roman" w:cs="Times New Roman"/>
          <w:sz w:val="28"/>
          <w:szCs w:val="28"/>
        </w:rPr>
        <w:lastRenderedPageBreak/>
        <w:t>земельного участка, предоставленного для его эксплуатации или организации парковочных мест;</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1009"/>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случаях, когда отсутствует техническая возможность заглубления фундамента без его декоративного оформления;</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911"/>
        </w:tabs>
        <w:spacing w:after="0" w:line="237"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56ACB" w:rsidRPr="009808B3" w:rsidRDefault="00656ACB" w:rsidP="00656ACB">
      <w:pPr>
        <w:spacing w:line="17"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1197"/>
        </w:tabs>
        <w:spacing w:after="0" w:line="236"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ограничивающих восприятие объектов культурного наследия, исторических зданий, культовых объектов, панорам и перспектив населенных пунктов Натальинского МО;</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911"/>
        </w:tabs>
        <w:spacing w:after="0" w:line="237" w:lineRule="auto"/>
        <w:ind w:left="7" w:right="20"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930"/>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земельного участка, занимаемого нестационарным торговым объектом, индивидуальным или многоквартирным жилым домом;</w:t>
      </w:r>
    </w:p>
    <w:p w:rsidR="00656ACB" w:rsidRPr="009808B3" w:rsidRDefault="00656ACB" w:rsidP="00656ACB">
      <w:pPr>
        <w:spacing w:line="15"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940"/>
        </w:tabs>
        <w:spacing w:after="0" w:line="238" w:lineRule="auto"/>
        <w:ind w:left="7" w:firstLine="560"/>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w:t>
      </w:r>
    </w:p>
    <w:p w:rsidR="00656ACB" w:rsidRPr="009808B3" w:rsidRDefault="00656ACB" w:rsidP="00656ACB">
      <w:pPr>
        <w:ind w:left="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5000,0 кв. м;</w:t>
      </w:r>
    </w:p>
    <w:p w:rsidR="00656ACB" w:rsidRPr="00C76F2C" w:rsidRDefault="00656ACB" w:rsidP="00720F35">
      <w:pPr>
        <w:numPr>
          <w:ilvl w:val="0"/>
          <w:numId w:val="74"/>
        </w:numPr>
        <w:tabs>
          <w:tab w:val="left" w:pos="927"/>
        </w:tabs>
        <w:spacing w:after="0" w:line="240" w:lineRule="auto"/>
        <w:ind w:left="7" w:firstLine="560"/>
        <w:contextualSpacing/>
        <w:jc w:val="both"/>
        <w:rPr>
          <w:rFonts w:ascii="Times New Roman" w:eastAsia="Times New Roman" w:hAnsi="Times New Roman" w:cs="Times New Roman"/>
          <w:sz w:val="28"/>
          <w:szCs w:val="28"/>
        </w:rPr>
      </w:pPr>
      <w:r w:rsidRPr="00C76F2C">
        <w:rPr>
          <w:rFonts w:ascii="Times New Roman" w:eastAsia="Times New Roman" w:hAnsi="Times New Roman" w:cs="Times New Roman"/>
          <w:sz w:val="28"/>
          <w:szCs w:val="28"/>
        </w:rPr>
        <w:t>на расстоянии ближе 6,0 м от фундамента конструкции до</w:t>
      </w:r>
      <w:r w:rsidR="00C76F2C" w:rsidRPr="00C76F2C">
        <w:rPr>
          <w:rFonts w:ascii="Times New Roman" w:eastAsia="Times New Roman" w:hAnsi="Times New Roman" w:cs="Times New Roman"/>
          <w:sz w:val="28"/>
          <w:szCs w:val="28"/>
        </w:rPr>
        <w:t xml:space="preserve"> ф</w:t>
      </w:r>
      <w:r w:rsidRPr="00C76F2C">
        <w:rPr>
          <w:rFonts w:ascii="Times New Roman" w:eastAsia="Times New Roman" w:hAnsi="Times New Roman" w:cs="Times New Roman"/>
          <w:sz w:val="28"/>
          <w:szCs w:val="28"/>
        </w:rPr>
        <w:t>ундамента</w:t>
      </w:r>
      <w:r w:rsidR="00C76F2C">
        <w:rPr>
          <w:rFonts w:ascii="Times New Roman" w:eastAsia="Times New Roman" w:hAnsi="Times New Roman" w:cs="Times New Roman"/>
          <w:sz w:val="28"/>
          <w:szCs w:val="28"/>
        </w:rPr>
        <w:t xml:space="preserve"> </w:t>
      </w:r>
      <w:r w:rsidRPr="00C76F2C">
        <w:rPr>
          <w:rFonts w:ascii="Times New Roman" w:eastAsia="Times New Roman" w:hAnsi="Times New Roman" w:cs="Times New Roman"/>
          <w:sz w:val="28"/>
          <w:szCs w:val="28"/>
        </w:rPr>
        <w:t>здания;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1132"/>
        </w:tabs>
        <w:spacing w:after="0" w:line="235"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на тротуарах и пешеходных дорожках, проездах, в местах, предназначенных для парковки и стоянки автомобилей;</w:t>
      </w:r>
    </w:p>
    <w:p w:rsidR="00656ACB" w:rsidRPr="009808B3" w:rsidRDefault="00656ACB" w:rsidP="00656ACB">
      <w:pPr>
        <w:spacing w:line="1"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1007"/>
        </w:tabs>
        <w:spacing w:after="0" w:line="240" w:lineRule="auto"/>
        <w:ind w:left="1007" w:hanging="44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вместо зеленых насаждений (деревьев, кустарников);</w:t>
      </w:r>
    </w:p>
    <w:p w:rsidR="00656ACB" w:rsidRPr="009808B3" w:rsidRDefault="00656ACB" w:rsidP="00656ACB">
      <w:pPr>
        <w:spacing w:line="12" w:lineRule="exact"/>
        <w:contextualSpacing/>
        <w:rPr>
          <w:rFonts w:ascii="Times New Roman" w:eastAsia="Times New Roman" w:hAnsi="Times New Roman" w:cs="Times New Roman"/>
          <w:sz w:val="28"/>
          <w:szCs w:val="28"/>
        </w:rPr>
      </w:pPr>
    </w:p>
    <w:p w:rsidR="00656ACB" w:rsidRPr="009808B3" w:rsidRDefault="00656ACB" w:rsidP="00720F35">
      <w:pPr>
        <w:numPr>
          <w:ilvl w:val="0"/>
          <w:numId w:val="74"/>
        </w:numPr>
        <w:tabs>
          <w:tab w:val="left" w:pos="1021"/>
        </w:tabs>
        <w:spacing w:after="0" w:line="234" w:lineRule="auto"/>
        <w:ind w:left="7" w:firstLine="560"/>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имеющих заглубленный фундамент на расстоянии ближе 5,0 м от стволов деревьев;</w:t>
      </w:r>
    </w:p>
    <w:p w:rsidR="00656ACB" w:rsidRPr="009808B3" w:rsidRDefault="00656ACB" w:rsidP="00656ACB">
      <w:pPr>
        <w:spacing w:line="2" w:lineRule="exact"/>
        <w:contextualSpacing/>
        <w:rPr>
          <w:rFonts w:ascii="Times New Roman" w:eastAsia="Times New Roman" w:hAnsi="Times New Roman" w:cs="Times New Roman"/>
          <w:sz w:val="28"/>
          <w:szCs w:val="28"/>
        </w:rPr>
      </w:pPr>
    </w:p>
    <w:p w:rsidR="00656ACB" w:rsidRPr="009808B3" w:rsidRDefault="00656ACB" w:rsidP="00DF2524">
      <w:pPr>
        <w:numPr>
          <w:ilvl w:val="0"/>
          <w:numId w:val="74"/>
        </w:numPr>
        <w:tabs>
          <w:tab w:val="left" w:pos="0"/>
        </w:tabs>
        <w:spacing w:after="0" w:line="240" w:lineRule="auto"/>
        <w:ind w:firstLine="567"/>
        <w:contextualSpacing/>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с использованием при изготовлении </w:t>
      </w:r>
      <w:proofErr w:type="spellStart"/>
      <w:r w:rsidRPr="009808B3">
        <w:rPr>
          <w:rFonts w:ascii="Times New Roman" w:eastAsia="Times New Roman" w:hAnsi="Times New Roman" w:cs="Times New Roman"/>
          <w:sz w:val="28"/>
          <w:szCs w:val="28"/>
        </w:rPr>
        <w:t>профнастила</w:t>
      </w:r>
      <w:proofErr w:type="spellEnd"/>
      <w:r w:rsidRPr="009808B3">
        <w:rPr>
          <w:rFonts w:ascii="Times New Roman" w:eastAsia="Times New Roman" w:hAnsi="Times New Roman" w:cs="Times New Roman"/>
          <w:sz w:val="28"/>
          <w:szCs w:val="28"/>
        </w:rPr>
        <w:t>, тканых материалов.</w:t>
      </w:r>
    </w:p>
    <w:p w:rsidR="00656ACB" w:rsidRPr="009808B3" w:rsidRDefault="00656ACB" w:rsidP="00656ACB">
      <w:pPr>
        <w:spacing w:line="334" w:lineRule="exact"/>
        <w:contextualSpacing/>
        <w:rPr>
          <w:rFonts w:ascii="Times New Roman" w:hAnsi="Times New Roman" w:cs="Times New Roman"/>
          <w:sz w:val="28"/>
          <w:szCs w:val="28"/>
        </w:rPr>
      </w:pPr>
    </w:p>
    <w:p w:rsidR="00656ACB" w:rsidRPr="009808B3" w:rsidRDefault="00656ACB" w:rsidP="00656ACB">
      <w:pPr>
        <w:spacing w:line="235" w:lineRule="auto"/>
        <w:ind w:left="7" w:right="20" w:firstLine="566"/>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 xml:space="preserve">VI. Основные требования к проведению </w:t>
      </w:r>
      <w:r w:rsidR="009D31E9">
        <w:rPr>
          <w:rFonts w:ascii="Times New Roman" w:eastAsia="Times New Roman" w:hAnsi="Times New Roman" w:cs="Times New Roman"/>
          <w:b/>
          <w:sz w:val="28"/>
          <w:szCs w:val="28"/>
        </w:rPr>
        <w:t xml:space="preserve">вскрышных </w:t>
      </w:r>
      <w:r w:rsidR="009D31E9" w:rsidRPr="00DF2524">
        <w:rPr>
          <w:rFonts w:ascii="Times New Roman" w:eastAsia="Times New Roman" w:hAnsi="Times New Roman" w:cs="Times New Roman"/>
          <w:b/>
          <w:sz w:val="28"/>
          <w:szCs w:val="28"/>
        </w:rPr>
        <w:t xml:space="preserve">(земляных) </w:t>
      </w:r>
      <w:r w:rsidRPr="00DF2524">
        <w:rPr>
          <w:rFonts w:ascii="Times New Roman" w:eastAsia="Times New Roman" w:hAnsi="Times New Roman" w:cs="Times New Roman"/>
          <w:b/>
          <w:sz w:val="28"/>
          <w:szCs w:val="28"/>
        </w:rPr>
        <w:t xml:space="preserve"> </w:t>
      </w:r>
      <w:r w:rsidRPr="009808B3">
        <w:rPr>
          <w:rFonts w:ascii="Times New Roman" w:eastAsia="Times New Roman" w:hAnsi="Times New Roman" w:cs="Times New Roman"/>
          <w:b/>
          <w:sz w:val="28"/>
          <w:szCs w:val="28"/>
        </w:rPr>
        <w:t>работ при строительстве, ремонте, реконструкции коммуникаций</w:t>
      </w:r>
    </w:p>
    <w:p w:rsidR="00656ACB" w:rsidRPr="009808B3" w:rsidRDefault="00656ACB" w:rsidP="00656ACB">
      <w:pPr>
        <w:spacing w:line="337" w:lineRule="exact"/>
        <w:contextualSpacing/>
        <w:jc w:val="center"/>
        <w:rPr>
          <w:rFonts w:ascii="Times New Roman" w:hAnsi="Times New Roman" w:cs="Times New Roman"/>
          <w:b/>
          <w:sz w:val="28"/>
          <w:szCs w:val="28"/>
        </w:rPr>
      </w:pPr>
    </w:p>
    <w:p w:rsidR="00656ACB" w:rsidRPr="009808B3" w:rsidRDefault="00656ACB" w:rsidP="00720F35">
      <w:pPr>
        <w:pStyle w:val="a4"/>
        <w:numPr>
          <w:ilvl w:val="0"/>
          <w:numId w:val="100"/>
        </w:numPr>
        <w:spacing w:line="238" w:lineRule="auto"/>
        <w:ind w:left="0" w:firstLine="567"/>
        <w:jc w:val="both"/>
        <w:rPr>
          <w:rFonts w:ascii="Times New Roman" w:eastAsia="Times New Roman" w:hAnsi="Times New Roman" w:cs="Times New Roman"/>
          <w:sz w:val="28"/>
          <w:szCs w:val="28"/>
        </w:rPr>
      </w:pPr>
      <w:proofErr w:type="gramStart"/>
      <w:r w:rsidRPr="009808B3">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(разрешение на производство вскрышных работ), выданного уполномоченным органом Натальинского муниципального образования.</w:t>
      </w:r>
      <w:proofErr w:type="gramEnd"/>
    </w:p>
    <w:p w:rsidR="00656ACB" w:rsidRPr="009808B3" w:rsidRDefault="00656ACB" w:rsidP="00656ACB">
      <w:pPr>
        <w:spacing w:line="18"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1</w:t>
      </w:r>
      <w:r w:rsidR="00895638">
        <w:rPr>
          <w:rFonts w:ascii="Times New Roman" w:eastAsia="Times New Roman" w:hAnsi="Times New Roman" w:cs="Times New Roman"/>
          <w:sz w:val="28"/>
          <w:szCs w:val="28"/>
        </w:rPr>
        <w:t>86</w:t>
      </w:r>
      <w:r w:rsidRPr="009808B3">
        <w:rPr>
          <w:rFonts w:ascii="Times New Roman" w:eastAsia="Times New Roman" w:hAnsi="Times New Roman" w:cs="Times New Roman"/>
          <w:sz w:val="28"/>
          <w:szCs w:val="28"/>
        </w:rPr>
        <w:t>. Организация и порядок проведения вскрышных</w:t>
      </w:r>
      <w:r w:rsidR="009D31E9">
        <w:rPr>
          <w:rFonts w:ascii="Times New Roman" w:eastAsia="Times New Roman" w:hAnsi="Times New Roman" w:cs="Times New Roman"/>
          <w:sz w:val="28"/>
          <w:szCs w:val="28"/>
        </w:rPr>
        <w:t xml:space="preserve"> </w:t>
      </w:r>
      <w:r w:rsidR="009D31E9" w:rsidRPr="00D744F5">
        <w:rPr>
          <w:rFonts w:ascii="Times New Roman" w:eastAsia="Times New Roman" w:hAnsi="Times New Roman" w:cs="Times New Roman"/>
          <w:sz w:val="28"/>
          <w:szCs w:val="28"/>
        </w:rPr>
        <w:t>(земляных)</w:t>
      </w:r>
      <w:r w:rsidRPr="00D744F5">
        <w:rPr>
          <w:rFonts w:ascii="Times New Roman" w:eastAsia="Times New Roman" w:hAnsi="Times New Roman" w:cs="Times New Roman"/>
          <w:sz w:val="28"/>
          <w:szCs w:val="28"/>
        </w:rPr>
        <w:t xml:space="preserve">, </w:t>
      </w:r>
      <w:r w:rsidRPr="009808B3">
        <w:rPr>
          <w:rFonts w:ascii="Times New Roman" w:eastAsia="Times New Roman" w:hAnsi="Times New Roman" w:cs="Times New Roman"/>
          <w:sz w:val="28"/>
          <w:szCs w:val="28"/>
        </w:rPr>
        <w:t>строительных и ремонтных работ, связанных с благоустройством территории населенных пунктов Натальинского МО, оформление получение ордера на производство вскрышных работ осуществляются в соответствии с установленными требованиями правовых актов Натальинского муниципального образования.</w:t>
      </w:r>
    </w:p>
    <w:p w:rsidR="00656ACB" w:rsidRPr="009808B3" w:rsidRDefault="00656ACB" w:rsidP="00656ACB">
      <w:pPr>
        <w:spacing w:line="13" w:lineRule="exact"/>
        <w:contextualSpacing/>
        <w:rPr>
          <w:rFonts w:ascii="Times New Roman" w:eastAsia="Times New Roman" w:hAnsi="Times New Roman" w:cs="Times New Roman"/>
          <w:sz w:val="28"/>
          <w:szCs w:val="28"/>
        </w:rPr>
      </w:pPr>
    </w:p>
    <w:p w:rsidR="00656ACB" w:rsidRPr="009808B3" w:rsidRDefault="00656ACB" w:rsidP="00656ACB">
      <w:pPr>
        <w:spacing w:line="234" w:lineRule="auto"/>
        <w:ind w:right="20" w:firstLine="567"/>
        <w:contextualSpacing/>
        <w:jc w:val="both"/>
        <w:rPr>
          <w:rFonts w:ascii="Times New Roman" w:hAnsi="Times New Roman" w:cs="Times New Roman"/>
          <w:sz w:val="28"/>
          <w:szCs w:val="28"/>
        </w:rPr>
      </w:pPr>
      <w:r w:rsidRPr="009808B3">
        <w:rPr>
          <w:rFonts w:ascii="Times New Roman" w:eastAsia="Times New Roman" w:hAnsi="Times New Roman" w:cs="Times New Roman"/>
          <w:sz w:val="28"/>
          <w:szCs w:val="28"/>
        </w:rPr>
        <w:t>1</w:t>
      </w:r>
      <w:r w:rsidR="00895638">
        <w:rPr>
          <w:rFonts w:ascii="Times New Roman" w:eastAsia="Times New Roman" w:hAnsi="Times New Roman" w:cs="Times New Roman"/>
          <w:sz w:val="28"/>
          <w:szCs w:val="28"/>
        </w:rPr>
        <w:t>87</w:t>
      </w:r>
      <w:r w:rsidRPr="009808B3">
        <w:rPr>
          <w:rFonts w:ascii="Times New Roman" w:eastAsia="Times New Roman" w:hAnsi="Times New Roman" w:cs="Times New Roman"/>
          <w:sz w:val="28"/>
          <w:szCs w:val="28"/>
        </w:rPr>
        <w:t>. При необходимости сноса или пересадки зеленых насаждений следует в установленном порядке оформлять разрешение в администрации Натальинского муниципального образования  и осуществлять снос или пересадку зеленых насаждений.</w:t>
      </w:r>
    </w:p>
    <w:p w:rsidR="00656ACB" w:rsidRPr="009808B3" w:rsidRDefault="00656ACB" w:rsidP="00656ACB">
      <w:pPr>
        <w:spacing w:line="15" w:lineRule="exact"/>
        <w:contextualSpacing/>
        <w:rPr>
          <w:rFonts w:ascii="Times New Roman" w:hAnsi="Times New Roman" w:cs="Times New Roman"/>
          <w:sz w:val="28"/>
          <w:szCs w:val="28"/>
        </w:rPr>
      </w:pPr>
    </w:p>
    <w:p w:rsidR="00656ACB" w:rsidRDefault="00656ACB" w:rsidP="00720F35">
      <w:pPr>
        <w:numPr>
          <w:ilvl w:val="0"/>
          <w:numId w:val="101"/>
        </w:numPr>
        <w:spacing w:after="0" w:line="234" w:lineRule="auto"/>
        <w:ind w:firstLine="567"/>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 xml:space="preserve">Проведение вскрышных </w:t>
      </w:r>
      <w:r w:rsidR="009D31E9">
        <w:rPr>
          <w:rFonts w:ascii="Times New Roman" w:eastAsia="Times New Roman" w:hAnsi="Times New Roman" w:cs="Times New Roman"/>
          <w:sz w:val="28"/>
          <w:szCs w:val="28"/>
        </w:rPr>
        <w:t xml:space="preserve">(земляных) </w:t>
      </w:r>
      <w:r w:rsidRPr="009808B3">
        <w:rPr>
          <w:rFonts w:ascii="Times New Roman" w:eastAsia="Times New Roman" w:hAnsi="Times New Roman" w:cs="Times New Roman"/>
          <w:sz w:val="28"/>
          <w:szCs w:val="28"/>
        </w:rPr>
        <w:t xml:space="preserve">работ при строительстве, ремонте, реконструкции коммуникаций </w:t>
      </w:r>
      <w:proofErr w:type="gramStart"/>
      <w:r w:rsidRPr="009808B3">
        <w:rPr>
          <w:rFonts w:ascii="Times New Roman" w:eastAsia="Times New Roman" w:hAnsi="Times New Roman" w:cs="Times New Roman"/>
          <w:sz w:val="28"/>
          <w:szCs w:val="28"/>
        </w:rPr>
        <w:t>по</w:t>
      </w:r>
      <w:proofErr w:type="gramEnd"/>
      <w:r w:rsidRPr="009808B3">
        <w:rPr>
          <w:rFonts w:ascii="Times New Roman" w:eastAsia="Times New Roman" w:hAnsi="Times New Roman" w:cs="Times New Roman"/>
          <w:sz w:val="28"/>
          <w:szCs w:val="28"/>
        </w:rPr>
        <w:t xml:space="preserve"> просроченным разрешением признается самовольным.</w:t>
      </w:r>
    </w:p>
    <w:p w:rsidR="00227463" w:rsidRPr="009A3782" w:rsidRDefault="009C554A" w:rsidP="00720F35">
      <w:pPr>
        <w:numPr>
          <w:ilvl w:val="0"/>
          <w:numId w:val="101"/>
        </w:numPr>
        <w:spacing w:after="0" w:line="234" w:lineRule="auto"/>
        <w:ind w:firstLine="567"/>
        <w:contextualSpacing/>
        <w:jc w:val="both"/>
        <w:rPr>
          <w:rFonts w:ascii="Times New Roman" w:eastAsia="Times New Roman" w:hAnsi="Times New Roman" w:cs="Times New Roman"/>
          <w:sz w:val="28"/>
          <w:szCs w:val="28"/>
        </w:rPr>
      </w:pPr>
      <w:r w:rsidRPr="009A3782">
        <w:rPr>
          <w:rFonts w:ascii="Times New Roman" w:eastAsia="Times New Roman" w:hAnsi="Times New Roman" w:cs="Times New Roman"/>
          <w:sz w:val="28"/>
          <w:szCs w:val="28"/>
        </w:rPr>
        <w:t>Лиц</w:t>
      </w:r>
      <w:r w:rsidR="00782F20" w:rsidRPr="009A3782">
        <w:rPr>
          <w:rFonts w:ascii="Times New Roman" w:eastAsia="Times New Roman" w:hAnsi="Times New Roman" w:cs="Times New Roman"/>
          <w:sz w:val="28"/>
          <w:szCs w:val="28"/>
        </w:rPr>
        <w:t>о</w:t>
      </w:r>
      <w:r w:rsidRPr="009A3782">
        <w:rPr>
          <w:rFonts w:ascii="Times New Roman" w:eastAsia="Times New Roman" w:hAnsi="Times New Roman" w:cs="Times New Roman"/>
          <w:sz w:val="28"/>
          <w:szCs w:val="28"/>
        </w:rPr>
        <w:t xml:space="preserve"> ответственн</w:t>
      </w:r>
      <w:r w:rsidR="00782F20" w:rsidRPr="009A3782">
        <w:rPr>
          <w:rFonts w:ascii="Times New Roman" w:eastAsia="Times New Roman" w:hAnsi="Times New Roman" w:cs="Times New Roman"/>
          <w:sz w:val="28"/>
          <w:szCs w:val="28"/>
        </w:rPr>
        <w:t>о</w:t>
      </w:r>
      <w:r w:rsidRPr="009A3782">
        <w:rPr>
          <w:rFonts w:ascii="Times New Roman" w:eastAsia="Times New Roman" w:hAnsi="Times New Roman" w:cs="Times New Roman"/>
          <w:sz w:val="28"/>
          <w:szCs w:val="28"/>
        </w:rPr>
        <w:t xml:space="preserve">е за проведение вскрышных (земляных) работ </w:t>
      </w:r>
      <w:r w:rsidR="00757C0B" w:rsidRPr="009A3782">
        <w:rPr>
          <w:rFonts w:ascii="Times New Roman" w:eastAsia="Times New Roman" w:hAnsi="Times New Roman" w:cs="Times New Roman"/>
          <w:sz w:val="28"/>
          <w:szCs w:val="28"/>
        </w:rPr>
        <w:t>обязано в срок</w:t>
      </w:r>
      <w:r w:rsidR="00782F20" w:rsidRPr="009A3782">
        <w:rPr>
          <w:rFonts w:ascii="Times New Roman" w:eastAsia="Times New Roman" w:hAnsi="Times New Roman" w:cs="Times New Roman"/>
          <w:sz w:val="28"/>
          <w:szCs w:val="28"/>
        </w:rPr>
        <w:t xml:space="preserve"> не позднее трех дней со дня окончания работ  восстановить благоустройство</w:t>
      </w:r>
      <w:r w:rsidR="00CE6F1E" w:rsidRPr="009A3782">
        <w:rPr>
          <w:rFonts w:ascii="Times New Roman" w:eastAsia="Times New Roman" w:hAnsi="Times New Roman" w:cs="Times New Roman"/>
          <w:sz w:val="28"/>
          <w:szCs w:val="28"/>
        </w:rPr>
        <w:t xml:space="preserve"> территории после проведения вскрышных (земляных) работ.</w:t>
      </w:r>
      <w:r w:rsidR="00757C0B" w:rsidRPr="009A3782">
        <w:rPr>
          <w:rFonts w:ascii="Times New Roman" w:eastAsia="Times New Roman" w:hAnsi="Times New Roman" w:cs="Times New Roman"/>
          <w:sz w:val="28"/>
          <w:szCs w:val="28"/>
        </w:rPr>
        <w:t xml:space="preserve"> </w:t>
      </w:r>
    </w:p>
    <w:p w:rsidR="00656ACB" w:rsidRPr="00CE6F1E" w:rsidRDefault="00656ACB" w:rsidP="00656ACB">
      <w:pPr>
        <w:pStyle w:val="a4"/>
        <w:ind w:left="360"/>
        <w:outlineLvl w:val="2"/>
        <w:rPr>
          <w:rFonts w:ascii="Times New Roman" w:hAnsi="Times New Roman" w:cs="Times New Roman"/>
          <w:b/>
          <w:color w:val="C00000"/>
          <w:sz w:val="28"/>
          <w:szCs w:val="28"/>
        </w:rPr>
      </w:pPr>
    </w:p>
    <w:p w:rsidR="00656ACB" w:rsidRPr="009808B3" w:rsidRDefault="00656ACB" w:rsidP="00656ACB">
      <w:pPr>
        <w:pStyle w:val="a4"/>
        <w:ind w:left="360"/>
        <w:jc w:val="center"/>
        <w:outlineLvl w:val="2"/>
        <w:rPr>
          <w:rFonts w:ascii="Times New Roman" w:hAnsi="Times New Roman" w:cs="Times New Roman"/>
          <w:b/>
          <w:sz w:val="28"/>
          <w:szCs w:val="28"/>
        </w:rPr>
      </w:pPr>
      <w:r w:rsidRPr="009808B3">
        <w:rPr>
          <w:rFonts w:ascii="Times New Roman" w:eastAsia="Times New Roman" w:hAnsi="Times New Roman" w:cs="Times New Roman"/>
          <w:b/>
          <w:sz w:val="28"/>
          <w:szCs w:val="28"/>
        </w:rPr>
        <w:t>VI</w:t>
      </w:r>
      <w:r w:rsidRPr="009808B3">
        <w:rPr>
          <w:rFonts w:ascii="Times New Roman" w:eastAsia="Times New Roman" w:hAnsi="Times New Roman" w:cs="Times New Roman"/>
          <w:b/>
          <w:sz w:val="28"/>
          <w:szCs w:val="28"/>
          <w:lang w:val="en-US"/>
        </w:rPr>
        <w:t>I</w:t>
      </w:r>
      <w:r w:rsidRPr="009808B3">
        <w:rPr>
          <w:rFonts w:ascii="Times New Roman" w:eastAsia="Times New Roman" w:hAnsi="Times New Roman" w:cs="Times New Roman"/>
          <w:b/>
          <w:sz w:val="28"/>
          <w:szCs w:val="28"/>
        </w:rPr>
        <w:t>.</w:t>
      </w:r>
      <w:r w:rsidRPr="009808B3">
        <w:rPr>
          <w:rFonts w:ascii="Times New Roman" w:hAnsi="Times New Roman" w:cs="Times New Roman"/>
          <w:b/>
          <w:sz w:val="28"/>
          <w:szCs w:val="28"/>
        </w:rPr>
        <w:t xml:space="preserve"> Содержание животных в муниципальном образовании</w:t>
      </w:r>
    </w:p>
    <w:p w:rsidR="00656ACB" w:rsidRDefault="00656ACB" w:rsidP="00720F35">
      <w:pPr>
        <w:pStyle w:val="a4"/>
        <w:numPr>
          <w:ilvl w:val="0"/>
          <w:numId w:val="101"/>
        </w:numPr>
        <w:spacing w:line="240" w:lineRule="auto"/>
        <w:ind w:firstLine="567"/>
        <w:jc w:val="both"/>
        <w:rPr>
          <w:rFonts w:ascii="Times New Roman" w:hAnsi="Times New Roman" w:cs="Times New Roman"/>
          <w:sz w:val="28"/>
          <w:szCs w:val="28"/>
        </w:rPr>
      </w:pPr>
      <w:r w:rsidRPr="009808B3">
        <w:rPr>
          <w:rFonts w:ascii="Times New Roman" w:hAnsi="Times New Roman" w:cs="Times New Roman"/>
          <w:sz w:val="28"/>
          <w:szCs w:val="28"/>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E6B49" w:rsidRPr="009A3782" w:rsidRDefault="004E6B49" w:rsidP="00720F35">
      <w:pPr>
        <w:pStyle w:val="a4"/>
        <w:numPr>
          <w:ilvl w:val="0"/>
          <w:numId w:val="101"/>
        </w:numPr>
        <w:spacing w:line="240" w:lineRule="auto"/>
        <w:ind w:firstLine="567"/>
        <w:jc w:val="both"/>
        <w:rPr>
          <w:rFonts w:ascii="Times New Roman" w:hAnsi="Times New Roman" w:cs="Times New Roman"/>
          <w:color w:val="auto"/>
          <w:sz w:val="28"/>
          <w:szCs w:val="28"/>
        </w:rPr>
      </w:pPr>
      <w:r w:rsidRPr="009A3782">
        <w:rPr>
          <w:rFonts w:ascii="Times New Roman" w:hAnsi="Times New Roman" w:cs="Times New Roman"/>
          <w:color w:val="auto"/>
          <w:sz w:val="28"/>
          <w:szCs w:val="28"/>
        </w:rPr>
        <w:t xml:space="preserve">Не допускается нахождение в помещениях государственных и муниципальных учреждений, на детских и спортивных площадках, территории медицинских организаций и организаций, осуществляющих образовательную деятельность, в местах проведения культурно-массовых и спортивных мероприятий собак, за исключением служебных собак и собак-проводников.  </w:t>
      </w:r>
    </w:p>
    <w:p w:rsidR="00656ACB" w:rsidRPr="009808B3" w:rsidRDefault="00656ACB" w:rsidP="00720F35">
      <w:pPr>
        <w:pStyle w:val="a4"/>
        <w:numPr>
          <w:ilvl w:val="0"/>
          <w:numId w:val="101"/>
        </w:numPr>
        <w:spacing w:line="240" w:lineRule="auto"/>
        <w:ind w:firstLine="567"/>
        <w:jc w:val="both"/>
        <w:rPr>
          <w:rFonts w:ascii="Times New Roman" w:hAnsi="Times New Roman" w:cs="Times New Roman"/>
          <w:sz w:val="28"/>
          <w:szCs w:val="28"/>
        </w:rPr>
      </w:pPr>
      <w:r w:rsidRPr="009808B3">
        <w:rPr>
          <w:rFonts w:ascii="Times New Roman" w:hAnsi="Times New Roman" w:cs="Times New Roman"/>
          <w:sz w:val="28"/>
          <w:szCs w:val="28"/>
        </w:rPr>
        <w:t>Не допускается содержание домашних животных на балконах, лоджиях, в местах общего пользования многоквартирных жилых домов.</w:t>
      </w:r>
    </w:p>
    <w:p w:rsidR="00656ACB" w:rsidRPr="009808B3" w:rsidRDefault="00656ACB" w:rsidP="00720F35">
      <w:pPr>
        <w:pStyle w:val="a4"/>
        <w:numPr>
          <w:ilvl w:val="0"/>
          <w:numId w:val="101"/>
        </w:numPr>
        <w:spacing w:line="240" w:lineRule="auto"/>
        <w:ind w:firstLine="567"/>
        <w:jc w:val="both"/>
        <w:rPr>
          <w:rFonts w:ascii="Times New Roman" w:hAnsi="Times New Roman" w:cs="Times New Roman"/>
          <w:sz w:val="28"/>
          <w:szCs w:val="28"/>
        </w:rPr>
      </w:pPr>
      <w:r w:rsidRPr="009808B3">
        <w:rPr>
          <w:rFonts w:ascii="Times New Roman" w:hAnsi="Times New Roman" w:cs="Times New Roman"/>
          <w:sz w:val="28"/>
          <w:szCs w:val="28"/>
        </w:rPr>
        <w:t>Запрещается передвижение сельскохозяйственных животных на территории муниципального образования без сопровождающих лиц.</w:t>
      </w:r>
    </w:p>
    <w:p w:rsidR="00656ACB" w:rsidRPr="009808B3" w:rsidRDefault="00656ACB" w:rsidP="00720F35">
      <w:pPr>
        <w:pStyle w:val="a4"/>
        <w:numPr>
          <w:ilvl w:val="0"/>
          <w:numId w:val="101"/>
        </w:numPr>
        <w:spacing w:line="240" w:lineRule="auto"/>
        <w:ind w:firstLine="567"/>
        <w:jc w:val="both"/>
        <w:rPr>
          <w:rFonts w:ascii="Times New Roman" w:hAnsi="Times New Roman" w:cs="Times New Roman"/>
          <w:sz w:val="28"/>
          <w:szCs w:val="28"/>
        </w:rPr>
      </w:pPr>
      <w:r w:rsidRPr="009808B3">
        <w:rPr>
          <w:rFonts w:ascii="Times New Roman" w:hAnsi="Times New Roman" w:cs="Times New Roman"/>
          <w:sz w:val="28"/>
          <w:szCs w:val="28"/>
        </w:rPr>
        <w:t>Выпас сельскохозяйственных животных осуществляется на специально отведенных местах выпаса (пастбищах)  под наблюдением владельца или уполномоченного им лица.</w:t>
      </w:r>
    </w:p>
    <w:p w:rsidR="00656ACB" w:rsidRPr="009808B3" w:rsidRDefault="00656ACB" w:rsidP="00720F35">
      <w:pPr>
        <w:pStyle w:val="a4"/>
        <w:numPr>
          <w:ilvl w:val="0"/>
          <w:numId w:val="101"/>
        </w:numPr>
        <w:spacing w:line="240" w:lineRule="auto"/>
        <w:ind w:firstLine="567"/>
        <w:jc w:val="both"/>
        <w:rPr>
          <w:rFonts w:ascii="Times New Roman" w:hAnsi="Times New Roman" w:cs="Times New Roman"/>
          <w:sz w:val="28"/>
          <w:szCs w:val="28"/>
        </w:rPr>
      </w:pPr>
      <w:r w:rsidRPr="009808B3">
        <w:rPr>
          <w:rFonts w:ascii="Times New Roman" w:hAnsi="Times New Roman" w:cs="Times New Roman"/>
          <w:sz w:val="28"/>
          <w:szCs w:val="28"/>
        </w:rPr>
        <w:t xml:space="preserve">Прогон  сельскохозяйственных животных от места сбора в стада до мест выпаса и обратно осуществляется в соответствии с планом прогона сельскохозяйственных животных, утвержденным территориальным общественным самоуправления Натальинского муниципального образования (конференцией граждан населенного пункта Натальинского муниципального образования)  по согласованию с администрацией Натальинского муниципального образования и иными заинтересованными лицами. </w:t>
      </w:r>
    </w:p>
    <w:p w:rsidR="00656ACB" w:rsidRPr="009808B3" w:rsidRDefault="00656ACB" w:rsidP="00656ACB">
      <w:pPr>
        <w:spacing w:line="323" w:lineRule="exact"/>
        <w:ind w:firstLine="567"/>
        <w:contextualSpacing/>
        <w:rPr>
          <w:rFonts w:ascii="Times New Roman" w:hAnsi="Times New Roman" w:cs="Times New Roman"/>
          <w:sz w:val="28"/>
          <w:szCs w:val="28"/>
        </w:rPr>
      </w:pPr>
    </w:p>
    <w:p w:rsidR="00656ACB" w:rsidRPr="009808B3" w:rsidRDefault="00656ACB" w:rsidP="00656ACB">
      <w:pPr>
        <w:ind w:left="567"/>
        <w:contextualSpacing/>
        <w:jc w:val="center"/>
        <w:rPr>
          <w:rFonts w:ascii="Times New Roman" w:hAnsi="Times New Roman" w:cs="Times New Roman"/>
          <w:b/>
          <w:sz w:val="28"/>
          <w:szCs w:val="28"/>
        </w:rPr>
      </w:pPr>
      <w:r w:rsidRPr="009808B3">
        <w:rPr>
          <w:rFonts w:ascii="Times New Roman" w:eastAsia="Times New Roman" w:hAnsi="Times New Roman" w:cs="Times New Roman"/>
          <w:b/>
          <w:sz w:val="28"/>
          <w:szCs w:val="28"/>
        </w:rPr>
        <w:t>VI</w:t>
      </w:r>
      <w:r w:rsidRPr="009808B3">
        <w:rPr>
          <w:rFonts w:ascii="Times New Roman" w:eastAsia="Times New Roman" w:hAnsi="Times New Roman" w:cs="Times New Roman"/>
          <w:b/>
          <w:sz w:val="28"/>
          <w:szCs w:val="28"/>
          <w:lang w:val="en-US"/>
        </w:rPr>
        <w:t>I</w:t>
      </w:r>
      <w:r w:rsidRPr="009808B3">
        <w:rPr>
          <w:rFonts w:ascii="Times New Roman" w:eastAsia="Times New Roman" w:hAnsi="Times New Roman" w:cs="Times New Roman"/>
          <w:b/>
          <w:sz w:val="28"/>
          <w:szCs w:val="28"/>
        </w:rPr>
        <w:t>I. Особые требования к доступной среде</w:t>
      </w:r>
    </w:p>
    <w:p w:rsidR="00656ACB" w:rsidRPr="009808B3" w:rsidRDefault="00656ACB" w:rsidP="00656ACB">
      <w:pPr>
        <w:spacing w:line="322" w:lineRule="exact"/>
        <w:contextualSpacing/>
        <w:rPr>
          <w:rFonts w:ascii="Times New Roman" w:hAnsi="Times New Roman" w:cs="Times New Roman"/>
          <w:sz w:val="28"/>
          <w:szCs w:val="28"/>
        </w:rPr>
      </w:pPr>
    </w:p>
    <w:p w:rsidR="00656ACB" w:rsidRPr="00895638" w:rsidRDefault="00656ACB" w:rsidP="00720F35">
      <w:pPr>
        <w:pStyle w:val="a4"/>
        <w:numPr>
          <w:ilvl w:val="0"/>
          <w:numId w:val="101"/>
        </w:numPr>
        <w:spacing w:line="240" w:lineRule="auto"/>
        <w:ind w:firstLine="567"/>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При проектировании объектов благоустройства жилой среды, улиц и</w:t>
      </w:r>
      <w:r w:rsidR="00895638">
        <w:rPr>
          <w:rFonts w:ascii="Times New Roman" w:eastAsia="Times New Roman" w:hAnsi="Times New Roman" w:cs="Times New Roman"/>
          <w:sz w:val="28"/>
          <w:szCs w:val="28"/>
        </w:rPr>
        <w:t xml:space="preserve"> </w:t>
      </w:r>
      <w:r w:rsidRPr="00895638">
        <w:rPr>
          <w:rFonts w:ascii="Times New Roman" w:eastAsia="Times New Roman" w:hAnsi="Times New Roman" w:cs="Times New Roman"/>
          <w:sz w:val="28"/>
          <w:szCs w:val="28"/>
        </w:rPr>
        <w:t>дорог, объектов культурно-бытового обслуживания рекомендуется предусматривать доступность среды населенных пунктов для лиц с ограниченными возможностями, оснащение этих объектов элементами и техническими средствами, способствующими их передвижению.</w:t>
      </w:r>
    </w:p>
    <w:p w:rsidR="00656ACB" w:rsidRPr="009808B3" w:rsidRDefault="00656ACB" w:rsidP="00656ACB">
      <w:pPr>
        <w:spacing w:line="14" w:lineRule="exact"/>
        <w:contextualSpacing/>
        <w:rPr>
          <w:rFonts w:ascii="Times New Roman" w:eastAsia="Times New Roman" w:hAnsi="Times New Roman" w:cs="Times New Roman"/>
          <w:sz w:val="28"/>
          <w:szCs w:val="28"/>
        </w:rPr>
      </w:pPr>
    </w:p>
    <w:p w:rsidR="00656ACB" w:rsidRPr="009808B3" w:rsidRDefault="00656ACB" w:rsidP="00656ACB">
      <w:pPr>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ab/>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56ACB" w:rsidRPr="009808B3" w:rsidRDefault="00656ACB" w:rsidP="00656ACB">
      <w:pPr>
        <w:spacing w:line="334" w:lineRule="exact"/>
        <w:contextualSpacing/>
        <w:rPr>
          <w:rFonts w:ascii="Times New Roman" w:hAnsi="Times New Roman" w:cs="Times New Roman"/>
          <w:sz w:val="28"/>
          <w:szCs w:val="28"/>
        </w:rPr>
      </w:pPr>
    </w:p>
    <w:p w:rsidR="00656ACB" w:rsidRPr="009808B3" w:rsidRDefault="00656ACB" w:rsidP="00656ACB">
      <w:pPr>
        <w:spacing w:line="220" w:lineRule="atLeast"/>
        <w:ind w:firstLine="567"/>
        <w:contextualSpacing/>
        <w:jc w:val="both"/>
        <w:rPr>
          <w:rFonts w:ascii="Times New Roman" w:hAnsi="Times New Roman" w:cs="Times New Roman"/>
          <w:b/>
          <w:sz w:val="28"/>
          <w:szCs w:val="28"/>
        </w:rPr>
      </w:pPr>
      <w:r w:rsidRPr="009808B3">
        <w:rPr>
          <w:rFonts w:ascii="Times New Roman" w:hAnsi="Times New Roman" w:cs="Times New Roman"/>
          <w:b/>
          <w:sz w:val="28"/>
          <w:szCs w:val="28"/>
          <w:lang w:val="en-US"/>
        </w:rPr>
        <w:t>IX</w:t>
      </w:r>
      <w:r w:rsidRPr="009808B3">
        <w:rPr>
          <w:rFonts w:ascii="Times New Roman" w:hAnsi="Times New Roman" w:cs="Times New Roman"/>
          <w:b/>
          <w:sz w:val="28"/>
          <w:szCs w:val="28"/>
        </w:rPr>
        <w:t>.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p>
    <w:p w:rsidR="00656ACB" w:rsidRPr="009808B3" w:rsidRDefault="00656ACB" w:rsidP="00720F35">
      <w:pPr>
        <w:pStyle w:val="a4"/>
        <w:numPr>
          <w:ilvl w:val="0"/>
          <w:numId w:val="101"/>
        </w:numPr>
        <w:spacing w:line="240" w:lineRule="auto"/>
        <w:ind w:firstLine="567"/>
        <w:jc w:val="both"/>
        <w:rPr>
          <w:rFonts w:ascii="Times New Roman" w:hAnsi="Times New Roman" w:cs="Times New Roman"/>
          <w:sz w:val="28"/>
          <w:szCs w:val="28"/>
        </w:rPr>
      </w:pPr>
      <w:r w:rsidRPr="009808B3">
        <w:rPr>
          <w:rFonts w:ascii="Times New Roman" w:hAnsi="Times New Roman" w:cs="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осуществления весенне-летней и осенне-зимней уборки.</w:t>
      </w:r>
    </w:p>
    <w:p w:rsidR="00656ACB" w:rsidRPr="009808B3" w:rsidRDefault="00656ACB" w:rsidP="00656ACB">
      <w:pPr>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Весенне-летняя уборка территории предусматривает подметание от пыли, уборку мусора, полив зеленых насаждений, выкос сорной травы.</w:t>
      </w:r>
    </w:p>
    <w:p w:rsidR="00656ACB" w:rsidRPr="009808B3" w:rsidRDefault="00656ACB" w:rsidP="00656ACB">
      <w:pPr>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Осенне-зимняя уборка территории предусматривает уборку мусора, снега и льда, посыпку территории песком при гололеде.</w:t>
      </w:r>
    </w:p>
    <w:p w:rsidR="00656ACB" w:rsidRPr="009808B3" w:rsidRDefault="00895638" w:rsidP="00656ACB">
      <w:pPr>
        <w:ind w:firstLine="567"/>
        <w:contextualSpacing/>
        <w:jc w:val="both"/>
        <w:rPr>
          <w:rFonts w:ascii="Times New Roman" w:hAnsi="Times New Roman" w:cs="Times New Roman"/>
          <w:sz w:val="28"/>
          <w:szCs w:val="28"/>
        </w:rPr>
      </w:pPr>
      <w:r>
        <w:rPr>
          <w:rFonts w:ascii="Times New Roman" w:hAnsi="Times New Roman" w:cs="Times New Roman"/>
          <w:sz w:val="28"/>
          <w:szCs w:val="28"/>
        </w:rPr>
        <w:t>198</w:t>
      </w:r>
      <w:r w:rsidR="00656ACB" w:rsidRPr="009808B3">
        <w:rPr>
          <w:rFonts w:ascii="Times New Roman" w:hAnsi="Times New Roman" w:cs="Times New Roman"/>
          <w:sz w:val="28"/>
          <w:szCs w:val="28"/>
        </w:rPr>
        <w:t>. Границы прилегающих территорий в соответствии Законом Саратовской области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656ACB" w:rsidRPr="009808B3" w:rsidRDefault="00656ACB" w:rsidP="00656ACB">
      <w:pPr>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656ACB" w:rsidRPr="009808B3" w:rsidRDefault="00656ACB" w:rsidP="00656ACB">
      <w:pPr>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индивидуальных жилых домов – 0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отдельно стоящих объектов торговли (за исключением торговых комплексов, торгово</w:t>
      </w:r>
      <w:r w:rsidRPr="009808B3">
        <w:rPr>
          <w:rFonts w:ascii="Times New Roman" w:hAnsi="Times New Roman" w:cs="Times New Roman"/>
          <w:sz w:val="28"/>
          <w:szCs w:val="28"/>
        </w:rPr>
        <w:noBreakHyphen/>
        <w:t>развлекательных центров, рынков) – 10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отдельно стоящих торговых комплексов, торгово</w:t>
      </w:r>
      <w:r w:rsidRPr="009808B3">
        <w:rPr>
          <w:rFonts w:ascii="Times New Roman" w:hAnsi="Times New Roman" w:cs="Times New Roman"/>
          <w:sz w:val="28"/>
          <w:szCs w:val="28"/>
        </w:rPr>
        <w:noBreakHyphen/>
        <w:t>развлекательных центров, рынков – 15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lastRenderedPageBreak/>
        <w:t>- для объектов торговли (не являющихся отдельно стоящими объектами) –10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некапитальных нестационарных сооружений – 5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аттракционов – 5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гаражных, гаражно</w:t>
      </w:r>
      <w:r w:rsidRPr="009808B3">
        <w:rPr>
          <w:rFonts w:ascii="Times New Roman" w:hAnsi="Times New Roman" w:cs="Times New Roman"/>
          <w:sz w:val="28"/>
          <w:szCs w:val="28"/>
        </w:rPr>
        <w:noBreakHyphen/>
        <w:t>строительных кооперативов, садоводческих, огороднических и дачных некоммерческих объединений – 5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строительных площадок – 10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иных нежилых зданий – 10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промышленных объектов – 10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отдельно стоящих тепловых, трансформаторных подстанций, зданий и сооружений инженерно</w:t>
      </w:r>
      <w:r w:rsidRPr="009808B3">
        <w:rPr>
          <w:rFonts w:ascii="Times New Roman" w:hAnsi="Times New Roman" w:cs="Times New Roman"/>
          <w:sz w:val="28"/>
          <w:szCs w:val="28"/>
        </w:rPr>
        <w:noBreakHyphen/>
        <w:t>технического назначения – 3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автозаправочных станций – 10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656ACB" w:rsidRPr="009808B3" w:rsidRDefault="00656ACB" w:rsidP="00656ACB">
      <w:pPr>
        <w:spacing w:line="220" w:lineRule="atLeast"/>
        <w:ind w:firstLine="567"/>
        <w:contextualSpacing/>
        <w:jc w:val="both"/>
        <w:rPr>
          <w:rFonts w:ascii="Times New Roman" w:hAnsi="Times New Roman" w:cs="Times New Roman"/>
          <w:sz w:val="28"/>
          <w:szCs w:val="28"/>
        </w:rPr>
      </w:pPr>
      <w:r w:rsidRPr="009808B3">
        <w:rPr>
          <w:rFonts w:ascii="Times New Roman" w:hAnsi="Times New Roman" w:cs="Times New Roman"/>
          <w:sz w:val="28"/>
          <w:szCs w:val="28"/>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–5 м;</w:t>
      </w:r>
    </w:p>
    <w:p w:rsidR="00656ACB" w:rsidRPr="009808B3" w:rsidRDefault="00656ACB" w:rsidP="00656ACB">
      <w:pPr>
        <w:spacing w:line="220" w:lineRule="atLeast"/>
        <w:ind w:firstLine="567"/>
        <w:contextualSpacing/>
        <w:jc w:val="both"/>
        <w:rPr>
          <w:rFonts w:ascii="Times New Roman" w:hAnsi="Times New Roman" w:cs="Times New Roman"/>
          <w:i/>
          <w:sz w:val="28"/>
          <w:szCs w:val="28"/>
        </w:rPr>
      </w:pPr>
      <w:r w:rsidRPr="009808B3">
        <w:rPr>
          <w:rFonts w:ascii="Times New Roman" w:hAnsi="Times New Roman" w:cs="Times New Roman"/>
          <w:sz w:val="28"/>
          <w:szCs w:val="28"/>
        </w:rPr>
        <w:t>- для иных объектов – 15 м.</w:t>
      </w:r>
    </w:p>
    <w:p w:rsidR="00656ACB" w:rsidRPr="009808B3" w:rsidRDefault="00656ACB" w:rsidP="00656ACB">
      <w:pPr>
        <w:ind w:firstLine="851"/>
        <w:contextualSpacing/>
        <w:jc w:val="both"/>
        <w:rPr>
          <w:rFonts w:ascii="Times New Roman" w:eastAsia="Times New Roman" w:hAnsi="Times New Roman" w:cs="Times New Roman"/>
          <w:sz w:val="28"/>
          <w:szCs w:val="28"/>
        </w:rPr>
      </w:pPr>
    </w:p>
    <w:p w:rsidR="00656ACB" w:rsidRPr="009808B3" w:rsidRDefault="00656ACB" w:rsidP="00656ACB">
      <w:pPr>
        <w:pStyle w:val="1"/>
        <w:suppressAutoHyphens w:val="0"/>
        <w:spacing w:before="400" w:after="120" w:line="276" w:lineRule="auto"/>
        <w:contextualSpacing/>
        <w:jc w:val="center"/>
        <w:rPr>
          <w:rFonts w:ascii="Times New Roman" w:hAnsi="Times New Roman" w:cs="Times New Roman"/>
          <w:color w:val="auto"/>
          <w:szCs w:val="28"/>
        </w:rPr>
      </w:pPr>
      <w:bookmarkStart w:id="2" w:name="_Toc472352465"/>
      <w:r w:rsidRPr="009808B3">
        <w:rPr>
          <w:rFonts w:ascii="Times New Roman" w:eastAsia="Times New Roman" w:hAnsi="Times New Roman" w:cs="Times New Roman"/>
          <w:color w:val="auto"/>
          <w:szCs w:val="28"/>
          <w:lang w:val="en-US"/>
        </w:rPr>
        <w:t>X</w:t>
      </w:r>
      <w:r w:rsidRPr="009808B3">
        <w:rPr>
          <w:rFonts w:ascii="Times New Roman" w:eastAsia="Times New Roman" w:hAnsi="Times New Roman" w:cs="Times New Roman"/>
          <w:color w:val="auto"/>
          <w:szCs w:val="28"/>
        </w:rPr>
        <w:t>. ФОРМЫ И МЕХАНИЗМЫ ОБЩЕСТВЕННОГО УЧАСТИЯ В ПРИНЯТИИ РЕШЕНИЙ И РЕАЛИЗАЦИИ ПРОЕКТОВ КОМПЛЕКСНОГО БЛАГОУСТРОЙСТВА И РАЗВИТИЯ СРЕДЫ</w:t>
      </w:r>
      <w:bookmarkEnd w:id="2"/>
      <w:r w:rsidRPr="009808B3">
        <w:rPr>
          <w:rFonts w:ascii="Times New Roman" w:eastAsia="Times New Roman" w:hAnsi="Times New Roman" w:cs="Times New Roman"/>
          <w:color w:val="auto"/>
          <w:szCs w:val="28"/>
        </w:rPr>
        <w:t xml:space="preserve"> НАТАЛЬИНСКОГО МУНИЦИПАЛЬНОГО ОБРАЗОВАНИЯ</w:t>
      </w:r>
    </w:p>
    <w:p w:rsidR="00656ACB" w:rsidRPr="009808B3" w:rsidRDefault="00895638" w:rsidP="00656ACB">
      <w:pPr>
        <w:ind w:firstLine="709"/>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199</w:t>
      </w:r>
      <w:r w:rsidR="00656ACB" w:rsidRPr="009808B3">
        <w:rPr>
          <w:rFonts w:ascii="Times New Roman" w:eastAsia="Times New Roman" w:hAnsi="Times New Roman" w:cs="Times New Roman"/>
          <w:sz w:val="28"/>
          <w:szCs w:val="28"/>
          <w:highlight w:val="white"/>
        </w:rPr>
        <w:t>.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благоустройства территории, на достижение согласия по целям и планам реализации проектов благоустройства, на мобилизацию и объединение всех субъектов вокруг проектов реализующих стратегию развития территории.</w:t>
      </w:r>
    </w:p>
    <w:p w:rsidR="00656ACB" w:rsidRPr="009808B3" w:rsidRDefault="00656ACB" w:rsidP="00656ACB">
      <w:pPr>
        <w:ind w:firstLine="709"/>
        <w:contextualSpacing/>
        <w:jc w:val="both"/>
        <w:rPr>
          <w:rFonts w:ascii="Times New Roman" w:eastAsia="Times New Roman" w:hAnsi="Times New Roman" w:cs="Times New Roman"/>
          <w:sz w:val="28"/>
          <w:szCs w:val="28"/>
          <w:highlight w:val="white"/>
        </w:rPr>
      </w:pPr>
      <w:r w:rsidRPr="009808B3">
        <w:rPr>
          <w:rFonts w:ascii="Times New Roman" w:eastAsia="Times New Roman" w:hAnsi="Times New Roman" w:cs="Times New Roman"/>
          <w:sz w:val="28"/>
          <w:szCs w:val="28"/>
          <w:highlight w:val="white"/>
        </w:rPr>
        <w:t>20</w:t>
      </w:r>
      <w:r w:rsidR="00895638">
        <w:rPr>
          <w:rFonts w:ascii="Times New Roman" w:eastAsia="Times New Roman" w:hAnsi="Times New Roman" w:cs="Times New Roman"/>
          <w:sz w:val="28"/>
          <w:szCs w:val="28"/>
          <w:highlight w:val="white"/>
        </w:rPr>
        <w:t>0</w:t>
      </w:r>
      <w:r w:rsidRPr="009808B3">
        <w:rPr>
          <w:rFonts w:ascii="Times New Roman" w:eastAsia="Times New Roman" w:hAnsi="Times New Roman" w:cs="Times New Roman"/>
          <w:sz w:val="28"/>
          <w:szCs w:val="28"/>
          <w:highlight w:val="white"/>
        </w:rPr>
        <w:t>.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656ACB" w:rsidRPr="009808B3" w:rsidRDefault="00656ACB" w:rsidP="00656ACB">
      <w:pPr>
        <w:ind w:firstLine="708"/>
        <w:contextualSpacing/>
        <w:jc w:val="both"/>
        <w:rPr>
          <w:rFonts w:ascii="Times New Roman" w:eastAsia="Times New Roman" w:hAnsi="Times New Roman" w:cs="Times New Roman"/>
          <w:sz w:val="28"/>
          <w:szCs w:val="28"/>
          <w:highlight w:val="white"/>
        </w:rPr>
      </w:pPr>
      <w:r w:rsidRPr="009808B3">
        <w:rPr>
          <w:rFonts w:ascii="Times New Roman" w:eastAsia="Times New Roman" w:hAnsi="Times New Roman" w:cs="Times New Roman"/>
          <w:sz w:val="28"/>
          <w:szCs w:val="28"/>
          <w:highlight w:val="white"/>
        </w:rPr>
        <w:t>20</w:t>
      </w:r>
      <w:r w:rsidR="00895638">
        <w:rPr>
          <w:rFonts w:ascii="Times New Roman" w:eastAsia="Times New Roman" w:hAnsi="Times New Roman" w:cs="Times New Roman"/>
          <w:sz w:val="28"/>
          <w:szCs w:val="28"/>
          <w:highlight w:val="white"/>
        </w:rPr>
        <w:t>1</w:t>
      </w:r>
      <w:r w:rsidRPr="009808B3">
        <w:rPr>
          <w:rFonts w:ascii="Times New Roman" w:eastAsia="Times New Roman" w:hAnsi="Times New Roman" w:cs="Times New Roman"/>
          <w:sz w:val="28"/>
          <w:szCs w:val="28"/>
          <w:highlight w:val="white"/>
        </w:rPr>
        <w:t>.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территории муниципального образования.</w:t>
      </w:r>
    </w:p>
    <w:p w:rsidR="00656ACB" w:rsidRPr="009808B3" w:rsidRDefault="00656ACB" w:rsidP="00656ACB">
      <w:pPr>
        <w:ind w:firstLine="708"/>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highlight w:val="white"/>
        </w:rPr>
        <w:lastRenderedPageBreak/>
        <w:t>20</w:t>
      </w:r>
      <w:r w:rsidR="00895638">
        <w:rPr>
          <w:rFonts w:ascii="Times New Roman" w:eastAsia="Times New Roman" w:hAnsi="Times New Roman" w:cs="Times New Roman"/>
          <w:sz w:val="28"/>
          <w:szCs w:val="28"/>
          <w:highlight w:val="white"/>
        </w:rPr>
        <w:t>2</w:t>
      </w:r>
      <w:r w:rsidRPr="009808B3">
        <w:rPr>
          <w:rFonts w:ascii="Times New Roman" w:eastAsia="Times New Roman" w:hAnsi="Times New Roman" w:cs="Times New Roman"/>
          <w:sz w:val="28"/>
          <w:szCs w:val="28"/>
          <w:highlight w:val="white"/>
        </w:rPr>
        <w:t xml:space="preserve">. Доступ  к основной проектной и конкурсной документации, а также результатам публичных обсуждений проектов благоустройства осуществляется путем размещения на официальном сайте </w:t>
      </w:r>
      <w:proofErr w:type="spellStart"/>
      <w:r w:rsidRPr="009808B3">
        <w:rPr>
          <w:rFonts w:ascii="Times New Roman" w:eastAsia="Times New Roman" w:hAnsi="Times New Roman" w:cs="Times New Roman"/>
          <w:sz w:val="28"/>
          <w:szCs w:val="28"/>
          <w:highlight w:val="white"/>
        </w:rPr>
        <w:t>натально.рф</w:t>
      </w:r>
      <w:proofErr w:type="spellEnd"/>
      <w:r w:rsidRPr="009808B3">
        <w:rPr>
          <w:rFonts w:ascii="Times New Roman" w:eastAsia="Times New Roman" w:hAnsi="Times New Roman" w:cs="Times New Roman"/>
          <w:sz w:val="28"/>
          <w:szCs w:val="28"/>
          <w:highlight w:val="white"/>
        </w:rPr>
        <w:t xml:space="preserve">. Обязательно обеспечение обратной связи с жителями. Комментарии и обсуждения материалов осуществляется путем направления информации по средством электронной почты, размещения комментарии на официальном сайте </w:t>
      </w:r>
      <w:proofErr w:type="spellStart"/>
      <w:r w:rsidRPr="009808B3">
        <w:rPr>
          <w:rFonts w:ascii="Times New Roman" w:eastAsia="Times New Roman" w:hAnsi="Times New Roman" w:cs="Times New Roman"/>
          <w:sz w:val="28"/>
          <w:szCs w:val="28"/>
          <w:highlight w:val="white"/>
        </w:rPr>
        <w:t>натльино</w:t>
      </w:r>
      <w:proofErr w:type="gramStart"/>
      <w:r w:rsidRPr="009808B3">
        <w:rPr>
          <w:rFonts w:ascii="Times New Roman" w:eastAsia="Times New Roman" w:hAnsi="Times New Roman" w:cs="Times New Roman"/>
          <w:sz w:val="28"/>
          <w:szCs w:val="28"/>
          <w:highlight w:val="white"/>
        </w:rPr>
        <w:t>.р</w:t>
      </w:r>
      <w:proofErr w:type="gramEnd"/>
      <w:r w:rsidRPr="009808B3">
        <w:rPr>
          <w:rFonts w:ascii="Times New Roman" w:eastAsia="Times New Roman" w:hAnsi="Times New Roman" w:cs="Times New Roman"/>
          <w:sz w:val="28"/>
          <w:szCs w:val="28"/>
          <w:highlight w:val="white"/>
        </w:rPr>
        <w:t>ф</w:t>
      </w:r>
      <w:proofErr w:type="spellEnd"/>
      <w:r w:rsidRPr="009808B3">
        <w:rPr>
          <w:rFonts w:ascii="Times New Roman" w:eastAsia="Times New Roman" w:hAnsi="Times New Roman" w:cs="Times New Roman"/>
          <w:sz w:val="28"/>
          <w:szCs w:val="28"/>
          <w:highlight w:val="white"/>
        </w:rPr>
        <w:t xml:space="preserve">, по телефону, указанному в   правовом акте о проведении общественным обсуждений проекта правового акта в сфере благоустройства. </w:t>
      </w:r>
    </w:p>
    <w:p w:rsidR="00656ACB" w:rsidRPr="009808B3" w:rsidRDefault="00656ACB" w:rsidP="00656ACB">
      <w:pPr>
        <w:ind w:firstLine="709"/>
        <w:contextualSpacing/>
        <w:jc w:val="both"/>
        <w:rPr>
          <w:rFonts w:ascii="Times New Roman" w:hAnsi="Times New Roman" w:cs="Times New Roman"/>
          <w:sz w:val="28"/>
          <w:szCs w:val="28"/>
          <w:highlight w:val="white"/>
        </w:rPr>
      </w:pPr>
      <w:r w:rsidRPr="009808B3">
        <w:rPr>
          <w:rFonts w:ascii="Times New Roman" w:hAnsi="Times New Roman" w:cs="Times New Roman"/>
          <w:sz w:val="28"/>
          <w:szCs w:val="28"/>
          <w:highlight w:val="white"/>
        </w:rPr>
        <w:t>20</w:t>
      </w:r>
      <w:r w:rsidR="00895638">
        <w:rPr>
          <w:rFonts w:ascii="Times New Roman" w:hAnsi="Times New Roman" w:cs="Times New Roman"/>
          <w:sz w:val="28"/>
          <w:szCs w:val="28"/>
          <w:highlight w:val="white"/>
        </w:rPr>
        <w:t>3</w:t>
      </w:r>
      <w:r w:rsidRPr="009808B3">
        <w:rPr>
          <w:rFonts w:ascii="Times New Roman" w:hAnsi="Times New Roman" w:cs="Times New Roman"/>
          <w:sz w:val="28"/>
          <w:szCs w:val="28"/>
          <w:highlight w:val="white"/>
        </w:rPr>
        <w:t xml:space="preserve">. Участие граждан в процессе принятия решений и реализации проектов комплексного благоустройства осуществляется </w:t>
      </w:r>
      <w:proofErr w:type="gramStart"/>
      <w:r w:rsidRPr="009808B3">
        <w:rPr>
          <w:rFonts w:ascii="Times New Roman" w:hAnsi="Times New Roman" w:cs="Times New Roman"/>
          <w:sz w:val="28"/>
          <w:szCs w:val="28"/>
          <w:highlight w:val="white"/>
        </w:rPr>
        <w:t>п</w:t>
      </w:r>
      <w:proofErr w:type="gramEnd"/>
      <w:r w:rsidRPr="009808B3">
        <w:rPr>
          <w:rFonts w:ascii="Times New Roman" w:hAnsi="Times New Roman" w:cs="Times New Roman"/>
          <w:sz w:val="28"/>
          <w:szCs w:val="28"/>
          <w:highlight w:val="white"/>
        </w:rPr>
        <w:t xml:space="preserve"> следующим направлениям:</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656ACB" w:rsidRPr="009808B3" w:rsidRDefault="00656ACB" w:rsidP="00656ACB">
      <w:pPr>
        <w:ind w:left="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Консультации по предполагаемым типам озеленения;</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656ACB" w:rsidRPr="009808B3" w:rsidRDefault="00656ACB" w:rsidP="00656ACB">
      <w:pPr>
        <w:ind w:firstLine="851"/>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56ACB" w:rsidRPr="009808B3" w:rsidRDefault="00656ACB" w:rsidP="00656ACB">
      <w:pPr>
        <w:ind w:firstLine="709"/>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lastRenderedPageBreak/>
        <w:t xml:space="preserve">Информирование жителей и заинтересованных лиц осуществляется в соответствии с правилами обнародования правовых актов, а также иными не запрещенными способами. </w:t>
      </w:r>
    </w:p>
    <w:p w:rsidR="00656ACB" w:rsidRPr="009808B3" w:rsidRDefault="00656ACB" w:rsidP="00656ACB">
      <w:pPr>
        <w:ind w:firstLine="720"/>
        <w:contextualSpacing/>
        <w:jc w:val="both"/>
        <w:rPr>
          <w:rFonts w:ascii="Times New Roman" w:hAnsi="Times New Roman" w:cs="Times New Roman"/>
          <w:sz w:val="28"/>
          <w:szCs w:val="28"/>
          <w:highlight w:val="white"/>
        </w:rPr>
      </w:pPr>
      <w:r w:rsidRPr="009808B3">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56ACB" w:rsidRPr="009808B3" w:rsidRDefault="00656ACB" w:rsidP="00656ACB">
      <w:pPr>
        <w:ind w:firstLine="708"/>
        <w:contextualSpacing/>
        <w:jc w:val="both"/>
        <w:rPr>
          <w:rFonts w:ascii="Times New Roman" w:hAnsi="Times New Roman" w:cs="Times New Roman"/>
          <w:sz w:val="28"/>
          <w:szCs w:val="28"/>
          <w:highlight w:val="white"/>
        </w:rPr>
      </w:pPr>
      <w:r w:rsidRPr="009808B3">
        <w:rPr>
          <w:rFonts w:ascii="Times New Roman" w:hAnsi="Times New Roman" w:cs="Times New Roman"/>
          <w:sz w:val="28"/>
          <w:szCs w:val="28"/>
          <w:highlight w:val="white"/>
        </w:rPr>
        <w:t>2</w:t>
      </w:r>
      <w:r w:rsidR="00895638">
        <w:rPr>
          <w:rFonts w:ascii="Times New Roman" w:hAnsi="Times New Roman" w:cs="Times New Roman"/>
          <w:sz w:val="28"/>
          <w:szCs w:val="28"/>
          <w:highlight w:val="white"/>
        </w:rPr>
        <w:t>04</w:t>
      </w:r>
      <w:r w:rsidRPr="009808B3">
        <w:rPr>
          <w:rFonts w:ascii="Times New Roman" w:hAnsi="Times New Roman" w:cs="Times New Roman"/>
          <w:sz w:val="28"/>
          <w:szCs w:val="28"/>
          <w:highlight w:val="white"/>
        </w:rPr>
        <w:t xml:space="preserve">. </w:t>
      </w:r>
      <w:proofErr w:type="gramStart"/>
      <w:r w:rsidRPr="009808B3">
        <w:rPr>
          <w:rFonts w:ascii="Times New Roman" w:hAnsi="Times New Roman" w:cs="Times New Roman"/>
          <w:sz w:val="28"/>
          <w:szCs w:val="28"/>
          <w:highlight w:val="white"/>
        </w:rPr>
        <w:t>При обсуждении проектов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808B3">
        <w:rPr>
          <w:rFonts w:ascii="Times New Roman" w:hAnsi="Times New Roman" w:cs="Times New Roman"/>
          <w:sz w:val="28"/>
          <w:szCs w:val="28"/>
          <w:highlight w:val="white"/>
        </w:rPr>
        <w:t>воркшопов</w:t>
      </w:r>
      <w:proofErr w:type="spellEnd"/>
      <w:r w:rsidRPr="009808B3">
        <w:rPr>
          <w:rFonts w:ascii="Times New Roman" w:hAnsi="Times New Roman" w:cs="Times New Roman"/>
          <w:sz w:val="28"/>
          <w:szCs w:val="28"/>
          <w:highlight w:val="white"/>
        </w:rPr>
        <w:t xml:space="preserve">), проведение общественных обсуждений, проведение </w:t>
      </w:r>
      <w:proofErr w:type="spellStart"/>
      <w:r w:rsidRPr="009808B3">
        <w:rPr>
          <w:rFonts w:ascii="Times New Roman" w:hAnsi="Times New Roman" w:cs="Times New Roman"/>
          <w:sz w:val="28"/>
          <w:szCs w:val="28"/>
          <w:highlight w:val="white"/>
        </w:rPr>
        <w:t>дизайн-игр</w:t>
      </w:r>
      <w:proofErr w:type="spellEnd"/>
      <w:r w:rsidRPr="009808B3">
        <w:rPr>
          <w:rFonts w:ascii="Times New Roman" w:hAnsi="Times New Roman" w:cs="Times New Roman"/>
          <w:sz w:val="28"/>
          <w:szCs w:val="28"/>
          <w:highlight w:val="white"/>
        </w:rPr>
        <w:t xml:space="preserve"> с участием взрослых и </w:t>
      </w:r>
      <w:proofErr w:type="spellStart"/>
      <w:r w:rsidRPr="009808B3">
        <w:rPr>
          <w:rFonts w:ascii="Times New Roman" w:hAnsi="Times New Roman" w:cs="Times New Roman"/>
          <w:sz w:val="28"/>
          <w:szCs w:val="28"/>
          <w:highlight w:val="white"/>
        </w:rPr>
        <w:t>детеи</w:t>
      </w:r>
      <w:proofErr w:type="spellEnd"/>
      <w:r w:rsidRPr="009808B3">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9808B3">
        <w:rPr>
          <w:rFonts w:ascii="Times New Roman" w:hAnsi="Times New Roman" w:cs="Times New Roman"/>
          <w:sz w:val="28"/>
          <w:szCs w:val="28"/>
          <w:highlight w:val="white"/>
        </w:rPr>
        <w:t xml:space="preserve"> По </w:t>
      </w:r>
      <w:proofErr w:type="gramStart"/>
      <w:r w:rsidRPr="009808B3">
        <w:rPr>
          <w:rFonts w:ascii="Times New Roman" w:hAnsi="Times New Roman" w:cs="Times New Roman"/>
          <w:sz w:val="28"/>
          <w:szCs w:val="28"/>
          <w:highlight w:val="white"/>
        </w:rPr>
        <w:t>итогам</w:t>
      </w:r>
      <w:proofErr w:type="gramEnd"/>
      <w:r w:rsidRPr="009808B3">
        <w:rPr>
          <w:rFonts w:ascii="Times New Roman" w:hAnsi="Times New Roman" w:cs="Times New Roman"/>
          <w:sz w:val="28"/>
          <w:szCs w:val="28"/>
          <w:highlight w:val="white"/>
        </w:rPr>
        <w:t xml:space="preserve"> которых составляется отчет о проведённом обсуждении, который размещается на официальном сайте натальино.рф.  </w:t>
      </w:r>
    </w:p>
    <w:p w:rsidR="00656ACB" w:rsidRPr="009808B3" w:rsidRDefault="00656ACB" w:rsidP="00656ACB">
      <w:pPr>
        <w:ind w:firstLine="708"/>
        <w:contextualSpacing/>
        <w:jc w:val="both"/>
        <w:rPr>
          <w:rFonts w:ascii="Times New Roman" w:hAnsi="Times New Roman" w:cs="Times New Roman"/>
          <w:sz w:val="28"/>
          <w:szCs w:val="28"/>
          <w:highlight w:val="white"/>
        </w:rPr>
      </w:pPr>
      <w:r w:rsidRPr="009808B3">
        <w:rPr>
          <w:rFonts w:ascii="Times New Roman" w:hAnsi="Times New Roman" w:cs="Times New Roman"/>
          <w:sz w:val="28"/>
          <w:szCs w:val="28"/>
          <w:highlight w:val="white"/>
        </w:rPr>
        <w:t>2</w:t>
      </w:r>
      <w:r w:rsidR="00895638">
        <w:rPr>
          <w:rFonts w:ascii="Times New Roman" w:hAnsi="Times New Roman" w:cs="Times New Roman"/>
          <w:sz w:val="28"/>
          <w:szCs w:val="28"/>
          <w:highlight w:val="white"/>
        </w:rPr>
        <w:t>05</w:t>
      </w:r>
      <w:r w:rsidRPr="009808B3">
        <w:rPr>
          <w:rFonts w:ascii="Times New Roman" w:hAnsi="Times New Roman" w:cs="Times New Roman"/>
          <w:sz w:val="28"/>
          <w:szCs w:val="28"/>
          <w:highlight w:val="white"/>
        </w:rPr>
        <w:t>.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56ACB" w:rsidRPr="009808B3" w:rsidRDefault="00656ACB" w:rsidP="00656ACB">
      <w:pPr>
        <w:ind w:firstLine="720"/>
        <w:contextualSpacing/>
        <w:jc w:val="both"/>
        <w:rPr>
          <w:rFonts w:ascii="Times New Roman" w:hAnsi="Times New Roman" w:cs="Times New Roman"/>
          <w:sz w:val="28"/>
          <w:szCs w:val="28"/>
          <w:highlight w:val="white"/>
        </w:rPr>
      </w:pPr>
      <w:r w:rsidRPr="009808B3">
        <w:rPr>
          <w:rFonts w:ascii="Times New Roman" w:hAnsi="Times New Roman" w:cs="Times New Roman"/>
          <w:sz w:val="28"/>
          <w:szCs w:val="28"/>
          <w:highlight w:val="white"/>
        </w:rPr>
        <w:t>2</w:t>
      </w:r>
      <w:r w:rsidR="00895638">
        <w:rPr>
          <w:rFonts w:ascii="Times New Roman" w:hAnsi="Times New Roman" w:cs="Times New Roman"/>
          <w:sz w:val="28"/>
          <w:szCs w:val="28"/>
          <w:highlight w:val="white"/>
        </w:rPr>
        <w:t>06</w:t>
      </w:r>
      <w:r w:rsidRPr="009808B3">
        <w:rPr>
          <w:rFonts w:ascii="Times New Roman" w:hAnsi="Times New Roman" w:cs="Times New Roman"/>
          <w:sz w:val="28"/>
          <w:szCs w:val="28"/>
          <w:highlight w:val="white"/>
        </w:rPr>
        <w:t>. Общественные обсуждения  правил благоустройства территории, муниципальных программ в сфере благоустройства, а также внесение изменений в вышеуказанные акты проводятся в  форме публичных слушаний.</w:t>
      </w:r>
    </w:p>
    <w:p w:rsidR="00656ACB" w:rsidRPr="009808B3" w:rsidRDefault="00656ACB" w:rsidP="00656ACB">
      <w:pPr>
        <w:ind w:firstLine="709"/>
        <w:contextualSpacing/>
        <w:jc w:val="both"/>
        <w:rPr>
          <w:rFonts w:ascii="Times New Roman" w:hAnsi="Times New Roman" w:cs="Times New Roman"/>
          <w:sz w:val="28"/>
          <w:szCs w:val="28"/>
          <w:highlight w:val="white"/>
        </w:rPr>
      </w:pPr>
      <w:r w:rsidRPr="009808B3">
        <w:rPr>
          <w:rFonts w:ascii="Times New Roman" w:hAnsi="Times New Roman" w:cs="Times New Roman"/>
          <w:sz w:val="28"/>
          <w:szCs w:val="28"/>
          <w:highlight w:val="white"/>
        </w:rPr>
        <w:t>2</w:t>
      </w:r>
      <w:r w:rsidR="002539AB">
        <w:rPr>
          <w:rFonts w:ascii="Times New Roman" w:hAnsi="Times New Roman" w:cs="Times New Roman"/>
          <w:sz w:val="28"/>
          <w:szCs w:val="28"/>
          <w:highlight w:val="white"/>
        </w:rPr>
        <w:t>07</w:t>
      </w:r>
      <w:r w:rsidRPr="009808B3">
        <w:rPr>
          <w:rFonts w:ascii="Times New Roman" w:hAnsi="Times New Roman" w:cs="Times New Roman"/>
          <w:sz w:val="28"/>
          <w:szCs w:val="28"/>
          <w:highlight w:val="white"/>
        </w:rPr>
        <w:t xml:space="preserve">.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808B3">
        <w:rPr>
          <w:rFonts w:ascii="Times New Roman" w:hAnsi="Times New Roman" w:cs="Times New Roman"/>
          <w:sz w:val="28"/>
          <w:szCs w:val="28"/>
          <w:highlight w:val="white"/>
        </w:rPr>
        <w:t>предпроектного</w:t>
      </w:r>
      <w:proofErr w:type="spellEnd"/>
      <w:r w:rsidRPr="009808B3">
        <w:rPr>
          <w:rFonts w:ascii="Times New Roman" w:hAnsi="Times New Roman" w:cs="Times New Roman"/>
          <w:sz w:val="28"/>
          <w:szCs w:val="28"/>
          <w:highlight w:val="white"/>
        </w:rPr>
        <w:t xml:space="preserve"> исследования, а также сам проект не </w:t>
      </w:r>
      <w:proofErr w:type="gramStart"/>
      <w:r w:rsidRPr="009808B3">
        <w:rPr>
          <w:rFonts w:ascii="Times New Roman" w:hAnsi="Times New Roman" w:cs="Times New Roman"/>
          <w:sz w:val="28"/>
          <w:szCs w:val="28"/>
          <w:highlight w:val="white"/>
        </w:rPr>
        <w:t>позднее</w:t>
      </w:r>
      <w:proofErr w:type="gramEnd"/>
      <w:r w:rsidRPr="009808B3">
        <w:rPr>
          <w:rFonts w:ascii="Times New Roman" w:hAnsi="Times New Roman" w:cs="Times New Roman"/>
          <w:sz w:val="28"/>
          <w:szCs w:val="28"/>
          <w:highlight w:val="white"/>
        </w:rPr>
        <w:t xml:space="preserve"> чем за 14 дней до проведения самого общественного обсуждения.</w:t>
      </w:r>
    </w:p>
    <w:p w:rsidR="00656ACB" w:rsidRPr="009808B3" w:rsidRDefault="00656ACB" w:rsidP="00656ACB">
      <w:pPr>
        <w:ind w:firstLine="709"/>
        <w:contextualSpacing/>
        <w:jc w:val="both"/>
        <w:rPr>
          <w:rFonts w:ascii="Times New Roman" w:hAnsi="Times New Roman" w:cs="Times New Roman"/>
          <w:sz w:val="28"/>
          <w:szCs w:val="28"/>
          <w:highlight w:val="white"/>
        </w:rPr>
      </w:pPr>
      <w:r w:rsidRPr="009808B3">
        <w:rPr>
          <w:rFonts w:ascii="Times New Roman" w:hAnsi="Times New Roman" w:cs="Times New Roman"/>
          <w:sz w:val="28"/>
          <w:szCs w:val="28"/>
          <w:highlight w:val="white"/>
        </w:rPr>
        <w:t>2</w:t>
      </w:r>
      <w:r w:rsidR="002539AB">
        <w:rPr>
          <w:rFonts w:ascii="Times New Roman" w:hAnsi="Times New Roman" w:cs="Times New Roman"/>
          <w:sz w:val="28"/>
          <w:szCs w:val="28"/>
          <w:highlight w:val="white"/>
        </w:rPr>
        <w:t>08</w:t>
      </w:r>
      <w:r w:rsidRPr="009808B3">
        <w:rPr>
          <w:rFonts w:ascii="Times New Roman" w:hAnsi="Times New Roman" w:cs="Times New Roman"/>
          <w:sz w:val="28"/>
          <w:szCs w:val="28"/>
          <w:highlight w:val="white"/>
        </w:rPr>
        <w:t>. Общественный контроль является одним из механизмов общественного участия.</w:t>
      </w:r>
      <w:r w:rsidRPr="009808B3">
        <w:rPr>
          <w:rFonts w:ascii="Times New Roman" w:hAnsi="Times New Roman" w:cs="Times New Roman"/>
          <w:sz w:val="28"/>
          <w:szCs w:val="28"/>
        </w:rPr>
        <w:t xml:space="preserve"> </w:t>
      </w:r>
      <w:r w:rsidRPr="009808B3">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808B3">
        <w:rPr>
          <w:rFonts w:ascii="Times New Roman" w:eastAsia="Times New Roman" w:hAnsi="Times New Roman" w:cs="Times New Roman"/>
          <w:sz w:val="28"/>
          <w:szCs w:val="28"/>
        </w:rPr>
        <w:t>о-</w:t>
      </w:r>
      <w:proofErr w:type="gramEnd"/>
      <w:r w:rsidRPr="009808B3">
        <w:rPr>
          <w:rFonts w:ascii="Times New Roman" w:eastAsia="Times New Roman" w:hAnsi="Times New Roman" w:cs="Times New Roman"/>
          <w:sz w:val="28"/>
          <w:szCs w:val="28"/>
        </w:rPr>
        <w:t xml:space="preserve">, </w:t>
      </w:r>
      <w:proofErr w:type="spellStart"/>
      <w:r w:rsidRPr="009808B3">
        <w:rPr>
          <w:rFonts w:ascii="Times New Roman" w:eastAsia="Times New Roman" w:hAnsi="Times New Roman" w:cs="Times New Roman"/>
          <w:sz w:val="28"/>
          <w:szCs w:val="28"/>
        </w:rPr>
        <w:t>видеофиксации</w:t>
      </w:r>
      <w:proofErr w:type="spellEnd"/>
      <w:r w:rsidRPr="009808B3">
        <w:rPr>
          <w:rFonts w:ascii="Times New Roman" w:eastAsia="Times New Roman" w:hAnsi="Times New Roman" w:cs="Times New Roman"/>
          <w:sz w:val="28"/>
          <w:szCs w:val="28"/>
        </w:rPr>
        <w:t xml:space="preserve">, а также  интерактивных порталов населенного пункта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9808B3">
        <w:rPr>
          <w:rFonts w:ascii="Times New Roman" w:eastAsia="Times New Roman" w:hAnsi="Times New Roman" w:cs="Times New Roman"/>
          <w:sz w:val="28"/>
          <w:szCs w:val="28"/>
        </w:rPr>
        <w:t>Наталиьнского</w:t>
      </w:r>
      <w:proofErr w:type="spellEnd"/>
      <w:r w:rsidRPr="009808B3">
        <w:rPr>
          <w:rFonts w:ascii="Times New Roman" w:eastAsia="Times New Roman" w:hAnsi="Times New Roman" w:cs="Times New Roman"/>
          <w:sz w:val="28"/>
          <w:szCs w:val="28"/>
        </w:rPr>
        <w:t xml:space="preserve"> муниципального </w:t>
      </w:r>
      <w:proofErr w:type="spellStart"/>
      <w:r w:rsidRPr="009808B3">
        <w:rPr>
          <w:rFonts w:ascii="Times New Roman" w:eastAsia="Times New Roman" w:hAnsi="Times New Roman" w:cs="Times New Roman"/>
          <w:sz w:val="28"/>
          <w:szCs w:val="28"/>
        </w:rPr>
        <w:t>образвания</w:t>
      </w:r>
      <w:proofErr w:type="spellEnd"/>
      <w:r w:rsidRPr="009808B3">
        <w:rPr>
          <w:rFonts w:ascii="Times New Roman" w:eastAsia="Times New Roman" w:hAnsi="Times New Roman" w:cs="Times New Roman"/>
          <w:sz w:val="28"/>
          <w:szCs w:val="28"/>
        </w:rPr>
        <w:t>.</w:t>
      </w:r>
    </w:p>
    <w:p w:rsidR="00656ACB" w:rsidRPr="009808B3" w:rsidRDefault="00656ACB" w:rsidP="00656ACB">
      <w:pPr>
        <w:ind w:firstLine="851"/>
        <w:contextualSpacing/>
        <w:jc w:val="both"/>
        <w:rPr>
          <w:rFonts w:ascii="Times New Roman" w:eastAsia="Times New Roman" w:hAnsi="Times New Roman" w:cs="Times New Roman"/>
          <w:sz w:val="28"/>
          <w:szCs w:val="28"/>
        </w:rPr>
      </w:pPr>
      <w:r w:rsidRPr="009808B3">
        <w:rPr>
          <w:rFonts w:ascii="Times New Roman" w:eastAsia="Times New Roman" w:hAnsi="Times New Roman" w:cs="Times New Roman"/>
          <w:sz w:val="28"/>
          <w:szCs w:val="28"/>
        </w:rPr>
        <w:t>2</w:t>
      </w:r>
      <w:r w:rsidR="002539AB">
        <w:rPr>
          <w:rFonts w:ascii="Times New Roman" w:eastAsia="Times New Roman" w:hAnsi="Times New Roman" w:cs="Times New Roman"/>
          <w:sz w:val="28"/>
          <w:szCs w:val="28"/>
        </w:rPr>
        <w:t>09</w:t>
      </w:r>
      <w:r w:rsidRPr="009808B3">
        <w:rPr>
          <w:rFonts w:ascii="Times New Roman" w:eastAsia="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w:t>
      </w:r>
      <w:r w:rsidRPr="009808B3">
        <w:rPr>
          <w:rFonts w:ascii="Times New Roman" w:eastAsia="Times New Roman" w:hAnsi="Times New Roman" w:cs="Times New Roman"/>
          <w:sz w:val="28"/>
          <w:szCs w:val="28"/>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656ACB" w:rsidRPr="009808B3" w:rsidRDefault="00656ACB" w:rsidP="00656ACB">
      <w:pPr>
        <w:contextualSpacing/>
        <w:jc w:val="center"/>
        <w:rPr>
          <w:rFonts w:ascii="Times New Roman" w:hAnsi="Times New Roman" w:cs="Times New Roman"/>
          <w:sz w:val="28"/>
          <w:szCs w:val="28"/>
        </w:rPr>
      </w:pPr>
      <w:bookmarkStart w:id="3" w:name="_gjdgxs" w:colFirst="0" w:colLast="0"/>
      <w:bookmarkEnd w:id="3"/>
    </w:p>
    <w:p w:rsidR="00656ACB" w:rsidRPr="009808B3" w:rsidRDefault="00656ACB" w:rsidP="00656ACB">
      <w:pPr>
        <w:pStyle w:val="ConsPlusNormal"/>
        <w:ind w:firstLine="0"/>
        <w:contextualSpacing/>
        <w:jc w:val="center"/>
        <w:rPr>
          <w:rStyle w:val="aa"/>
          <w:rFonts w:ascii="Times New Roman" w:eastAsiaTheme="minorEastAsia" w:hAnsi="Times New Roman" w:cs="Times New Roman"/>
          <w:sz w:val="28"/>
          <w:szCs w:val="28"/>
        </w:rPr>
      </w:pPr>
      <w:r w:rsidRPr="009808B3">
        <w:rPr>
          <w:rStyle w:val="aa"/>
          <w:rFonts w:ascii="Times New Roman" w:eastAsiaTheme="minorEastAsia" w:hAnsi="Times New Roman" w:cs="Times New Roman"/>
          <w:sz w:val="28"/>
          <w:szCs w:val="28"/>
          <w:lang w:val="en-US"/>
        </w:rPr>
        <w:t>XI</w:t>
      </w:r>
      <w:r w:rsidRPr="009808B3">
        <w:rPr>
          <w:rStyle w:val="aa"/>
          <w:rFonts w:ascii="Times New Roman" w:eastAsiaTheme="minorEastAsia" w:hAnsi="Times New Roman" w:cs="Times New Roman"/>
          <w:sz w:val="28"/>
          <w:szCs w:val="28"/>
        </w:rPr>
        <w:t>. ФИНАНСИРОВАНИЕ МЕРОПРИЯТИЙ ПО БЛАГОУСТРОЙСТВУ ТЕРРИТОРИИ</w:t>
      </w:r>
    </w:p>
    <w:p w:rsidR="00656ACB" w:rsidRPr="009808B3" w:rsidRDefault="00656ACB" w:rsidP="00656ACB">
      <w:pPr>
        <w:pStyle w:val="ConsPlusNormal"/>
        <w:ind w:firstLine="0"/>
        <w:contextualSpacing/>
        <w:jc w:val="center"/>
        <w:rPr>
          <w:rStyle w:val="aa"/>
          <w:rFonts w:ascii="Times New Roman" w:eastAsiaTheme="minorEastAsia" w:hAnsi="Times New Roman" w:cs="Times New Roman"/>
          <w:b w:val="0"/>
          <w:sz w:val="28"/>
          <w:szCs w:val="28"/>
        </w:rPr>
      </w:pPr>
    </w:p>
    <w:p w:rsidR="00656ACB" w:rsidRPr="009808B3" w:rsidRDefault="00656ACB" w:rsidP="00656ACB">
      <w:pPr>
        <w:ind w:firstLine="709"/>
        <w:contextualSpacing/>
        <w:jc w:val="both"/>
        <w:rPr>
          <w:rFonts w:ascii="Times New Roman" w:hAnsi="Times New Roman" w:cs="Times New Roman"/>
          <w:sz w:val="28"/>
          <w:szCs w:val="28"/>
        </w:rPr>
      </w:pPr>
      <w:r w:rsidRPr="009808B3">
        <w:rPr>
          <w:rFonts w:ascii="Times New Roman" w:hAnsi="Times New Roman" w:cs="Times New Roman"/>
          <w:sz w:val="28"/>
          <w:szCs w:val="28"/>
        </w:rPr>
        <w:t>21</w:t>
      </w:r>
      <w:r w:rsidR="002539AB">
        <w:rPr>
          <w:rFonts w:ascii="Times New Roman" w:hAnsi="Times New Roman" w:cs="Times New Roman"/>
          <w:sz w:val="28"/>
          <w:szCs w:val="28"/>
        </w:rPr>
        <w:t>0</w:t>
      </w:r>
      <w:r w:rsidRPr="009808B3">
        <w:rPr>
          <w:rFonts w:ascii="Times New Roman" w:hAnsi="Times New Roman" w:cs="Times New Roman"/>
          <w:sz w:val="28"/>
          <w:szCs w:val="28"/>
        </w:rPr>
        <w:t>. Источниками финансирования обеспечения благоустройства и озеленения территории  Натальинского муниципального образования являются:</w:t>
      </w:r>
    </w:p>
    <w:p w:rsidR="00656ACB" w:rsidRPr="009808B3" w:rsidRDefault="00656ACB" w:rsidP="00656ACB">
      <w:pPr>
        <w:ind w:firstLine="709"/>
        <w:contextualSpacing/>
        <w:jc w:val="both"/>
        <w:rPr>
          <w:rFonts w:ascii="Times New Roman" w:hAnsi="Times New Roman" w:cs="Times New Roman"/>
          <w:sz w:val="28"/>
          <w:szCs w:val="28"/>
        </w:rPr>
      </w:pPr>
      <w:r w:rsidRPr="009808B3">
        <w:rPr>
          <w:rFonts w:ascii="Times New Roman" w:hAnsi="Times New Roman" w:cs="Times New Roman"/>
          <w:sz w:val="28"/>
          <w:szCs w:val="28"/>
        </w:rPr>
        <w:t>- местный бюджет;</w:t>
      </w:r>
    </w:p>
    <w:p w:rsidR="00656ACB" w:rsidRPr="009808B3" w:rsidRDefault="00656ACB" w:rsidP="00656ACB">
      <w:pPr>
        <w:ind w:firstLine="709"/>
        <w:contextualSpacing/>
        <w:jc w:val="both"/>
        <w:rPr>
          <w:rFonts w:ascii="Times New Roman" w:hAnsi="Times New Roman" w:cs="Times New Roman"/>
          <w:sz w:val="28"/>
          <w:szCs w:val="28"/>
        </w:rPr>
      </w:pPr>
      <w:r w:rsidRPr="009808B3">
        <w:rPr>
          <w:rFonts w:ascii="Times New Roman" w:hAnsi="Times New Roman" w:cs="Times New Roman"/>
          <w:sz w:val="28"/>
          <w:szCs w:val="28"/>
        </w:rPr>
        <w:t>- добровольные пожертвования и целевые взносы физических и юридических лиц;</w:t>
      </w:r>
    </w:p>
    <w:p w:rsidR="00656ACB" w:rsidRPr="009808B3" w:rsidRDefault="00656ACB" w:rsidP="00656ACB">
      <w:pPr>
        <w:ind w:firstLine="709"/>
        <w:contextualSpacing/>
        <w:jc w:val="both"/>
        <w:rPr>
          <w:rFonts w:ascii="Times New Roman" w:hAnsi="Times New Roman" w:cs="Times New Roman"/>
          <w:sz w:val="28"/>
          <w:szCs w:val="28"/>
        </w:rPr>
      </w:pPr>
      <w:r w:rsidRPr="009808B3">
        <w:rPr>
          <w:rFonts w:ascii="Times New Roman" w:hAnsi="Times New Roman" w:cs="Times New Roman"/>
          <w:sz w:val="28"/>
          <w:szCs w:val="28"/>
        </w:rPr>
        <w:t>- иные, не противоречащие законодательству, денежные поступления.</w:t>
      </w:r>
    </w:p>
    <w:p w:rsidR="00656ACB" w:rsidRPr="009808B3" w:rsidRDefault="00656ACB" w:rsidP="00656ACB">
      <w:pPr>
        <w:contextualSpacing/>
        <w:rPr>
          <w:rFonts w:ascii="Times New Roman" w:hAnsi="Times New Roman" w:cs="Times New Roman"/>
          <w:sz w:val="28"/>
          <w:szCs w:val="28"/>
        </w:rPr>
      </w:pPr>
    </w:p>
    <w:p w:rsidR="00656ACB" w:rsidRPr="009808B3" w:rsidRDefault="00656ACB" w:rsidP="00656ACB">
      <w:pPr>
        <w:contextualSpacing/>
        <w:jc w:val="center"/>
        <w:outlineLvl w:val="1"/>
        <w:rPr>
          <w:rFonts w:ascii="Times New Roman" w:hAnsi="Times New Roman" w:cs="Times New Roman"/>
          <w:b/>
          <w:sz w:val="28"/>
          <w:szCs w:val="28"/>
        </w:rPr>
      </w:pPr>
      <w:r w:rsidRPr="009808B3">
        <w:rPr>
          <w:rFonts w:ascii="Times New Roman" w:hAnsi="Times New Roman" w:cs="Times New Roman"/>
          <w:b/>
          <w:sz w:val="28"/>
          <w:szCs w:val="28"/>
          <w:lang w:val="en-US"/>
        </w:rPr>
        <w:t>XII</w:t>
      </w:r>
      <w:r w:rsidRPr="009808B3">
        <w:rPr>
          <w:rFonts w:ascii="Times New Roman" w:hAnsi="Times New Roman" w:cs="Times New Roman"/>
          <w:b/>
          <w:sz w:val="28"/>
          <w:szCs w:val="28"/>
        </w:rPr>
        <w:t>. КОНТРОЛЬ ЗА СОБЛЮДЕНИЕМ НОРМ И ПРАВИЛ БЛАГОУСТРОЙСТВА</w:t>
      </w:r>
    </w:p>
    <w:p w:rsidR="00656ACB" w:rsidRPr="009808B3" w:rsidRDefault="00656ACB" w:rsidP="00656ACB">
      <w:pPr>
        <w:ind w:firstLine="540"/>
        <w:contextualSpacing/>
        <w:jc w:val="both"/>
        <w:rPr>
          <w:rFonts w:ascii="Times New Roman" w:hAnsi="Times New Roman" w:cs="Times New Roman"/>
          <w:sz w:val="28"/>
          <w:szCs w:val="28"/>
        </w:rPr>
      </w:pPr>
    </w:p>
    <w:p w:rsidR="00656ACB" w:rsidRPr="009808B3" w:rsidRDefault="00656ACB" w:rsidP="00720F35">
      <w:pPr>
        <w:pStyle w:val="ConsPlusNormal"/>
        <w:ind w:firstLine="709"/>
        <w:contextualSpacing/>
        <w:jc w:val="both"/>
        <w:rPr>
          <w:rFonts w:ascii="Times New Roman" w:hAnsi="Times New Roman" w:cs="Times New Roman"/>
          <w:sz w:val="28"/>
          <w:szCs w:val="28"/>
        </w:rPr>
      </w:pPr>
      <w:r w:rsidRPr="009808B3">
        <w:rPr>
          <w:rFonts w:ascii="Times New Roman" w:hAnsi="Times New Roman" w:cs="Times New Roman"/>
          <w:sz w:val="28"/>
          <w:szCs w:val="28"/>
        </w:rPr>
        <w:t>21</w:t>
      </w:r>
      <w:r w:rsidR="002539AB">
        <w:rPr>
          <w:rFonts w:ascii="Times New Roman" w:hAnsi="Times New Roman" w:cs="Times New Roman"/>
          <w:sz w:val="28"/>
          <w:szCs w:val="28"/>
        </w:rPr>
        <w:t>1</w:t>
      </w:r>
      <w:r w:rsidRPr="009808B3">
        <w:rPr>
          <w:rFonts w:ascii="Times New Roman" w:hAnsi="Times New Roman" w:cs="Times New Roman"/>
          <w:sz w:val="28"/>
          <w:szCs w:val="28"/>
        </w:rPr>
        <w:t xml:space="preserve">. Лица, виновные в нарушении принятых Правил об организации благоустройства территории Натальинского муниципального образования, привлекаются к установленной действующим законодательством ответственности в соответствии с законодательством Российской Федерации и Саратовской области. </w:t>
      </w:r>
    </w:p>
    <w:p w:rsidR="00B93AAF" w:rsidRDefault="00B93AAF" w:rsidP="00656ACB">
      <w:pPr>
        <w:contextualSpacing/>
      </w:pPr>
    </w:p>
    <w:p w:rsidR="00A8515B" w:rsidRDefault="00A8515B">
      <w:pPr>
        <w:contextualSpacing/>
      </w:pPr>
    </w:p>
    <w:sectPr w:rsidR="00A85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AAF4C878"/>
    <w:lvl w:ilvl="0" w:tplc="22EAD2BC">
      <w:start w:val="1"/>
      <w:numFmt w:val="decimal"/>
      <w:lvlText w:val="%1)"/>
      <w:lvlJc w:val="left"/>
    </w:lvl>
    <w:lvl w:ilvl="1" w:tplc="09DEDB96">
      <w:numFmt w:val="decimal"/>
      <w:lvlText w:val=""/>
      <w:lvlJc w:val="left"/>
    </w:lvl>
    <w:lvl w:ilvl="2" w:tplc="C05E6224">
      <w:numFmt w:val="decimal"/>
      <w:lvlText w:val=""/>
      <w:lvlJc w:val="left"/>
    </w:lvl>
    <w:lvl w:ilvl="3" w:tplc="9CC0165A">
      <w:numFmt w:val="decimal"/>
      <w:lvlText w:val=""/>
      <w:lvlJc w:val="left"/>
    </w:lvl>
    <w:lvl w:ilvl="4" w:tplc="FC226F4E">
      <w:numFmt w:val="decimal"/>
      <w:lvlText w:val=""/>
      <w:lvlJc w:val="left"/>
    </w:lvl>
    <w:lvl w:ilvl="5" w:tplc="68BC49E2">
      <w:numFmt w:val="decimal"/>
      <w:lvlText w:val=""/>
      <w:lvlJc w:val="left"/>
    </w:lvl>
    <w:lvl w:ilvl="6" w:tplc="BDF041B6">
      <w:numFmt w:val="decimal"/>
      <w:lvlText w:val=""/>
      <w:lvlJc w:val="left"/>
    </w:lvl>
    <w:lvl w:ilvl="7" w:tplc="6B061EBA">
      <w:numFmt w:val="decimal"/>
      <w:lvlText w:val=""/>
      <w:lvlJc w:val="left"/>
    </w:lvl>
    <w:lvl w:ilvl="8" w:tplc="089A4D60">
      <w:numFmt w:val="decimal"/>
      <w:lvlText w:val=""/>
      <w:lvlJc w:val="left"/>
    </w:lvl>
  </w:abstractNum>
  <w:abstractNum w:abstractNumId="1">
    <w:nsid w:val="00000390"/>
    <w:multiLevelType w:val="hybridMultilevel"/>
    <w:tmpl w:val="ED50CDB8"/>
    <w:lvl w:ilvl="0" w:tplc="9E883EB8">
      <w:start w:val="1"/>
      <w:numFmt w:val="bullet"/>
      <w:lvlText w:val="с"/>
      <w:lvlJc w:val="left"/>
    </w:lvl>
    <w:lvl w:ilvl="1" w:tplc="6BBEC45E">
      <w:numFmt w:val="decimal"/>
      <w:lvlText w:val=""/>
      <w:lvlJc w:val="left"/>
    </w:lvl>
    <w:lvl w:ilvl="2" w:tplc="D6761334">
      <w:numFmt w:val="decimal"/>
      <w:lvlText w:val=""/>
      <w:lvlJc w:val="left"/>
    </w:lvl>
    <w:lvl w:ilvl="3" w:tplc="F99C8DAE">
      <w:numFmt w:val="decimal"/>
      <w:lvlText w:val=""/>
      <w:lvlJc w:val="left"/>
    </w:lvl>
    <w:lvl w:ilvl="4" w:tplc="AE1E569E">
      <w:numFmt w:val="decimal"/>
      <w:lvlText w:val=""/>
      <w:lvlJc w:val="left"/>
    </w:lvl>
    <w:lvl w:ilvl="5" w:tplc="70FC1250">
      <w:numFmt w:val="decimal"/>
      <w:lvlText w:val=""/>
      <w:lvlJc w:val="left"/>
    </w:lvl>
    <w:lvl w:ilvl="6" w:tplc="CEF630AE">
      <w:numFmt w:val="decimal"/>
      <w:lvlText w:val=""/>
      <w:lvlJc w:val="left"/>
    </w:lvl>
    <w:lvl w:ilvl="7" w:tplc="C8284C60">
      <w:numFmt w:val="decimal"/>
      <w:lvlText w:val=""/>
      <w:lvlJc w:val="left"/>
    </w:lvl>
    <w:lvl w:ilvl="8" w:tplc="581CC2F6">
      <w:numFmt w:val="decimal"/>
      <w:lvlText w:val=""/>
      <w:lvlJc w:val="left"/>
    </w:lvl>
  </w:abstractNum>
  <w:abstractNum w:abstractNumId="2">
    <w:nsid w:val="00000633"/>
    <w:multiLevelType w:val="hybridMultilevel"/>
    <w:tmpl w:val="59CEA046"/>
    <w:lvl w:ilvl="0" w:tplc="13C84554">
      <w:start w:val="1"/>
      <w:numFmt w:val="bullet"/>
      <w:lvlText w:val="-"/>
      <w:lvlJc w:val="left"/>
    </w:lvl>
    <w:lvl w:ilvl="1" w:tplc="F7181FBC">
      <w:start w:val="4"/>
      <w:numFmt w:val="decimal"/>
      <w:lvlText w:val="%2)"/>
      <w:lvlJc w:val="left"/>
    </w:lvl>
    <w:lvl w:ilvl="2" w:tplc="EA08C6AE">
      <w:numFmt w:val="decimal"/>
      <w:lvlText w:val=""/>
      <w:lvlJc w:val="left"/>
    </w:lvl>
    <w:lvl w:ilvl="3" w:tplc="A5260DB0">
      <w:numFmt w:val="decimal"/>
      <w:lvlText w:val=""/>
      <w:lvlJc w:val="left"/>
    </w:lvl>
    <w:lvl w:ilvl="4" w:tplc="5B1CA884">
      <w:numFmt w:val="decimal"/>
      <w:lvlText w:val=""/>
      <w:lvlJc w:val="left"/>
    </w:lvl>
    <w:lvl w:ilvl="5" w:tplc="59DA687E">
      <w:numFmt w:val="decimal"/>
      <w:lvlText w:val=""/>
      <w:lvlJc w:val="left"/>
    </w:lvl>
    <w:lvl w:ilvl="6" w:tplc="03009446">
      <w:numFmt w:val="decimal"/>
      <w:lvlText w:val=""/>
      <w:lvlJc w:val="left"/>
    </w:lvl>
    <w:lvl w:ilvl="7" w:tplc="AC386206">
      <w:numFmt w:val="decimal"/>
      <w:lvlText w:val=""/>
      <w:lvlJc w:val="left"/>
    </w:lvl>
    <w:lvl w:ilvl="8" w:tplc="1D76BBAE">
      <w:numFmt w:val="decimal"/>
      <w:lvlText w:val=""/>
      <w:lvlJc w:val="left"/>
    </w:lvl>
  </w:abstractNum>
  <w:abstractNum w:abstractNumId="3">
    <w:nsid w:val="000006E3"/>
    <w:multiLevelType w:val="hybridMultilevel"/>
    <w:tmpl w:val="0988DF9C"/>
    <w:lvl w:ilvl="0" w:tplc="E9060CD6">
      <w:start w:val="1"/>
      <w:numFmt w:val="decimal"/>
      <w:lvlText w:val="%1)"/>
      <w:lvlJc w:val="left"/>
    </w:lvl>
    <w:lvl w:ilvl="1" w:tplc="EA30B0E0">
      <w:numFmt w:val="decimal"/>
      <w:lvlText w:val=""/>
      <w:lvlJc w:val="left"/>
    </w:lvl>
    <w:lvl w:ilvl="2" w:tplc="35C4164E">
      <w:numFmt w:val="decimal"/>
      <w:lvlText w:val=""/>
      <w:lvlJc w:val="left"/>
    </w:lvl>
    <w:lvl w:ilvl="3" w:tplc="07A45BC2">
      <w:numFmt w:val="decimal"/>
      <w:lvlText w:val=""/>
      <w:lvlJc w:val="left"/>
    </w:lvl>
    <w:lvl w:ilvl="4" w:tplc="9A38C4FA">
      <w:numFmt w:val="decimal"/>
      <w:lvlText w:val=""/>
      <w:lvlJc w:val="left"/>
    </w:lvl>
    <w:lvl w:ilvl="5" w:tplc="35649C82">
      <w:numFmt w:val="decimal"/>
      <w:lvlText w:val=""/>
      <w:lvlJc w:val="left"/>
    </w:lvl>
    <w:lvl w:ilvl="6" w:tplc="CEA8B818">
      <w:numFmt w:val="decimal"/>
      <w:lvlText w:val=""/>
      <w:lvlJc w:val="left"/>
    </w:lvl>
    <w:lvl w:ilvl="7" w:tplc="177E9D52">
      <w:numFmt w:val="decimal"/>
      <w:lvlText w:val=""/>
      <w:lvlJc w:val="left"/>
    </w:lvl>
    <w:lvl w:ilvl="8" w:tplc="DD8AB390">
      <w:numFmt w:val="decimal"/>
      <w:lvlText w:val=""/>
      <w:lvlJc w:val="left"/>
    </w:lvl>
  </w:abstractNum>
  <w:abstractNum w:abstractNumId="4">
    <w:nsid w:val="0000086A"/>
    <w:multiLevelType w:val="hybridMultilevel"/>
    <w:tmpl w:val="A336FCAA"/>
    <w:lvl w:ilvl="0" w:tplc="D41E3440">
      <w:start w:val="2"/>
      <w:numFmt w:val="decimal"/>
      <w:lvlText w:val="%1)"/>
      <w:lvlJc w:val="left"/>
    </w:lvl>
    <w:lvl w:ilvl="1" w:tplc="E494A3E8">
      <w:numFmt w:val="decimal"/>
      <w:lvlText w:val=""/>
      <w:lvlJc w:val="left"/>
    </w:lvl>
    <w:lvl w:ilvl="2" w:tplc="678E171E">
      <w:numFmt w:val="decimal"/>
      <w:lvlText w:val=""/>
      <w:lvlJc w:val="left"/>
    </w:lvl>
    <w:lvl w:ilvl="3" w:tplc="5E02C6F6">
      <w:numFmt w:val="decimal"/>
      <w:lvlText w:val=""/>
      <w:lvlJc w:val="left"/>
    </w:lvl>
    <w:lvl w:ilvl="4" w:tplc="5786038E">
      <w:numFmt w:val="decimal"/>
      <w:lvlText w:val=""/>
      <w:lvlJc w:val="left"/>
    </w:lvl>
    <w:lvl w:ilvl="5" w:tplc="9CB68B1C">
      <w:numFmt w:val="decimal"/>
      <w:lvlText w:val=""/>
      <w:lvlJc w:val="left"/>
    </w:lvl>
    <w:lvl w:ilvl="6" w:tplc="5D7E1BEA">
      <w:numFmt w:val="decimal"/>
      <w:lvlText w:val=""/>
      <w:lvlJc w:val="left"/>
    </w:lvl>
    <w:lvl w:ilvl="7" w:tplc="47DE6432">
      <w:numFmt w:val="decimal"/>
      <w:lvlText w:val=""/>
      <w:lvlJc w:val="left"/>
    </w:lvl>
    <w:lvl w:ilvl="8" w:tplc="50484CCA">
      <w:numFmt w:val="decimal"/>
      <w:lvlText w:val=""/>
      <w:lvlJc w:val="left"/>
    </w:lvl>
  </w:abstractNum>
  <w:abstractNum w:abstractNumId="5">
    <w:nsid w:val="00000878"/>
    <w:multiLevelType w:val="hybridMultilevel"/>
    <w:tmpl w:val="ACCC8D96"/>
    <w:lvl w:ilvl="0" w:tplc="5E3C8EE6">
      <w:start w:val="24"/>
      <w:numFmt w:val="decimal"/>
      <w:lvlText w:val="%1)"/>
      <w:lvlJc w:val="left"/>
    </w:lvl>
    <w:lvl w:ilvl="1" w:tplc="9E98CFDC">
      <w:numFmt w:val="decimal"/>
      <w:lvlText w:val=""/>
      <w:lvlJc w:val="left"/>
    </w:lvl>
    <w:lvl w:ilvl="2" w:tplc="BDE6A4F2">
      <w:numFmt w:val="decimal"/>
      <w:lvlText w:val=""/>
      <w:lvlJc w:val="left"/>
    </w:lvl>
    <w:lvl w:ilvl="3" w:tplc="88524112">
      <w:numFmt w:val="decimal"/>
      <w:lvlText w:val=""/>
      <w:lvlJc w:val="left"/>
    </w:lvl>
    <w:lvl w:ilvl="4" w:tplc="9ABCACC0">
      <w:numFmt w:val="decimal"/>
      <w:lvlText w:val=""/>
      <w:lvlJc w:val="left"/>
    </w:lvl>
    <w:lvl w:ilvl="5" w:tplc="DC9254EC">
      <w:numFmt w:val="decimal"/>
      <w:lvlText w:val=""/>
      <w:lvlJc w:val="left"/>
    </w:lvl>
    <w:lvl w:ilvl="6" w:tplc="5A4EF092">
      <w:numFmt w:val="decimal"/>
      <w:lvlText w:val=""/>
      <w:lvlJc w:val="left"/>
    </w:lvl>
    <w:lvl w:ilvl="7" w:tplc="9C747376">
      <w:numFmt w:val="decimal"/>
      <w:lvlText w:val=""/>
      <w:lvlJc w:val="left"/>
    </w:lvl>
    <w:lvl w:ilvl="8" w:tplc="E04AFB3E">
      <w:numFmt w:val="decimal"/>
      <w:lvlText w:val=""/>
      <w:lvlJc w:val="left"/>
    </w:lvl>
  </w:abstractNum>
  <w:abstractNum w:abstractNumId="6">
    <w:nsid w:val="00000C7B"/>
    <w:multiLevelType w:val="hybridMultilevel"/>
    <w:tmpl w:val="F3163C80"/>
    <w:lvl w:ilvl="0" w:tplc="66E82DE0">
      <w:start w:val="9"/>
      <w:numFmt w:val="decimal"/>
      <w:lvlText w:val="%1."/>
      <w:lvlJc w:val="left"/>
    </w:lvl>
    <w:lvl w:ilvl="1" w:tplc="3D52D21E">
      <w:numFmt w:val="decimal"/>
      <w:lvlText w:val=""/>
      <w:lvlJc w:val="left"/>
    </w:lvl>
    <w:lvl w:ilvl="2" w:tplc="505EAF1C">
      <w:numFmt w:val="decimal"/>
      <w:lvlText w:val=""/>
      <w:lvlJc w:val="left"/>
    </w:lvl>
    <w:lvl w:ilvl="3" w:tplc="489292F6">
      <w:numFmt w:val="decimal"/>
      <w:lvlText w:val=""/>
      <w:lvlJc w:val="left"/>
    </w:lvl>
    <w:lvl w:ilvl="4" w:tplc="689ED908">
      <w:numFmt w:val="decimal"/>
      <w:lvlText w:val=""/>
      <w:lvlJc w:val="left"/>
    </w:lvl>
    <w:lvl w:ilvl="5" w:tplc="9D1A711A">
      <w:numFmt w:val="decimal"/>
      <w:lvlText w:val=""/>
      <w:lvlJc w:val="left"/>
    </w:lvl>
    <w:lvl w:ilvl="6" w:tplc="67EAD180">
      <w:numFmt w:val="decimal"/>
      <w:lvlText w:val=""/>
      <w:lvlJc w:val="left"/>
    </w:lvl>
    <w:lvl w:ilvl="7" w:tplc="B03C91F8">
      <w:numFmt w:val="decimal"/>
      <w:lvlText w:val=""/>
      <w:lvlJc w:val="left"/>
    </w:lvl>
    <w:lvl w:ilvl="8" w:tplc="49129188">
      <w:numFmt w:val="decimal"/>
      <w:lvlText w:val=""/>
      <w:lvlJc w:val="left"/>
    </w:lvl>
  </w:abstractNum>
  <w:abstractNum w:abstractNumId="7">
    <w:nsid w:val="00000CE1"/>
    <w:multiLevelType w:val="hybridMultilevel"/>
    <w:tmpl w:val="8A926CF8"/>
    <w:lvl w:ilvl="0" w:tplc="CF30DACE">
      <w:start w:val="4"/>
      <w:numFmt w:val="decimal"/>
      <w:lvlText w:val="%1)"/>
      <w:lvlJc w:val="left"/>
    </w:lvl>
    <w:lvl w:ilvl="1" w:tplc="AE2A3444">
      <w:numFmt w:val="decimal"/>
      <w:lvlText w:val=""/>
      <w:lvlJc w:val="left"/>
    </w:lvl>
    <w:lvl w:ilvl="2" w:tplc="8296426C">
      <w:numFmt w:val="decimal"/>
      <w:lvlText w:val=""/>
      <w:lvlJc w:val="left"/>
    </w:lvl>
    <w:lvl w:ilvl="3" w:tplc="91A00AA8">
      <w:numFmt w:val="decimal"/>
      <w:lvlText w:val=""/>
      <w:lvlJc w:val="left"/>
    </w:lvl>
    <w:lvl w:ilvl="4" w:tplc="3D708292">
      <w:numFmt w:val="decimal"/>
      <w:lvlText w:val=""/>
      <w:lvlJc w:val="left"/>
    </w:lvl>
    <w:lvl w:ilvl="5" w:tplc="C02CF1C6">
      <w:numFmt w:val="decimal"/>
      <w:lvlText w:val=""/>
      <w:lvlJc w:val="left"/>
    </w:lvl>
    <w:lvl w:ilvl="6" w:tplc="DA6ABD72">
      <w:numFmt w:val="decimal"/>
      <w:lvlText w:val=""/>
      <w:lvlJc w:val="left"/>
    </w:lvl>
    <w:lvl w:ilvl="7" w:tplc="35B0E998">
      <w:numFmt w:val="decimal"/>
      <w:lvlText w:val=""/>
      <w:lvlJc w:val="left"/>
    </w:lvl>
    <w:lvl w:ilvl="8" w:tplc="EA9E4ECC">
      <w:numFmt w:val="decimal"/>
      <w:lvlText w:val=""/>
      <w:lvlJc w:val="left"/>
    </w:lvl>
  </w:abstractNum>
  <w:abstractNum w:abstractNumId="8">
    <w:nsid w:val="00000E29"/>
    <w:multiLevelType w:val="hybridMultilevel"/>
    <w:tmpl w:val="CC72D7E2"/>
    <w:lvl w:ilvl="0" w:tplc="EA36C7F8">
      <w:start w:val="2"/>
      <w:numFmt w:val="decimal"/>
      <w:lvlText w:val="%1)"/>
      <w:lvlJc w:val="left"/>
    </w:lvl>
    <w:lvl w:ilvl="1" w:tplc="10C499B4">
      <w:numFmt w:val="decimal"/>
      <w:lvlText w:val=""/>
      <w:lvlJc w:val="left"/>
    </w:lvl>
    <w:lvl w:ilvl="2" w:tplc="FF7AA0CA">
      <w:numFmt w:val="decimal"/>
      <w:lvlText w:val=""/>
      <w:lvlJc w:val="left"/>
    </w:lvl>
    <w:lvl w:ilvl="3" w:tplc="FA10042A">
      <w:numFmt w:val="decimal"/>
      <w:lvlText w:val=""/>
      <w:lvlJc w:val="left"/>
    </w:lvl>
    <w:lvl w:ilvl="4" w:tplc="354E70EE">
      <w:numFmt w:val="decimal"/>
      <w:lvlText w:val=""/>
      <w:lvlJc w:val="left"/>
    </w:lvl>
    <w:lvl w:ilvl="5" w:tplc="C554E03C">
      <w:numFmt w:val="decimal"/>
      <w:lvlText w:val=""/>
      <w:lvlJc w:val="left"/>
    </w:lvl>
    <w:lvl w:ilvl="6" w:tplc="149025A4">
      <w:numFmt w:val="decimal"/>
      <w:lvlText w:val=""/>
      <w:lvlJc w:val="left"/>
    </w:lvl>
    <w:lvl w:ilvl="7" w:tplc="77FA291E">
      <w:numFmt w:val="decimal"/>
      <w:lvlText w:val=""/>
      <w:lvlJc w:val="left"/>
    </w:lvl>
    <w:lvl w:ilvl="8" w:tplc="C8F26534">
      <w:numFmt w:val="decimal"/>
      <w:lvlText w:val=""/>
      <w:lvlJc w:val="left"/>
    </w:lvl>
  </w:abstractNum>
  <w:abstractNum w:abstractNumId="9">
    <w:nsid w:val="00001030"/>
    <w:multiLevelType w:val="hybridMultilevel"/>
    <w:tmpl w:val="B67AE052"/>
    <w:lvl w:ilvl="0" w:tplc="2B7A5038">
      <w:start w:val="2"/>
      <w:numFmt w:val="decimal"/>
      <w:lvlText w:val="%1)"/>
      <w:lvlJc w:val="left"/>
    </w:lvl>
    <w:lvl w:ilvl="1" w:tplc="F48663C2">
      <w:numFmt w:val="decimal"/>
      <w:lvlText w:val=""/>
      <w:lvlJc w:val="left"/>
    </w:lvl>
    <w:lvl w:ilvl="2" w:tplc="76B8E3EA">
      <w:numFmt w:val="decimal"/>
      <w:lvlText w:val=""/>
      <w:lvlJc w:val="left"/>
    </w:lvl>
    <w:lvl w:ilvl="3" w:tplc="2AC4F426">
      <w:numFmt w:val="decimal"/>
      <w:lvlText w:val=""/>
      <w:lvlJc w:val="left"/>
    </w:lvl>
    <w:lvl w:ilvl="4" w:tplc="17A20598">
      <w:numFmt w:val="decimal"/>
      <w:lvlText w:val=""/>
      <w:lvlJc w:val="left"/>
    </w:lvl>
    <w:lvl w:ilvl="5" w:tplc="E436B014">
      <w:numFmt w:val="decimal"/>
      <w:lvlText w:val=""/>
      <w:lvlJc w:val="left"/>
    </w:lvl>
    <w:lvl w:ilvl="6" w:tplc="627817C2">
      <w:numFmt w:val="decimal"/>
      <w:lvlText w:val=""/>
      <w:lvlJc w:val="left"/>
    </w:lvl>
    <w:lvl w:ilvl="7" w:tplc="E8081CFC">
      <w:numFmt w:val="decimal"/>
      <w:lvlText w:val=""/>
      <w:lvlJc w:val="left"/>
    </w:lvl>
    <w:lvl w:ilvl="8" w:tplc="602CE304">
      <w:numFmt w:val="decimal"/>
      <w:lvlText w:val=""/>
      <w:lvlJc w:val="left"/>
    </w:lvl>
  </w:abstractNum>
  <w:abstractNum w:abstractNumId="10">
    <w:nsid w:val="000010D9"/>
    <w:multiLevelType w:val="hybridMultilevel"/>
    <w:tmpl w:val="00DEA0F8"/>
    <w:lvl w:ilvl="0" w:tplc="FCA28EC6">
      <w:start w:val="1"/>
      <w:numFmt w:val="bullet"/>
      <w:lvlText w:val="-"/>
      <w:lvlJc w:val="left"/>
    </w:lvl>
    <w:lvl w:ilvl="1" w:tplc="CDDC05AE">
      <w:numFmt w:val="decimal"/>
      <w:lvlText w:val=""/>
      <w:lvlJc w:val="left"/>
    </w:lvl>
    <w:lvl w:ilvl="2" w:tplc="4FEED67C">
      <w:numFmt w:val="decimal"/>
      <w:lvlText w:val=""/>
      <w:lvlJc w:val="left"/>
    </w:lvl>
    <w:lvl w:ilvl="3" w:tplc="F0D26DD2">
      <w:numFmt w:val="decimal"/>
      <w:lvlText w:val=""/>
      <w:lvlJc w:val="left"/>
    </w:lvl>
    <w:lvl w:ilvl="4" w:tplc="71E4C302">
      <w:numFmt w:val="decimal"/>
      <w:lvlText w:val=""/>
      <w:lvlJc w:val="left"/>
    </w:lvl>
    <w:lvl w:ilvl="5" w:tplc="96001776">
      <w:numFmt w:val="decimal"/>
      <w:lvlText w:val=""/>
      <w:lvlJc w:val="left"/>
    </w:lvl>
    <w:lvl w:ilvl="6" w:tplc="8D941282">
      <w:numFmt w:val="decimal"/>
      <w:lvlText w:val=""/>
      <w:lvlJc w:val="left"/>
    </w:lvl>
    <w:lvl w:ilvl="7" w:tplc="82986522">
      <w:numFmt w:val="decimal"/>
      <w:lvlText w:val=""/>
      <w:lvlJc w:val="left"/>
    </w:lvl>
    <w:lvl w:ilvl="8" w:tplc="3D0E943A">
      <w:numFmt w:val="decimal"/>
      <w:lvlText w:val=""/>
      <w:lvlJc w:val="left"/>
    </w:lvl>
  </w:abstractNum>
  <w:abstractNum w:abstractNumId="11">
    <w:nsid w:val="0000113E"/>
    <w:multiLevelType w:val="hybridMultilevel"/>
    <w:tmpl w:val="53FAEFF6"/>
    <w:lvl w:ilvl="0" w:tplc="3B8E1824">
      <w:start w:val="1"/>
      <w:numFmt w:val="decimal"/>
      <w:lvlText w:val="%1)"/>
      <w:lvlJc w:val="left"/>
    </w:lvl>
    <w:lvl w:ilvl="1" w:tplc="9BBE4A6C">
      <w:numFmt w:val="decimal"/>
      <w:lvlText w:val=""/>
      <w:lvlJc w:val="left"/>
    </w:lvl>
    <w:lvl w:ilvl="2" w:tplc="6BEEE390">
      <w:numFmt w:val="decimal"/>
      <w:lvlText w:val=""/>
      <w:lvlJc w:val="left"/>
    </w:lvl>
    <w:lvl w:ilvl="3" w:tplc="BD6089EC">
      <w:numFmt w:val="decimal"/>
      <w:lvlText w:val=""/>
      <w:lvlJc w:val="left"/>
    </w:lvl>
    <w:lvl w:ilvl="4" w:tplc="928C6ACE">
      <w:numFmt w:val="decimal"/>
      <w:lvlText w:val=""/>
      <w:lvlJc w:val="left"/>
    </w:lvl>
    <w:lvl w:ilvl="5" w:tplc="F59CF6BA">
      <w:numFmt w:val="decimal"/>
      <w:lvlText w:val=""/>
      <w:lvlJc w:val="left"/>
    </w:lvl>
    <w:lvl w:ilvl="6" w:tplc="D2D6EFD6">
      <w:numFmt w:val="decimal"/>
      <w:lvlText w:val=""/>
      <w:lvlJc w:val="left"/>
    </w:lvl>
    <w:lvl w:ilvl="7" w:tplc="730CFD8C">
      <w:numFmt w:val="decimal"/>
      <w:lvlText w:val=""/>
      <w:lvlJc w:val="left"/>
    </w:lvl>
    <w:lvl w:ilvl="8" w:tplc="6CC8941A">
      <w:numFmt w:val="decimal"/>
      <w:lvlText w:val=""/>
      <w:lvlJc w:val="left"/>
    </w:lvl>
  </w:abstractNum>
  <w:abstractNum w:abstractNumId="12">
    <w:nsid w:val="0000117A"/>
    <w:multiLevelType w:val="hybridMultilevel"/>
    <w:tmpl w:val="7CAC6392"/>
    <w:lvl w:ilvl="0" w:tplc="50509DE6">
      <w:start w:val="15"/>
      <w:numFmt w:val="decimal"/>
      <w:lvlText w:val="%1)"/>
      <w:lvlJc w:val="left"/>
    </w:lvl>
    <w:lvl w:ilvl="1" w:tplc="04A0E936">
      <w:numFmt w:val="decimal"/>
      <w:lvlText w:val=""/>
      <w:lvlJc w:val="left"/>
    </w:lvl>
    <w:lvl w:ilvl="2" w:tplc="3FA4ED68">
      <w:numFmt w:val="decimal"/>
      <w:lvlText w:val=""/>
      <w:lvlJc w:val="left"/>
    </w:lvl>
    <w:lvl w:ilvl="3" w:tplc="42A2944E">
      <w:numFmt w:val="decimal"/>
      <w:lvlText w:val=""/>
      <w:lvlJc w:val="left"/>
    </w:lvl>
    <w:lvl w:ilvl="4" w:tplc="14984DA0">
      <w:numFmt w:val="decimal"/>
      <w:lvlText w:val=""/>
      <w:lvlJc w:val="left"/>
    </w:lvl>
    <w:lvl w:ilvl="5" w:tplc="5A10B34C">
      <w:numFmt w:val="decimal"/>
      <w:lvlText w:val=""/>
      <w:lvlJc w:val="left"/>
    </w:lvl>
    <w:lvl w:ilvl="6" w:tplc="EE388D56">
      <w:numFmt w:val="decimal"/>
      <w:lvlText w:val=""/>
      <w:lvlJc w:val="left"/>
    </w:lvl>
    <w:lvl w:ilvl="7" w:tplc="91EC9ABA">
      <w:numFmt w:val="decimal"/>
      <w:lvlText w:val=""/>
      <w:lvlJc w:val="left"/>
    </w:lvl>
    <w:lvl w:ilvl="8" w:tplc="3CAAC814">
      <w:numFmt w:val="decimal"/>
      <w:lvlText w:val=""/>
      <w:lvlJc w:val="left"/>
    </w:lvl>
  </w:abstractNum>
  <w:abstractNum w:abstractNumId="13">
    <w:nsid w:val="00001289"/>
    <w:multiLevelType w:val="hybridMultilevel"/>
    <w:tmpl w:val="295C18FA"/>
    <w:lvl w:ilvl="0" w:tplc="AD94BB1E">
      <w:start w:val="1"/>
      <w:numFmt w:val="bullet"/>
      <w:lvlText w:val="-"/>
      <w:lvlJc w:val="left"/>
    </w:lvl>
    <w:lvl w:ilvl="1" w:tplc="21EA6652">
      <w:numFmt w:val="decimal"/>
      <w:lvlText w:val=""/>
      <w:lvlJc w:val="left"/>
    </w:lvl>
    <w:lvl w:ilvl="2" w:tplc="F594E332">
      <w:numFmt w:val="decimal"/>
      <w:lvlText w:val=""/>
      <w:lvlJc w:val="left"/>
    </w:lvl>
    <w:lvl w:ilvl="3" w:tplc="9D4605BC">
      <w:numFmt w:val="decimal"/>
      <w:lvlText w:val=""/>
      <w:lvlJc w:val="left"/>
    </w:lvl>
    <w:lvl w:ilvl="4" w:tplc="47DC386C">
      <w:numFmt w:val="decimal"/>
      <w:lvlText w:val=""/>
      <w:lvlJc w:val="left"/>
    </w:lvl>
    <w:lvl w:ilvl="5" w:tplc="F17EF786">
      <w:numFmt w:val="decimal"/>
      <w:lvlText w:val=""/>
      <w:lvlJc w:val="left"/>
    </w:lvl>
    <w:lvl w:ilvl="6" w:tplc="665A0E5A">
      <w:numFmt w:val="decimal"/>
      <w:lvlText w:val=""/>
      <w:lvlJc w:val="left"/>
    </w:lvl>
    <w:lvl w:ilvl="7" w:tplc="0944E20A">
      <w:numFmt w:val="decimal"/>
      <w:lvlText w:val=""/>
      <w:lvlJc w:val="left"/>
    </w:lvl>
    <w:lvl w:ilvl="8" w:tplc="4AD0A260">
      <w:numFmt w:val="decimal"/>
      <w:lvlText w:val=""/>
      <w:lvlJc w:val="left"/>
    </w:lvl>
  </w:abstractNum>
  <w:abstractNum w:abstractNumId="14">
    <w:nsid w:val="00001796"/>
    <w:multiLevelType w:val="hybridMultilevel"/>
    <w:tmpl w:val="4D564A2C"/>
    <w:lvl w:ilvl="0" w:tplc="118A179C">
      <w:start w:val="1"/>
      <w:numFmt w:val="bullet"/>
      <w:lvlText w:val="в"/>
      <w:lvlJc w:val="left"/>
    </w:lvl>
    <w:lvl w:ilvl="1" w:tplc="FD9264A8">
      <w:start w:val="34"/>
      <w:numFmt w:val="decimal"/>
      <w:lvlText w:val="%2."/>
      <w:lvlJc w:val="left"/>
    </w:lvl>
    <w:lvl w:ilvl="2" w:tplc="E5101D6C">
      <w:numFmt w:val="decimal"/>
      <w:lvlText w:val=""/>
      <w:lvlJc w:val="left"/>
    </w:lvl>
    <w:lvl w:ilvl="3" w:tplc="22242A36">
      <w:numFmt w:val="decimal"/>
      <w:lvlText w:val=""/>
      <w:lvlJc w:val="left"/>
    </w:lvl>
    <w:lvl w:ilvl="4" w:tplc="D0888560">
      <w:numFmt w:val="decimal"/>
      <w:lvlText w:val=""/>
      <w:lvlJc w:val="left"/>
    </w:lvl>
    <w:lvl w:ilvl="5" w:tplc="2E90D5A8">
      <w:numFmt w:val="decimal"/>
      <w:lvlText w:val=""/>
      <w:lvlJc w:val="left"/>
    </w:lvl>
    <w:lvl w:ilvl="6" w:tplc="1ED67002">
      <w:numFmt w:val="decimal"/>
      <w:lvlText w:val=""/>
      <w:lvlJc w:val="left"/>
    </w:lvl>
    <w:lvl w:ilvl="7" w:tplc="84D8B3CC">
      <w:numFmt w:val="decimal"/>
      <w:lvlText w:val=""/>
      <w:lvlJc w:val="left"/>
    </w:lvl>
    <w:lvl w:ilvl="8" w:tplc="1D328456">
      <w:numFmt w:val="decimal"/>
      <w:lvlText w:val=""/>
      <w:lvlJc w:val="left"/>
    </w:lvl>
  </w:abstractNum>
  <w:abstractNum w:abstractNumId="15">
    <w:nsid w:val="00001850"/>
    <w:multiLevelType w:val="hybridMultilevel"/>
    <w:tmpl w:val="9CBA056C"/>
    <w:lvl w:ilvl="0" w:tplc="7382E422">
      <w:start w:val="6"/>
      <w:numFmt w:val="decimal"/>
      <w:lvlText w:val="%1."/>
      <w:lvlJc w:val="left"/>
    </w:lvl>
    <w:lvl w:ilvl="1" w:tplc="83D4F238">
      <w:numFmt w:val="decimal"/>
      <w:lvlText w:val=""/>
      <w:lvlJc w:val="left"/>
    </w:lvl>
    <w:lvl w:ilvl="2" w:tplc="02B08DC2">
      <w:numFmt w:val="decimal"/>
      <w:lvlText w:val=""/>
      <w:lvlJc w:val="left"/>
    </w:lvl>
    <w:lvl w:ilvl="3" w:tplc="CDA60570">
      <w:numFmt w:val="decimal"/>
      <w:lvlText w:val=""/>
      <w:lvlJc w:val="left"/>
    </w:lvl>
    <w:lvl w:ilvl="4" w:tplc="FEA836C4">
      <w:numFmt w:val="decimal"/>
      <w:lvlText w:val=""/>
      <w:lvlJc w:val="left"/>
    </w:lvl>
    <w:lvl w:ilvl="5" w:tplc="7AB61376">
      <w:numFmt w:val="decimal"/>
      <w:lvlText w:val=""/>
      <w:lvlJc w:val="left"/>
    </w:lvl>
    <w:lvl w:ilvl="6" w:tplc="EF1A3780">
      <w:numFmt w:val="decimal"/>
      <w:lvlText w:val=""/>
      <w:lvlJc w:val="left"/>
    </w:lvl>
    <w:lvl w:ilvl="7" w:tplc="A63CD2CC">
      <w:numFmt w:val="decimal"/>
      <w:lvlText w:val=""/>
      <w:lvlJc w:val="left"/>
    </w:lvl>
    <w:lvl w:ilvl="8" w:tplc="8A9886C0">
      <w:numFmt w:val="decimal"/>
      <w:lvlText w:val=""/>
      <w:lvlJc w:val="left"/>
    </w:lvl>
  </w:abstractNum>
  <w:abstractNum w:abstractNumId="16">
    <w:nsid w:val="000019DA"/>
    <w:multiLevelType w:val="hybridMultilevel"/>
    <w:tmpl w:val="B9C08358"/>
    <w:lvl w:ilvl="0" w:tplc="6B96E360">
      <w:start w:val="3"/>
      <w:numFmt w:val="decimal"/>
      <w:lvlText w:val="%1)"/>
      <w:lvlJc w:val="left"/>
    </w:lvl>
    <w:lvl w:ilvl="1" w:tplc="69FE92D0">
      <w:numFmt w:val="decimal"/>
      <w:lvlText w:val=""/>
      <w:lvlJc w:val="left"/>
    </w:lvl>
    <w:lvl w:ilvl="2" w:tplc="B3402EBA">
      <w:numFmt w:val="decimal"/>
      <w:lvlText w:val=""/>
      <w:lvlJc w:val="left"/>
    </w:lvl>
    <w:lvl w:ilvl="3" w:tplc="117636B8">
      <w:numFmt w:val="decimal"/>
      <w:lvlText w:val=""/>
      <w:lvlJc w:val="left"/>
    </w:lvl>
    <w:lvl w:ilvl="4" w:tplc="A7C26C3C">
      <w:numFmt w:val="decimal"/>
      <w:lvlText w:val=""/>
      <w:lvlJc w:val="left"/>
    </w:lvl>
    <w:lvl w:ilvl="5" w:tplc="C960170E">
      <w:numFmt w:val="decimal"/>
      <w:lvlText w:val=""/>
      <w:lvlJc w:val="left"/>
    </w:lvl>
    <w:lvl w:ilvl="6" w:tplc="F24611D0">
      <w:numFmt w:val="decimal"/>
      <w:lvlText w:val=""/>
      <w:lvlJc w:val="left"/>
    </w:lvl>
    <w:lvl w:ilvl="7" w:tplc="D0E2FD20">
      <w:numFmt w:val="decimal"/>
      <w:lvlText w:val=""/>
      <w:lvlJc w:val="left"/>
    </w:lvl>
    <w:lvl w:ilvl="8" w:tplc="50763B96">
      <w:numFmt w:val="decimal"/>
      <w:lvlText w:val=""/>
      <w:lvlJc w:val="left"/>
    </w:lvl>
  </w:abstractNum>
  <w:abstractNum w:abstractNumId="17">
    <w:nsid w:val="00001CDF"/>
    <w:multiLevelType w:val="hybridMultilevel"/>
    <w:tmpl w:val="9AE83FBC"/>
    <w:lvl w:ilvl="0" w:tplc="92903C96">
      <w:start w:val="28"/>
      <w:numFmt w:val="decimal"/>
      <w:lvlText w:val="%1)"/>
      <w:lvlJc w:val="left"/>
    </w:lvl>
    <w:lvl w:ilvl="1" w:tplc="BED81378">
      <w:numFmt w:val="decimal"/>
      <w:lvlText w:val=""/>
      <w:lvlJc w:val="left"/>
    </w:lvl>
    <w:lvl w:ilvl="2" w:tplc="3B70A1DC">
      <w:numFmt w:val="decimal"/>
      <w:lvlText w:val=""/>
      <w:lvlJc w:val="left"/>
    </w:lvl>
    <w:lvl w:ilvl="3" w:tplc="DFFAFF88">
      <w:numFmt w:val="decimal"/>
      <w:lvlText w:val=""/>
      <w:lvlJc w:val="left"/>
    </w:lvl>
    <w:lvl w:ilvl="4" w:tplc="AF8C210A">
      <w:numFmt w:val="decimal"/>
      <w:lvlText w:val=""/>
      <w:lvlJc w:val="left"/>
    </w:lvl>
    <w:lvl w:ilvl="5" w:tplc="D026C03C">
      <w:numFmt w:val="decimal"/>
      <w:lvlText w:val=""/>
      <w:lvlJc w:val="left"/>
    </w:lvl>
    <w:lvl w:ilvl="6" w:tplc="79423CF8">
      <w:numFmt w:val="decimal"/>
      <w:lvlText w:val=""/>
      <w:lvlJc w:val="left"/>
    </w:lvl>
    <w:lvl w:ilvl="7" w:tplc="63147002">
      <w:numFmt w:val="decimal"/>
      <w:lvlText w:val=""/>
      <w:lvlJc w:val="left"/>
    </w:lvl>
    <w:lvl w:ilvl="8" w:tplc="60CA8E3A">
      <w:numFmt w:val="decimal"/>
      <w:lvlText w:val=""/>
      <w:lvlJc w:val="left"/>
    </w:lvl>
  </w:abstractNum>
  <w:abstractNum w:abstractNumId="18">
    <w:nsid w:val="00001D18"/>
    <w:multiLevelType w:val="hybridMultilevel"/>
    <w:tmpl w:val="2C8EABC8"/>
    <w:lvl w:ilvl="0" w:tplc="9AC87AC2">
      <w:start w:val="61"/>
      <w:numFmt w:val="upperLetter"/>
      <w:lvlText w:val="%1."/>
      <w:lvlJc w:val="left"/>
    </w:lvl>
    <w:lvl w:ilvl="1" w:tplc="C0F63F82">
      <w:numFmt w:val="decimal"/>
      <w:lvlText w:val=""/>
      <w:lvlJc w:val="left"/>
    </w:lvl>
    <w:lvl w:ilvl="2" w:tplc="C3B0EA52">
      <w:numFmt w:val="decimal"/>
      <w:lvlText w:val=""/>
      <w:lvlJc w:val="left"/>
    </w:lvl>
    <w:lvl w:ilvl="3" w:tplc="0CD20E5A">
      <w:numFmt w:val="decimal"/>
      <w:lvlText w:val=""/>
      <w:lvlJc w:val="left"/>
    </w:lvl>
    <w:lvl w:ilvl="4" w:tplc="0DCA4638">
      <w:numFmt w:val="decimal"/>
      <w:lvlText w:val=""/>
      <w:lvlJc w:val="left"/>
    </w:lvl>
    <w:lvl w:ilvl="5" w:tplc="47AC2232">
      <w:numFmt w:val="decimal"/>
      <w:lvlText w:val=""/>
      <w:lvlJc w:val="left"/>
    </w:lvl>
    <w:lvl w:ilvl="6" w:tplc="4574F812">
      <w:numFmt w:val="decimal"/>
      <w:lvlText w:val=""/>
      <w:lvlJc w:val="left"/>
    </w:lvl>
    <w:lvl w:ilvl="7" w:tplc="89782FA0">
      <w:numFmt w:val="decimal"/>
      <w:lvlText w:val=""/>
      <w:lvlJc w:val="left"/>
    </w:lvl>
    <w:lvl w:ilvl="8" w:tplc="600E6002">
      <w:numFmt w:val="decimal"/>
      <w:lvlText w:val=""/>
      <w:lvlJc w:val="left"/>
    </w:lvl>
  </w:abstractNum>
  <w:abstractNum w:abstractNumId="19">
    <w:nsid w:val="00001D3F"/>
    <w:multiLevelType w:val="hybridMultilevel"/>
    <w:tmpl w:val="38CC5208"/>
    <w:lvl w:ilvl="0" w:tplc="6DB644CA">
      <w:start w:val="6"/>
      <w:numFmt w:val="decimal"/>
      <w:lvlText w:val="%1)"/>
      <w:lvlJc w:val="left"/>
    </w:lvl>
    <w:lvl w:ilvl="1" w:tplc="7F2E8956">
      <w:numFmt w:val="decimal"/>
      <w:lvlText w:val=""/>
      <w:lvlJc w:val="left"/>
    </w:lvl>
    <w:lvl w:ilvl="2" w:tplc="4A90D15C">
      <w:numFmt w:val="decimal"/>
      <w:lvlText w:val=""/>
      <w:lvlJc w:val="left"/>
    </w:lvl>
    <w:lvl w:ilvl="3" w:tplc="596C14F4">
      <w:numFmt w:val="decimal"/>
      <w:lvlText w:val=""/>
      <w:lvlJc w:val="left"/>
    </w:lvl>
    <w:lvl w:ilvl="4" w:tplc="482AC8EA">
      <w:numFmt w:val="decimal"/>
      <w:lvlText w:val=""/>
      <w:lvlJc w:val="left"/>
    </w:lvl>
    <w:lvl w:ilvl="5" w:tplc="7592E826">
      <w:numFmt w:val="decimal"/>
      <w:lvlText w:val=""/>
      <w:lvlJc w:val="left"/>
    </w:lvl>
    <w:lvl w:ilvl="6" w:tplc="82F46682">
      <w:numFmt w:val="decimal"/>
      <w:lvlText w:val=""/>
      <w:lvlJc w:val="left"/>
    </w:lvl>
    <w:lvl w:ilvl="7" w:tplc="152A64DC">
      <w:numFmt w:val="decimal"/>
      <w:lvlText w:val=""/>
      <w:lvlJc w:val="left"/>
    </w:lvl>
    <w:lvl w:ilvl="8" w:tplc="E07A568C">
      <w:numFmt w:val="decimal"/>
      <w:lvlText w:val=""/>
      <w:lvlJc w:val="left"/>
    </w:lvl>
  </w:abstractNum>
  <w:abstractNum w:abstractNumId="20">
    <w:nsid w:val="00001D5E"/>
    <w:multiLevelType w:val="hybridMultilevel"/>
    <w:tmpl w:val="07548CA8"/>
    <w:lvl w:ilvl="0" w:tplc="90F47F74">
      <w:start w:val="10"/>
      <w:numFmt w:val="decimal"/>
      <w:lvlText w:val="%1)"/>
      <w:lvlJc w:val="left"/>
    </w:lvl>
    <w:lvl w:ilvl="1" w:tplc="27486808">
      <w:numFmt w:val="decimal"/>
      <w:lvlText w:val=""/>
      <w:lvlJc w:val="left"/>
    </w:lvl>
    <w:lvl w:ilvl="2" w:tplc="6734A59C">
      <w:numFmt w:val="decimal"/>
      <w:lvlText w:val=""/>
      <w:lvlJc w:val="left"/>
    </w:lvl>
    <w:lvl w:ilvl="3" w:tplc="DB2CB504">
      <w:numFmt w:val="decimal"/>
      <w:lvlText w:val=""/>
      <w:lvlJc w:val="left"/>
    </w:lvl>
    <w:lvl w:ilvl="4" w:tplc="FAC8756E">
      <w:numFmt w:val="decimal"/>
      <w:lvlText w:val=""/>
      <w:lvlJc w:val="left"/>
    </w:lvl>
    <w:lvl w:ilvl="5" w:tplc="89BEAF88">
      <w:numFmt w:val="decimal"/>
      <w:lvlText w:val=""/>
      <w:lvlJc w:val="left"/>
    </w:lvl>
    <w:lvl w:ilvl="6" w:tplc="92B6F38E">
      <w:numFmt w:val="decimal"/>
      <w:lvlText w:val=""/>
      <w:lvlJc w:val="left"/>
    </w:lvl>
    <w:lvl w:ilvl="7" w:tplc="3DB83BA6">
      <w:numFmt w:val="decimal"/>
      <w:lvlText w:val=""/>
      <w:lvlJc w:val="left"/>
    </w:lvl>
    <w:lvl w:ilvl="8" w:tplc="9F2843DE">
      <w:numFmt w:val="decimal"/>
      <w:lvlText w:val=""/>
      <w:lvlJc w:val="left"/>
    </w:lvl>
  </w:abstractNum>
  <w:abstractNum w:abstractNumId="21">
    <w:nsid w:val="00001FF1"/>
    <w:multiLevelType w:val="hybridMultilevel"/>
    <w:tmpl w:val="03067F62"/>
    <w:lvl w:ilvl="0" w:tplc="75E6671E">
      <w:start w:val="1"/>
      <w:numFmt w:val="decimal"/>
      <w:lvlText w:val="%1)"/>
      <w:lvlJc w:val="left"/>
    </w:lvl>
    <w:lvl w:ilvl="1" w:tplc="81E22C1A">
      <w:numFmt w:val="decimal"/>
      <w:lvlText w:val=""/>
      <w:lvlJc w:val="left"/>
    </w:lvl>
    <w:lvl w:ilvl="2" w:tplc="412C8002">
      <w:numFmt w:val="decimal"/>
      <w:lvlText w:val=""/>
      <w:lvlJc w:val="left"/>
    </w:lvl>
    <w:lvl w:ilvl="3" w:tplc="528A0C88">
      <w:numFmt w:val="decimal"/>
      <w:lvlText w:val=""/>
      <w:lvlJc w:val="left"/>
    </w:lvl>
    <w:lvl w:ilvl="4" w:tplc="396C4C52">
      <w:numFmt w:val="decimal"/>
      <w:lvlText w:val=""/>
      <w:lvlJc w:val="left"/>
    </w:lvl>
    <w:lvl w:ilvl="5" w:tplc="6CEC1C52">
      <w:numFmt w:val="decimal"/>
      <w:lvlText w:val=""/>
      <w:lvlJc w:val="left"/>
    </w:lvl>
    <w:lvl w:ilvl="6" w:tplc="B5028052">
      <w:numFmt w:val="decimal"/>
      <w:lvlText w:val=""/>
      <w:lvlJc w:val="left"/>
    </w:lvl>
    <w:lvl w:ilvl="7" w:tplc="4DCAC926">
      <w:numFmt w:val="decimal"/>
      <w:lvlText w:val=""/>
      <w:lvlJc w:val="left"/>
    </w:lvl>
    <w:lvl w:ilvl="8" w:tplc="6480ED3E">
      <w:numFmt w:val="decimal"/>
      <w:lvlText w:val=""/>
      <w:lvlJc w:val="left"/>
    </w:lvl>
  </w:abstractNum>
  <w:abstractNum w:abstractNumId="22">
    <w:nsid w:val="00002079"/>
    <w:multiLevelType w:val="hybridMultilevel"/>
    <w:tmpl w:val="A738A030"/>
    <w:lvl w:ilvl="0" w:tplc="001445E8">
      <w:start w:val="5"/>
      <w:numFmt w:val="decimal"/>
      <w:lvlText w:val="%1)"/>
      <w:lvlJc w:val="left"/>
    </w:lvl>
    <w:lvl w:ilvl="1" w:tplc="6A0CD51A">
      <w:numFmt w:val="decimal"/>
      <w:lvlText w:val=""/>
      <w:lvlJc w:val="left"/>
    </w:lvl>
    <w:lvl w:ilvl="2" w:tplc="D04C9D2C">
      <w:numFmt w:val="decimal"/>
      <w:lvlText w:val=""/>
      <w:lvlJc w:val="left"/>
    </w:lvl>
    <w:lvl w:ilvl="3" w:tplc="47E805D4">
      <w:numFmt w:val="decimal"/>
      <w:lvlText w:val=""/>
      <w:lvlJc w:val="left"/>
    </w:lvl>
    <w:lvl w:ilvl="4" w:tplc="1436A554">
      <w:numFmt w:val="decimal"/>
      <w:lvlText w:val=""/>
      <w:lvlJc w:val="left"/>
    </w:lvl>
    <w:lvl w:ilvl="5" w:tplc="2242BC38">
      <w:numFmt w:val="decimal"/>
      <w:lvlText w:val=""/>
      <w:lvlJc w:val="left"/>
    </w:lvl>
    <w:lvl w:ilvl="6" w:tplc="4EB01664">
      <w:numFmt w:val="decimal"/>
      <w:lvlText w:val=""/>
      <w:lvlJc w:val="left"/>
    </w:lvl>
    <w:lvl w:ilvl="7" w:tplc="79A8B5B8">
      <w:numFmt w:val="decimal"/>
      <w:lvlText w:val=""/>
      <w:lvlJc w:val="left"/>
    </w:lvl>
    <w:lvl w:ilvl="8" w:tplc="C3BEE53A">
      <w:numFmt w:val="decimal"/>
      <w:lvlText w:val=""/>
      <w:lvlJc w:val="left"/>
    </w:lvl>
  </w:abstractNum>
  <w:abstractNum w:abstractNumId="23">
    <w:nsid w:val="00002462"/>
    <w:multiLevelType w:val="hybridMultilevel"/>
    <w:tmpl w:val="2EB89AEA"/>
    <w:lvl w:ilvl="0" w:tplc="7C02F224">
      <w:start w:val="2"/>
      <w:numFmt w:val="decimal"/>
      <w:lvlText w:val="%1)"/>
      <w:lvlJc w:val="left"/>
    </w:lvl>
    <w:lvl w:ilvl="1" w:tplc="FC887602">
      <w:numFmt w:val="decimal"/>
      <w:lvlText w:val=""/>
      <w:lvlJc w:val="left"/>
    </w:lvl>
    <w:lvl w:ilvl="2" w:tplc="C88C3A56">
      <w:numFmt w:val="decimal"/>
      <w:lvlText w:val=""/>
      <w:lvlJc w:val="left"/>
    </w:lvl>
    <w:lvl w:ilvl="3" w:tplc="80628D88">
      <w:numFmt w:val="decimal"/>
      <w:lvlText w:val=""/>
      <w:lvlJc w:val="left"/>
    </w:lvl>
    <w:lvl w:ilvl="4" w:tplc="1DD48DA8">
      <w:numFmt w:val="decimal"/>
      <w:lvlText w:val=""/>
      <w:lvlJc w:val="left"/>
    </w:lvl>
    <w:lvl w:ilvl="5" w:tplc="D390C202">
      <w:numFmt w:val="decimal"/>
      <w:lvlText w:val=""/>
      <w:lvlJc w:val="left"/>
    </w:lvl>
    <w:lvl w:ilvl="6" w:tplc="523673BA">
      <w:numFmt w:val="decimal"/>
      <w:lvlText w:val=""/>
      <w:lvlJc w:val="left"/>
    </w:lvl>
    <w:lvl w:ilvl="7" w:tplc="3426DD06">
      <w:numFmt w:val="decimal"/>
      <w:lvlText w:val=""/>
      <w:lvlJc w:val="left"/>
    </w:lvl>
    <w:lvl w:ilvl="8" w:tplc="B29E07A8">
      <w:numFmt w:val="decimal"/>
      <w:lvlText w:val=""/>
      <w:lvlJc w:val="left"/>
    </w:lvl>
  </w:abstractNum>
  <w:abstractNum w:abstractNumId="24">
    <w:nsid w:val="000026B1"/>
    <w:multiLevelType w:val="hybridMultilevel"/>
    <w:tmpl w:val="5FAA5C96"/>
    <w:lvl w:ilvl="0" w:tplc="7D28E2A4">
      <w:start w:val="20"/>
      <w:numFmt w:val="decimal"/>
      <w:lvlText w:val="%1)"/>
      <w:lvlJc w:val="left"/>
    </w:lvl>
    <w:lvl w:ilvl="1" w:tplc="4DCC21CC">
      <w:numFmt w:val="decimal"/>
      <w:lvlText w:val=""/>
      <w:lvlJc w:val="left"/>
    </w:lvl>
    <w:lvl w:ilvl="2" w:tplc="F4D2CA32">
      <w:numFmt w:val="decimal"/>
      <w:lvlText w:val=""/>
      <w:lvlJc w:val="left"/>
    </w:lvl>
    <w:lvl w:ilvl="3" w:tplc="55BA5A32">
      <w:numFmt w:val="decimal"/>
      <w:lvlText w:val=""/>
      <w:lvlJc w:val="left"/>
    </w:lvl>
    <w:lvl w:ilvl="4" w:tplc="A88C88EE">
      <w:numFmt w:val="decimal"/>
      <w:lvlText w:val=""/>
      <w:lvlJc w:val="left"/>
    </w:lvl>
    <w:lvl w:ilvl="5" w:tplc="92F2BF94">
      <w:numFmt w:val="decimal"/>
      <w:lvlText w:val=""/>
      <w:lvlJc w:val="left"/>
    </w:lvl>
    <w:lvl w:ilvl="6" w:tplc="2C40DA24">
      <w:numFmt w:val="decimal"/>
      <w:lvlText w:val=""/>
      <w:lvlJc w:val="left"/>
    </w:lvl>
    <w:lvl w:ilvl="7" w:tplc="196EE292">
      <w:numFmt w:val="decimal"/>
      <w:lvlText w:val=""/>
      <w:lvlJc w:val="left"/>
    </w:lvl>
    <w:lvl w:ilvl="8" w:tplc="8028F648">
      <w:numFmt w:val="decimal"/>
      <w:lvlText w:val=""/>
      <w:lvlJc w:val="left"/>
    </w:lvl>
  </w:abstractNum>
  <w:abstractNum w:abstractNumId="25">
    <w:nsid w:val="000027DA"/>
    <w:multiLevelType w:val="hybridMultilevel"/>
    <w:tmpl w:val="BBC2A050"/>
    <w:lvl w:ilvl="0" w:tplc="C11C0768">
      <w:start w:val="1"/>
      <w:numFmt w:val="decimal"/>
      <w:lvlText w:val="%1)"/>
      <w:lvlJc w:val="left"/>
    </w:lvl>
    <w:lvl w:ilvl="1" w:tplc="8716BD00">
      <w:numFmt w:val="decimal"/>
      <w:lvlText w:val=""/>
      <w:lvlJc w:val="left"/>
    </w:lvl>
    <w:lvl w:ilvl="2" w:tplc="1A1A9F5E">
      <w:numFmt w:val="decimal"/>
      <w:lvlText w:val=""/>
      <w:lvlJc w:val="left"/>
    </w:lvl>
    <w:lvl w:ilvl="3" w:tplc="5204C8C6">
      <w:numFmt w:val="decimal"/>
      <w:lvlText w:val=""/>
      <w:lvlJc w:val="left"/>
    </w:lvl>
    <w:lvl w:ilvl="4" w:tplc="EF426D30">
      <w:numFmt w:val="decimal"/>
      <w:lvlText w:val=""/>
      <w:lvlJc w:val="left"/>
    </w:lvl>
    <w:lvl w:ilvl="5" w:tplc="44669064">
      <w:numFmt w:val="decimal"/>
      <w:lvlText w:val=""/>
      <w:lvlJc w:val="left"/>
    </w:lvl>
    <w:lvl w:ilvl="6" w:tplc="D0B06EDC">
      <w:numFmt w:val="decimal"/>
      <w:lvlText w:val=""/>
      <w:lvlJc w:val="left"/>
    </w:lvl>
    <w:lvl w:ilvl="7" w:tplc="6B563BF2">
      <w:numFmt w:val="decimal"/>
      <w:lvlText w:val=""/>
      <w:lvlJc w:val="left"/>
    </w:lvl>
    <w:lvl w:ilvl="8" w:tplc="45986410">
      <w:numFmt w:val="decimal"/>
      <w:lvlText w:val=""/>
      <w:lvlJc w:val="left"/>
    </w:lvl>
  </w:abstractNum>
  <w:abstractNum w:abstractNumId="26">
    <w:nsid w:val="00002B00"/>
    <w:multiLevelType w:val="hybridMultilevel"/>
    <w:tmpl w:val="DD94EFC6"/>
    <w:lvl w:ilvl="0" w:tplc="1834E5C2">
      <w:start w:val="1"/>
      <w:numFmt w:val="bullet"/>
      <w:lvlText w:val="и"/>
      <w:lvlJc w:val="left"/>
    </w:lvl>
    <w:lvl w:ilvl="1" w:tplc="DEF4D68A">
      <w:numFmt w:val="decimal"/>
      <w:lvlText w:val=""/>
      <w:lvlJc w:val="left"/>
    </w:lvl>
    <w:lvl w:ilvl="2" w:tplc="0948615E">
      <w:numFmt w:val="decimal"/>
      <w:lvlText w:val=""/>
      <w:lvlJc w:val="left"/>
    </w:lvl>
    <w:lvl w:ilvl="3" w:tplc="DDD496E4">
      <w:numFmt w:val="decimal"/>
      <w:lvlText w:val=""/>
      <w:lvlJc w:val="left"/>
    </w:lvl>
    <w:lvl w:ilvl="4" w:tplc="3EDCF038">
      <w:numFmt w:val="decimal"/>
      <w:lvlText w:val=""/>
      <w:lvlJc w:val="left"/>
    </w:lvl>
    <w:lvl w:ilvl="5" w:tplc="3E744B10">
      <w:numFmt w:val="decimal"/>
      <w:lvlText w:val=""/>
      <w:lvlJc w:val="left"/>
    </w:lvl>
    <w:lvl w:ilvl="6" w:tplc="185246F4">
      <w:numFmt w:val="decimal"/>
      <w:lvlText w:val=""/>
      <w:lvlJc w:val="left"/>
    </w:lvl>
    <w:lvl w:ilvl="7" w:tplc="60EA58FC">
      <w:numFmt w:val="decimal"/>
      <w:lvlText w:val=""/>
      <w:lvlJc w:val="left"/>
    </w:lvl>
    <w:lvl w:ilvl="8" w:tplc="4524D10A">
      <w:numFmt w:val="decimal"/>
      <w:lvlText w:val=""/>
      <w:lvlJc w:val="left"/>
    </w:lvl>
  </w:abstractNum>
  <w:abstractNum w:abstractNumId="27">
    <w:nsid w:val="00002DB5"/>
    <w:multiLevelType w:val="hybridMultilevel"/>
    <w:tmpl w:val="9970FB92"/>
    <w:lvl w:ilvl="0" w:tplc="BCEC31D8">
      <w:start w:val="3"/>
      <w:numFmt w:val="decimal"/>
      <w:lvlText w:val="%1)"/>
      <w:lvlJc w:val="left"/>
    </w:lvl>
    <w:lvl w:ilvl="1" w:tplc="90627212">
      <w:numFmt w:val="decimal"/>
      <w:lvlText w:val=""/>
      <w:lvlJc w:val="left"/>
    </w:lvl>
    <w:lvl w:ilvl="2" w:tplc="898EAB24">
      <w:numFmt w:val="decimal"/>
      <w:lvlText w:val=""/>
      <w:lvlJc w:val="left"/>
    </w:lvl>
    <w:lvl w:ilvl="3" w:tplc="363ABFDA">
      <w:numFmt w:val="decimal"/>
      <w:lvlText w:val=""/>
      <w:lvlJc w:val="left"/>
    </w:lvl>
    <w:lvl w:ilvl="4" w:tplc="95EE5414">
      <w:numFmt w:val="decimal"/>
      <w:lvlText w:val=""/>
      <w:lvlJc w:val="left"/>
    </w:lvl>
    <w:lvl w:ilvl="5" w:tplc="EF900B34">
      <w:numFmt w:val="decimal"/>
      <w:lvlText w:val=""/>
      <w:lvlJc w:val="left"/>
    </w:lvl>
    <w:lvl w:ilvl="6" w:tplc="294E19CE">
      <w:numFmt w:val="decimal"/>
      <w:lvlText w:val=""/>
      <w:lvlJc w:val="left"/>
    </w:lvl>
    <w:lvl w:ilvl="7" w:tplc="79763916">
      <w:numFmt w:val="decimal"/>
      <w:lvlText w:val=""/>
      <w:lvlJc w:val="left"/>
    </w:lvl>
    <w:lvl w:ilvl="8" w:tplc="62921252">
      <w:numFmt w:val="decimal"/>
      <w:lvlText w:val=""/>
      <w:lvlJc w:val="left"/>
    </w:lvl>
  </w:abstractNum>
  <w:abstractNum w:abstractNumId="28">
    <w:nsid w:val="00002E39"/>
    <w:multiLevelType w:val="hybridMultilevel"/>
    <w:tmpl w:val="5D805C0C"/>
    <w:lvl w:ilvl="0" w:tplc="C360C900">
      <w:start w:val="1"/>
      <w:numFmt w:val="bullet"/>
      <w:lvlText w:val="в"/>
      <w:lvlJc w:val="left"/>
    </w:lvl>
    <w:lvl w:ilvl="1" w:tplc="7F8A35C6">
      <w:start w:val="1"/>
      <w:numFmt w:val="bullet"/>
      <w:lvlText w:val="-"/>
      <w:lvlJc w:val="left"/>
    </w:lvl>
    <w:lvl w:ilvl="2" w:tplc="5A6AF99E">
      <w:numFmt w:val="decimal"/>
      <w:lvlText w:val=""/>
      <w:lvlJc w:val="left"/>
    </w:lvl>
    <w:lvl w:ilvl="3" w:tplc="D3340ADC">
      <w:numFmt w:val="decimal"/>
      <w:lvlText w:val=""/>
      <w:lvlJc w:val="left"/>
    </w:lvl>
    <w:lvl w:ilvl="4" w:tplc="E59AD3C6">
      <w:numFmt w:val="decimal"/>
      <w:lvlText w:val=""/>
      <w:lvlJc w:val="left"/>
    </w:lvl>
    <w:lvl w:ilvl="5" w:tplc="FF62DAEE">
      <w:numFmt w:val="decimal"/>
      <w:lvlText w:val=""/>
      <w:lvlJc w:val="left"/>
    </w:lvl>
    <w:lvl w:ilvl="6" w:tplc="7EBA4B34">
      <w:numFmt w:val="decimal"/>
      <w:lvlText w:val=""/>
      <w:lvlJc w:val="left"/>
    </w:lvl>
    <w:lvl w:ilvl="7" w:tplc="9BF80DE8">
      <w:numFmt w:val="decimal"/>
      <w:lvlText w:val=""/>
      <w:lvlJc w:val="left"/>
    </w:lvl>
    <w:lvl w:ilvl="8" w:tplc="FD5C5854">
      <w:numFmt w:val="decimal"/>
      <w:lvlText w:val=""/>
      <w:lvlJc w:val="left"/>
    </w:lvl>
  </w:abstractNum>
  <w:abstractNum w:abstractNumId="29">
    <w:nsid w:val="00003004"/>
    <w:multiLevelType w:val="hybridMultilevel"/>
    <w:tmpl w:val="06EE3F7A"/>
    <w:lvl w:ilvl="0" w:tplc="9B0E1016">
      <w:start w:val="33"/>
      <w:numFmt w:val="decimal"/>
      <w:lvlText w:val="%1."/>
      <w:lvlJc w:val="left"/>
    </w:lvl>
    <w:lvl w:ilvl="1" w:tplc="5C50C362">
      <w:numFmt w:val="decimal"/>
      <w:lvlText w:val=""/>
      <w:lvlJc w:val="left"/>
    </w:lvl>
    <w:lvl w:ilvl="2" w:tplc="3ED28880">
      <w:numFmt w:val="decimal"/>
      <w:lvlText w:val=""/>
      <w:lvlJc w:val="left"/>
    </w:lvl>
    <w:lvl w:ilvl="3" w:tplc="411C42C0">
      <w:numFmt w:val="decimal"/>
      <w:lvlText w:val=""/>
      <w:lvlJc w:val="left"/>
    </w:lvl>
    <w:lvl w:ilvl="4" w:tplc="1946F550">
      <w:numFmt w:val="decimal"/>
      <w:lvlText w:val=""/>
      <w:lvlJc w:val="left"/>
    </w:lvl>
    <w:lvl w:ilvl="5" w:tplc="B6022050">
      <w:numFmt w:val="decimal"/>
      <w:lvlText w:val=""/>
      <w:lvlJc w:val="left"/>
    </w:lvl>
    <w:lvl w:ilvl="6" w:tplc="E2BE39F4">
      <w:numFmt w:val="decimal"/>
      <w:lvlText w:val=""/>
      <w:lvlJc w:val="left"/>
    </w:lvl>
    <w:lvl w:ilvl="7" w:tplc="CD70FA46">
      <w:numFmt w:val="decimal"/>
      <w:lvlText w:val=""/>
      <w:lvlJc w:val="left"/>
    </w:lvl>
    <w:lvl w:ilvl="8" w:tplc="E1287FC6">
      <w:numFmt w:val="decimal"/>
      <w:lvlText w:val=""/>
      <w:lvlJc w:val="left"/>
    </w:lvl>
  </w:abstractNum>
  <w:abstractNum w:abstractNumId="30">
    <w:nsid w:val="00003382"/>
    <w:multiLevelType w:val="hybridMultilevel"/>
    <w:tmpl w:val="DF1E1950"/>
    <w:lvl w:ilvl="0" w:tplc="7500E5A6">
      <w:start w:val="1"/>
      <w:numFmt w:val="bullet"/>
      <w:lvlText w:val="-"/>
      <w:lvlJc w:val="left"/>
    </w:lvl>
    <w:lvl w:ilvl="1" w:tplc="C0809A40">
      <w:numFmt w:val="decimal"/>
      <w:lvlText w:val=""/>
      <w:lvlJc w:val="left"/>
    </w:lvl>
    <w:lvl w:ilvl="2" w:tplc="22404416">
      <w:numFmt w:val="decimal"/>
      <w:lvlText w:val=""/>
      <w:lvlJc w:val="left"/>
    </w:lvl>
    <w:lvl w:ilvl="3" w:tplc="8040AC00">
      <w:numFmt w:val="decimal"/>
      <w:lvlText w:val=""/>
      <w:lvlJc w:val="left"/>
    </w:lvl>
    <w:lvl w:ilvl="4" w:tplc="22300736">
      <w:numFmt w:val="decimal"/>
      <w:lvlText w:val=""/>
      <w:lvlJc w:val="left"/>
    </w:lvl>
    <w:lvl w:ilvl="5" w:tplc="DDC2E3E8">
      <w:numFmt w:val="decimal"/>
      <w:lvlText w:val=""/>
      <w:lvlJc w:val="left"/>
    </w:lvl>
    <w:lvl w:ilvl="6" w:tplc="C736DD46">
      <w:numFmt w:val="decimal"/>
      <w:lvlText w:val=""/>
      <w:lvlJc w:val="left"/>
    </w:lvl>
    <w:lvl w:ilvl="7" w:tplc="7264F102">
      <w:numFmt w:val="decimal"/>
      <w:lvlText w:val=""/>
      <w:lvlJc w:val="left"/>
    </w:lvl>
    <w:lvl w:ilvl="8" w:tplc="93C2242A">
      <w:numFmt w:val="decimal"/>
      <w:lvlText w:val=""/>
      <w:lvlJc w:val="left"/>
    </w:lvl>
  </w:abstractNum>
  <w:abstractNum w:abstractNumId="31">
    <w:nsid w:val="000036C2"/>
    <w:multiLevelType w:val="hybridMultilevel"/>
    <w:tmpl w:val="FB50F142"/>
    <w:lvl w:ilvl="0" w:tplc="299CA988">
      <w:start w:val="1"/>
      <w:numFmt w:val="bullet"/>
      <w:lvlText w:val="-"/>
      <w:lvlJc w:val="left"/>
    </w:lvl>
    <w:lvl w:ilvl="1" w:tplc="68367854">
      <w:numFmt w:val="decimal"/>
      <w:lvlText w:val=""/>
      <w:lvlJc w:val="left"/>
    </w:lvl>
    <w:lvl w:ilvl="2" w:tplc="9A2C04C2">
      <w:numFmt w:val="decimal"/>
      <w:lvlText w:val=""/>
      <w:lvlJc w:val="left"/>
    </w:lvl>
    <w:lvl w:ilvl="3" w:tplc="08EC8714">
      <w:numFmt w:val="decimal"/>
      <w:lvlText w:val=""/>
      <w:lvlJc w:val="left"/>
    </w:lvl>
    <w:lvl w:ilvl="4" w:tplc="A4C23B7A">
      <w:numFmt w:val="decimal"/>
      <w:lvlText w:val=""/>
      <w:lvlJc w:val="left"/>
    </w:lvl>
    <w:lvl w:ilvl="5" w:tplc="2D00AD36">
      <w:numFmt w:val="decimal"/>
      <w:lvlText w:val=""/>
      <w:lvlJc w:val="left"/>
    </w:lvl>
    <w:lvl w:ilvl="6" w:tplc="62FCD864">
      <w:numFmt w:val="decimal"/>
      <w:lvlText w:val=""/>
      <w:lvlJc w:val="left"/>
    </w:lvl>
    <w:lvl w:ilvl="7" w:tplc="1CA079DA">
      <w:numFmt w:val="decimal"/>
      <w:lvlText w:val=""/>
      <w:lvlJc w:val="left"/>
    </w:lvl>
    <w:lvl w:ilvl="8" w:tplc="024452A0">
      <w:numFmt w:val="decimal"/>
      <w:lvlText w:val=""/>
      <w:lvlJc w:val="left"/>
    </w:lvl>
  </w:abstractNum>
  <w:abstractNum w:abstractNumId="32">
    <w:nsid w:val="00003807"/>
    <w:multiLevelType w:val="hybridMultilevel"/>
    <w:tmpl w:val="5532E38E"/>
    <w:lvl w:ilvl="0" w:tplc="9FD66ABA">
      <w:start w:val="1"/>
      <w:numFmt w:val="bullet"/>
      <w:lvlText w:val="в"/>
      <w:lvlJc w:val="left"/>
    </w:lvl>
    <w:lvl w:ilvl="1" w:tplc="02B084F6">
      <w:start w:val="10"/>
      <w:numFmt w:val="decimal"/>
      <w:lvlText w:val="%2."/>
      <w:lvlJc w:val="left"/>
    </w:lvl>
    <w:lvl w:ilvl="2" w:tplc="79A8808C">
      <w:numFmt w:val="decimal"/>
      <w:lvlText w:val=""/>
      <w:lvlJc w:val="left"/>
    </w:lvl>
    <w:lvl w:ilvl="3" w:tplc="056C4102">
      <w:numFmt w:val="decimal"/>
      <w:lvlText w:val=""/>
      <w:lvlJc w:val="left"/>
    </w:lvl>
    <w:lvl w:ilvl="4" w:tplc="33F4A9D6">
      <w:numFmt w:val="decimal"/>
      <w:lvlText w:val=""/>
      <w:lvlJc w:val="left"/>
    </w:lvl>
    <w:lvl w:ilvl="5" w:tplc="ED7077D4">
      <w:numFmt w:val="decimal"/>
      <w:lvlText w:val=""/>
      <w:lvlJc w:val="left"/>
    </w:lvl>
    <w:lvl w:ilvl="6" w:tplc="901CF5DE">
      <w:numFmt w:val="decimal"/>
      <w:lvlText w:val=""/>
      <w:lvlJc w:val="left"/>
    </w:lvl>
    <w:lvl w:ilvl="7" w:tplc="EDD4A7C0">
      <w:numFmt w:val="decimal"/>
      <w:lvlText w:val=""/>
      <w:lvlJc w:val="left"/>
    </w:lvl>
    <w:lvl w:ilvl="8" w:tplc="F80A5FBE">
      <w:numFmt w:val="decimal"/>
      <w:lvlText w:val=""/>
      <w:lvlJc w:val="left"/>
    </w:lvl>
  </w:abstractNum>
  <w:abstractNum w:abstractNumId="33">
    <w:nsid w:val="000039CE"/>
    <w:multiLevelType w:val="hybridMultilevel"/>
    <w:tmpl w:val="AF5CF328"/>
    <w:lvl w:ilvl="0" w:tplc="087A9EAE">
      <w:start w:val="1"/>
      <w:numFmt w:val="bullet"/>
      <w:lvlText w:val="и"/>
      <w:lvlJc w:val="left"/>
    </w:lvl>
    <w:lvl w:ilvl="1" w:tplc="1730CCCE">
      <w:start w:val="2"/>
      <w:numFmt w:val="decimal"/>
      <w:lvlText w:val="%2)"/>
      <w:lvlJc w:val="left"/>
    </w:lvl>
    <w:lvl w:ilvl="2" w:tplc="77C2AEAC">
      <w:numFmt w:val="decimal"/>
      <w:lvlText w:val=""/>
      <w:lvlJc w:val="left"/>
    </w:lvl>
    <w:lvl w:ilvl="3" w:tplc="AEEC3B0A">
      <w:numFmt w:val="decimal"/>
      <w:lvlText w:val=""/>
      <w:lvlJc w:val="left"/>
    </w:lvl>
    <w:lvl w:ilvl="4" w:tplc="5C6AB966">
      <w:numFmt w:val="decimal"/>
      <w:lvlText w:val=""/>
      <w:lvlJc w:val="left"/>
    </w:lvl>
    <w:lvl w:ilvl="5" w:tplc="F7CA9986">
      <w:numFmt w:val="decimal"/>
      <w:lvlText w:val=""/>
      <w:lvlJc w:val="left"/>
    </w:lvl>
    <w:lvl w:ilvl="6" w:tplc="1E9210F0">
      <w:numFmt w:val="decimal"/>
      <w:lvlText w:val=""/>
      <w:lvlJc w:val="left"/>
    </w:lvl>
    <w:lvl w:ilvl="7" w:tplc="179C3C76">
      <w:numFmt w:val="decimal"/>
      <w:lvlText w:val=""/>
      <w:lvlJc w:val="left"/>
    </w:lvl>
    <w:lvl w:ilvl="8" w:tplc="EEAE1280">
      <w:numFmt w:val="decimal"/>
      <w:lvlText w:val=""/>
      <w:lvlJc w:val="left"/>
    </w:lvl>
  </w:abstractNum>
  <w:abstractNum w:abstractNumId="34">
    <w:nsid w:val="00003A8D"/>
    <w:multiLevelType w:val="hybridMultilevel"/>
    <w:tmpl w:val="EA1A7896"/>
    <w:lvl w:ilvl="0" w:tplc="70BC63D2">
      <w:start w:val="1"/>
      <w:numFmt w:val="bullet"/>
      <w:lvlText w:val="и"/>
      <w:lvlJc w:val="left"/>
    </w:lvl>
    <w:lvl w:ilvl="1" w:tplc="FB186FDE">
      <w:start w:val="1"/>
      <w:numFmt w:val="bullet"/>
      <w:lvlText w:val="-"/>
      <w:lvlJc w:val="left"/>
    </w:lvl>
    <w:lvl w:ilvl="2" w:tplc="245650AA">
      <w:numFmt w:val="decimal"/>
      <w:lvlText w:val=""/>
      <w:lvlJc w:val="left"/>
    </w:lvl>
    <w:lvl w:ilvl="3" w:tplc="EED26DC6">
      <w:numFmt w:val="decimal"/>
      <w:lvlText w:val=""/>
      <w:lvlJc w:val="left"/>
    </w:lvl>
    <w:lvl w:ilvl="4" w:tplc="B4E2E48C">
      <w:numFmt w:val="decimal"/>
      <w:lvlText w:val=""/>
      <w:lvlJc w:val="left"/>
    </w:lvl>
    <w:lvl w:ilvl="5" w:tplc="85DCB76A">
      <w:numFmt w:val="decimal"/>
      <w:lvlText w:val=""/>
      <w:lvlJc w:val="left"/>
    </w:lvl>
    <w:lvl w:ilvl="6" w:tplc="FED61186">
      <w:numFmt w:val="decimal"/>
      <w:lvlText w:val=""/>
      <w:lvlJc w:val="left"/>
    </w:lvl>
    <w:lvl w:ilvl="7" w:tplc="B08A2F2A">
      <w:numFmt w:val="decimal"/>
      <w:lvlText w:val=""/>
      <w:lvlJc w:val="left"/>
    </w:lvl>
    <w:lvl w:ilvl="8" w:tplc="A492F8E6">
      <w:numFmt w:val="decimal"/>
      <w:lvlText w:val=""/>
      <w:lvlJc w:val="left"/>
    </w:lvl>
  </w:abstractNum>
  <w:abstractNum w:abstractNumId="35">
    <w:nsid w:val="00003BB1"/>
    <w:multiLevelType w:val="hybridMultilevel"/>
    <w:tmpl w:val="1CFAEFB4"/>
    <w:lvl w:ilvl="0" w:tplc="7CA2AE60">
      <w:start w:val="1"/>
      <w:numFmt w:val="bullet"/>
      <w:lvlText w:val="и"/>
      <w:lvlJc w:val="left"/>
    </w:lvl>
    <w:lvl w:ilvl="1" w:tplc="33828B76">
      <w:start w:val="11"/>
      <w:numFmt w:val="decimal"/>
      <w:lvlText w:val="%2)"/>
      <w:lvlJc w:val="left"/>
    </w:lvl>
    <w:lvl w:ilvl="2" w:tplc="D7CC64F0">
      <w:numFmt w:val="decimal"/>
      <w:lvlText w:val=""/>
      <w:lvlJc w:val="left"/>
    </w:lvl>
    <w:lvl w:ilvl="3" w:tplc="B7FCBFDC">
      <w:numFmt w:val="decimal"/>
      <w:lvlText w:val=""/>
      <w:lvlJc w:val="left"/>
    </w:lvl>
    <w:lvl w:ilvl="4" w:tplc="0262DB9A">
      <w:numFmt w:val="decimal"/>
      <w:lvlText w:val=""/>
      <w:lvlJc w:val="left"/>
    </w:lvl>
    <w:lvl w:ilvl="5" w:tplc="2B64DF30">
      <w:numFmt w:val="decimal"/>
      <w:lvlText w:val=""/>
      <w:lvlJc w:val="left"/>
    </w:lvl>
    <w:lvl w:ilvl="6" w:tplc="BF8AA50C">
      <w:numFmt w:val="decimal"/>
      <w:lvlText w:val=""/>
      <w:lvlJc w:val="left"/>
    </w:lvl>
    <w:lvl w:ilvl="7" w:tplc="571C5926">
      <w:numFmt w:val="decimal"/>
      <w:lvlText w:val=""/>
      <w:lvlJc w:val="left"/>
    </w:lvl>
    <w:lvl w:ilvl="8" w:tplc="75585684">
      <w:numFmt w:val="decimal"/>
      <w:lvlText w:val=""/>
      <w:lvlJc w:val="left"/>
    </w:lvl>
  </w:abstractNum>
  <w:abstractNum w:abstractNumId="36">
    <w:nsid w:val="0000456D"/>
    <w:multiLevelType w:val="hybridMultilevel"/>
    <w:tmpl w:val="04709F2C"/>
    <w:lvl w:ilvl="0" w:tplc="E2265AE2">
      <w:start w:val="13"/>
      <w:numFmt w:val="decimal"/>
      <w:lvlText w:val="%1)"/>
      <w:lvlJc w:val="left"/>
    </w:lvl>
    <w:lvl w:ilvl="1" w:tplc="1E54D0F0">
      <w:numFmt w:val="decimal"/>
      <w:lvlText w:val=""/>
      <w:lvlJc w:val="left"/>
    </w:lvl>
    <w:lvl w:ilvl="2" w:tplc="3FFAC664">
      <w:numFmt w:val="decimal"/>
      <w:lvlText w:val=""/>
      <w:lvlJc w:val="left"/>
    </w:lvl>
    <w:lvl w:ilvl="3" w:tplc="A1E8E586">
      <w:numFmt w:val="decimal"/>
      <w:lvlText w:val=""/>
      <w:lvlJc w:val="left"/>
    </w:lvl>
    <w:lvl w:ilvl="4" w:tplc="FF52A50E">
      <w:numFmt w:val="decimal"/>
      <w:lvlText w:val=""/>
      <w:lvlJc w:val="left"/>
    </w:lvl>
    <w:lvl w:ilvl="5" w:tplc="A7E469B2">
      <w:numFmt w:val="decimal"/>
      <w:lvlText w:val=""/>
      <w:lvlJc w:val="left"/>
    </w:lvl>
    <w:lvl w:ilvl="6" w:tplc="4C2C9486">
      <w:numFmt w:val="decimal"/>
      <w:lvlText w:val=""/>
      <w:lvlJc w:val="left"/>
    </w:lvl>
    <w:lvl w:ilvl="7" w:tplc="4F76F232">
      <w:numFmt w:val="decimal"/>
      <w:lvlText w:val=""/>
      <w:lvlJc w:val="left"/>
    </w:lvl>
    <w:lvl w:ilvl="8" w:tplc="29BA140A">
      <w:numFmt w:val="decimal"/>
      <w:lvlText w:val=""/>
      <w:lvlJc w:val="left"/>
    </w:lvl>
  </w:abstractNum>
  <w:abstractNum w:abstractNumId="37">
    <w:nsid w:val="00004626"/>
    <w:multiLevelType w:val="hybridMultilevel"/>
    <w:tmpl w:val="C18EDB28"/>
    <w:lvl w:ilvl="0" w:tplc="2E1675D4">
      <w:start w:val="1"/>
      <w:numFmt w:val="bullet"/>
      <w:lvlText w:val="-"/>
      <w:lvlJc w:val="left"/>
    </w:lvl>
    <w:lvl w:ilvl="1" w:tplc="C408F788">
      <w:numFmt w:val="decimal"/>
      <w:lvlText w:val=""/>
      <w:lvlJc w:val="left"/>
    </w:lvl>
    <w:lvl w:ilvl="2" w:tplc="BF06BDB8">
      <w:numFmt w:val="decimal"/>
      <w:lvlText w:val=""/>
      <w:lvlJc w:val="left"/>
    </w:lvl>
    <w:lvl w:ilvl="3" w:tplc="E5A6AF62">
      <w:numFmt w:val="decimal"/>
      <w:lvlText w:val=""/>
      <w:lvlJc w:val="left"/>
    </w:lvl>
    <w:lvl w:ilvl="4" w:tplc="E4BA42C4">
      <w:numFmt w:val="decimal"/>
      <w:lvlText w:val=""/>
      <w:lvlJc w:val="left"/>
    </w:lvl>
    <w:lvl w:ilvl="5" w:tplc="DDA8F6E6">
      <w:numFmt w:val="decimal"/>
      <w:lvlText w:val=""/>
      <w:lvlJc w:val="left"/>
    </w:lvl>
    <w:lvl w:ilvl="6" w:tplc="78E41FBE">
      <w:numFmt w:val="decimal"/>
      <w:lvlText w:val=""/>
      <w:lvlJc w:val="left"/>
    </w:lvl>
    <w:lvl w:ilvl="7" w:tplc="3522D17A">
      <w:numFmt w:val="decimal"/>
      <w:lvlText w:val=""/>
      <w:lvlJc w:val="left"/>
    </w:lvl>
    <w:lvl w:ilvl="8" w:tplc="D61C78D8">
      <w:numFmt w:val="decimal"/>
      <w:lvlText w:val=""/>
      <w:lvlJc w:val="left"/>
    </w:lvl>
  </w:abstractNum>
  <w:abstractNum w:abstractNumId="38">
    <w:nsid w:val="000046C2"/>
    <w:multiLevelType w:val="hybridMultilevel"/>
    <w:tmpl w:val="832A5638"/>
    <w:lvl w:ilvl="0" w:tplc="FDC891E2">
      <w:start w:val="1"/>
      <w:numFmt w:val="decimal"/>
      <w:lvlText w:val="%1)"/>
      <w:lvlJc w:val="left"/>
    </w:lvl>
    <w:lvl w:ilvl="1" w:tplc="1DF23DF0">
      <w:numFmt w:val="decimal"/>
      <w:lvlText w:val=""/>
      <w:lvlJc w:val="left"/>
    </w:lvl>
    <w:lvl w:ilvl="2" w:tplc="7C68451A">
      <w:numFmt w:val="decimal"/>
      <w:lvlText w:val=""/>
      <w:lvlJc w:val="left"/>
    </w:lvl>
    <w:lvl w:ilvl="3" w:tplc="41A0FB2E">
      <w:numFmt w:val="decimal"/>
      <w:lvlText w:val=""/>
      <w:lvlJc w:val="left"/>
    </w:lvl>
    <w:lvl w:ilvl="4" w:tplc="D73E2204">
      <w:numFmt w:val="decimal"/>
      <w:lvlText w:val=""/>
      <w:lvlJc w:val="left"/>
    </w:lvl>
    <w:lvl w:ilvl="5" w:tplc="5B2AEA8C">
      <w:numFmt w:val="decimal"/>
      <w:lvlText w:val=""/>
      <w:lvlJc w:val="left"/>
    </w:lvl>
    <w:lvl w:ilvl="6" w:tplc="93E8A7BA">
      <w:numFmt w:val="decimal"/>
      <w:lvlText w:val=""/>
      <w:lvlJc w:val="left"/>
    </w:lvl>
    <w:lvl w:ilvl="7" w:tplc="3F9E0B2E">
      <w:numFmt w:val="decimal"/>
      <w:lvlText w:val=""/>
      <w:lvlJc w:val="left"/>
    </w:lvl>
    <w:lvl w:ilvl="8" w:tplc="6624C978">
      <w:numFmt w:val="decimal"/>
      <w:lvlText w:val=""/>
      <w:lvlJc w:val="left"/>
    </w:lvl>
  </w:abstractNum>
  <w:abstractNum w:abstractNumId="39">
    <w:nsid w:val="0000486A"/>
    <w:multiLevelType w:val="hybridMultilevel"/>
    <w:tmpl w:val="555C3FFC"/>
    <w:lvl w:ilvl="0" w:tplc="1342402E">
      <w:start w:val="31"/>
      <w:numFmt w:val="decimal"/>
      <w:lvlText w:val="%1."/>
      <w:lvlJc w:val="left"/>
    </w:lvl>
    <w:lvl w:ilvl="1" w:tplc="A6744028">
      <w:numFmt w:val="decimal"/>
      <w:lvlText w:val=""/>
      <w:lvlJc w:val="left"/>
    </w:lvl>
    <w:lvl w:ilvl="2" w:tplc="AE706B0E">
      <w:numFmt w:val="decimal"/>
      <w:lvlText w:val=""/>
      <w:lvlJc w:val="left"/>
    </w:lvl>
    <w:lvl w:ilvl="3" w:tplc="67EEA5BA">
      <w:numFmt w:val="decimal"/>
      <w:lvlText w:val=""/>
      <w:lvlJc w:val="left"/>
    </w:lvl>
    <w:lvl w:ilvl="4" w:tplc="79FC22F6">
      <w:numFmt w:val="decimal"/>
      <w:lvlText w:val=""/>
      <w:lvlJc w:val="left"/>
    </w:lvl>
    <w:lvl w:ilvl="5" w:tplc="80468418">
      <w:numFmt w:val="decimal"/>
      <w:lvlText w:val=""/>
      <w:lvlJc w:val="left"/>
    </w:lvl>
    <w:lvl w:ilvl="6" w:tplc="EF4CBB3C">
      <w:numFmt w:val="decimal"/>
      <w:lvlText w:val=""/>
      <w:lvlJc w:val="left"/>
    </w:lvl>
    <w:lvl w:ilvl="7" w:tplc="5CD263C4">
      <w:numFmt w:val="decimal"/>
      <w:lvlText w:val=""/>
      <w:lvlJc w:val="left"/>
    </w:lvl>
    <w:lvl w:ilvl="8" w:tplc="D3DE9AF4">
      <w:numFmt w:val="decimal"/>
      <w:lvlText w:val=""/>
      <w:lvlJc w:val="left"/>
    </w:lvl>
  </w:abstractNum>
  <w:abstractNum w:abstractNumId="40">
    <w:nsid w:val="00004963"/>
    <w:multiLevelType w:val="hybridMultilevel"/>
    <w:tmpl w:val="5778FA32"/>
    <w:lvl w:ilvl="0" w:tplc="E68C107C">
      <w:start w:val="1"/>
      <w:numFmt w:val="decimal"/>
      <w:lvlText w:val="%1)"/>
      <w:lvlJc w:val="left"/>
    </w:lvl>
    <w:lvl w:ilvl="1" w:tplc="D88AA6B8">
      <w:numFmt w:val="decimal"/>
      <w:lvlText w:val=""/>
      <w:lvlJc w:val="left"/>
    </w:lvl>
    <w:lvl w:ilvl="2" w:tplc="68BA17EC">
      <w:numFmt w:val="decimal"/>
      <w:lvlText w:val=""/>
      <w:lvlJc w:val="left"/>
    </w:lvl>
    <w:lvl w:ilvl="3" w:tplc="41F4A4B6">
      <w:numFmt w:val="decimal"/>
      <w:lvlText w:val=""/>
      <w:lvlJc w:val="left"/>
    </w:lvl>
    <w:lvl w:ilvl="4" w:tplc="86226C52">
      <w:numFmt w:val="decimal"/>
      <w:lvlText w:val=""/>
      <w:lvlJc w:val="left"/>
    </w:lvl>
    <w:lvl w:ilvl="5" w:tplc="EDAC8FA4">
      <w:numFmt w:val="decimal"/>
      <w:lvlText w:val=""/>
      <w:lvlJc w:val="left"/>
    </w:lvl>
    <w:lvl w:ilvl="6" w:tplc="E8C8FE9A">
      <w:numFmt w:val="decimal"/>
      <w:lvlText w:val=""/>
      <w:lvlJc w:val="left"/>
    </w:lvl>
    <w:lvl w:ilvl="7" w:tplc="1B28508A">
      <w:numFmt w:val="decimal"/>
      <w:lvlText w:val=""/>
      <w:lvlJc w:val="left"/>
    </w:lvl>
    <w:lvl w:ilvl="8" w:tplc="326843DA">
      <w:numFmt w:val="decimal"/>
      <w:lvlText w:val=""/>
      <w:lvlJc w:val="left"/>
    </w:lvl>
  </w:abstractNum>
  <w:abstractNum w:abstractNumId="41">
    <w:nsid w:val="00004D9A"/>
    <w:multiLevelType w:val="hybridMultilevel"/>
    <w:tmpl w:val="F244AF3A"/>
    <w:lvl w:ilvl="0" w:tplc="B11C282E">
      <w:start w:val="1"/>
      <w:numFmt w:val="bullet"/>
      <w:lvlText w:val="и"/>
      <w:lvlJc w:val="left"/>
    </w:lvl>
    <w:lvl w:ilvl="1" w:tplc="E264DBC4">
      <w:numFmt w:val="decimal"/>
      <w:lvlText w:val=""/>
      <w:lvlJc w:val="left"/>
    </w:lvl>
    <w:lvl w:ilvl="2" w:tplc="70246D60">
      <w:numFmt w:val="decimal"/>
      <w:lvlText w:val=""/>
      <w:lvlJc w:val="left"/>
    </w:lvl>
    <w:lvl w:ilvl="3" w:tplc="86EC901E">
      <w:numFmt w:val="decimal"/>
      <w:lvlText w:val=""/>
      <w:lvlJc w:val="left"/>
    </w:lvl>
    <w:lvl w:ilvl="4" w:tplc="3CFCF600">
      <w:numFmt w:val="decimal"/>
      <w:lvlText w:val=""/>
      <w:lvlJc w:val="left"/>
    </w:lvl>
    <w:lvl w:ilvl="5" w:tplc="00DC52F2">
      <w:numFmt w:val="decimal"/>
      <w:lvlText w:val=""/>
      <w:lvlJc w:val="left"/>
    </w:lvl>
    <w:lvl w:ilvl="6" w:tplc="5D1A30DA">
      <w:numFmt w:val="decimal"/>
      <w:lvlText w:val=""/>
      <w:lvlJc w:val="left"/>
    </w:lvl>
    <w:lvl w:ilvl="7" w:tplc="6F9E9252">
      <w:numFmt w:val="decimal"/>
      <w:lvlText w:val=""/>
      <w:lvlJc w:val="left"/>
    </w:lvl>
    <w:lvl w:ilvl="8" w:tplc="F50C949A">
      <w:numFmt w:val="decimal"/>
      <w:lvlText w:val=""/>
      <w:lvlJc w:val="left"/>
    </w:lvl>
  </w:abstractNum>
  <w:abstractNum w:abstractNumId="42">
    <w:nsid w:val="00004E57"/>
    <w:multiLevelType w:val="hybridMultilevel"/>
    <w:tmpl w:val="1AA212F4"/>
    <w:lvl w:ilvl="0" w:tplc="77D0040A">
      <w:start w:val="1"/>
      <w:numFmt w:val="bullet"/>
      <w:lvlText w:val="и"/>
      <w:lvlJc w:val="left"/>
    </w:lvl>
    <w:lvl w:ilvl="1" w:tplc="39D4E080">
      <w:start w:val="8"/>
      <w:numFmt w:val="decimal"/>
      <w:lvlText w:val="%2)"/>
      <w:lvlJc w:val="left"/>
    </w:lvl>
    <w:lvl w:ilvl="2" w:tplc="2C180716">
      <w:numFmt w:val="decimal"/>
      <w:lvlText w:val=""/>
      <w:lvlJc w:val="left"/>
    </w:lvl>
    <w:lvl w:ilvl="3" w:tplc="466E7F94">
      <w:numFmt w:val="decimal"/>
      <w:lvlText w:val=""/>
      <w:lvlJc w:val="left"/>
    </w:lvl>
    <w:lvl w:ilvl="4" w:tplc="E77C2322">
      <w:numFmt w:val="decimal"/>
      <w:lvlText w:val=""/>
      <w:lvlJc w:val="left"/>
    </w:lvl>
    <w:lvl w:ilvl="5" w:tplc="244CFD12">
      <w:numFmt w:val="decimal"/>
      <w:lvlText w:val=""/>
      <w:lvlJc w:val="left"/>
    </w:lvl>
    <w:lvl w:ilvl="6" w:tplc="5F6ACC90">
      <w:numFmt w:val="decimal"/>
      <w:lvlText w:val=""/>
      <w:lvlJc w:val="left"/>
    </w:lvl>
    <w:lvl w:ilvl="7" w:tplc="2988A41E">
      <w:numFmt w:val="decimal"/>
      <w:lvlText w:val=""/>
      <w:lvlJc w:val="left"/>
    </w:lvl>
    <w:lvl w:ilvl="8" w:tplc="87FC367E">
      <w:numFmt w:val="decimal"/>
      <w:lvlText w:val=""/>
      <w:lvlJc w:val="left"/>
    </w:lvl>
  </w:abstractNum>
  <w:abstractNum w:abstractNumId="43">
    <w:nsid w:val="00004EBF"/>
    <w:multiLevelType w:val="hybridMultilevel"/>
    <w:tmpl w:val="E2545E20"/>
    <w:lvl w:ilvl="0" w:tplc="6012F278">
      <w:start w:val="1"/>
      <w:numFmt w:val="decimal"/>
      <w:lvlText w:val="%1)"/>
      <w:lvlJc w:val="left"/>
    </w:lvl>
    <w:lvl w:ilvl="1" w:tplc="6BC25DE2">
      <w:numFmt w:val="decimal"/>
      <w:lvlText w:val=""/>
      <w:lvlJc w:val="left"/>
    </w:lvl>
    <w:lvl w:ilvl="2" w:tplc="FB3CB2F8">
      <w:numFmt w:val="decimal"/>
      <w:lvlText w:val=""/>
      <w:lvlJc w:val="left"/>
    </w:lvl>
    <w:lvl w:ilvl="3" w:tplc="67105750">
      <w:numFmt w:val="decimal"/>
      <w:lvlText w:val=""/>
      <w:lvlJc w:val="left"/>
    </w:lvl>
    <w:lvl w:ilvl="4" w:tplc="FFDC4FC2">
      <w:numFmt w:val="decimal"/>
      <w:lvlText w:val=""/>
      <w:lvlJc w:val="left"/>
    </w:lvl>
    <w:lvl w:ilvl="5" w:tplc="58120BBC">
      <w:numFmt w:val="decimal"/>
      <w:lvlText w:val=""/>
      <w:lvlJc w:val="left"/>
    </w:lvl>
    <w:lvl w:ilvl="6" w:tplc="8E442DC6">
      <w:numFmt w:val="decimal"/>
      <w:lvlText w:val=""/>
      <w:lvlJc w:val="left"/>
    </w:lvl>
    <w:lvl w:ilvl="7" w:tplc="7DC8E072">
      <w:numFmt w:val="decimal"/>
      <w:lvlText w:val=""/>
      <w:lvlJc w:val="left"/>
    </w:lvl>
    <w:lvl w:ilvl="8" w:tplc="243EB05C">
      <w:numFmt w:val="decimal"/>
      <w:lvlText w:val=""/>
      <w:lvlJc w:val="left"/>
    </w:lvl>
  </w:abstractNum>
  <w:abstractNum w:abstractNumId="44">
    <w:nsid w:val="00004FF8"/>
    <w:multiLevelType w:val="hybridMultilevel"/>
    <w:tmpl w:val="A8B4A49C"/>
    <w:lvl w:ilvl="0" w:tplc="67EE9914">
      <w:start w:val="30"/>
      <w:numFmt w:val="decimal"/>
      <w:lvlText w:val="%1."/>
      <w:lvlJc w:val="left"/>
    </w:lvl>
    <w:lvl w:ilvl="1" w:tplc="22CC5F6E">
      <w:numFmt w:val="decimal"/>
      <w:lvlText w:val=""/>
      <w:lvlJc w:val="left"/>
    </w:lvl>
    <w:lvl w:ilvl="2" w:tplc="73F26B20">
      <w:numFmt w:val="decimal"/>
      <w:lvlText w:val=""/>
      <w:lvlJc w:val="left"/>
    </w:lvl>
    <w:lvl w:ilvl="3" w:tplc="2DC428FE">
      <w:numFmt w:val="decimal"/>
      <w:lvlText w:val=""/>
      <w:lvlJc w:val="left"/>
    </w:lvl>
    <w:lvl w:ilvl="4" w:tplc="11B80312">
      <w:numFmt w:val="decimal"/>
      <w:lvlText w:val=""/>
      <w:lvlJc w:val="left"/>
    </w:lvl>
    <w:lvl w:ilvl="5" w:tplc="2EAA833A">
      <w:numFmt w:val="decimal"/>
      <w:lvlText w:val=""/>
      <w:lvlJc w:val="left"/>
    </w:lvl>
    <w:lvl w:ilvl="6" w:tplc="E2C42C3A">
      <w:numFmt w:val="decimal"/>
      <w:lvlText w:val=""/>
      <w:lvlJc w:val="left"/>
    </w:lvl>
    <w:lvl w:ilvl="7" w:tplc="359628C8">
      <w:numFmt w:val="decimal"/>
      <w:lvlText w:val=""/>
      <w:lvlJc w:val="left"/>
    </w:lvl>
    <w:lvl w:ilvl="8" w:tplc="D15A22E0">
      <w:numFmt w:val="decimal"/>
      <w:lvlText w:val=""/>
      <w:lvlJc w:val="left"/>
    </w:lvl>
  </w:abstractNum>
  <w:abstractNum w:abstractNumId="45">
    <w:nsid w:val="00005005"/>
    <w:multiLevelType w:val="hybridMultilevel"/>
    <w:tmpl w:val="9CE8EB8E"/>
    <w:lvl w:ilvl="0" w:tplc="5330ED3E">
      <w:start w:val="1"/>
      <w:numFmt w:val="bullet"/>
      <w:lvlText w:val="В"/>
      <w:lvlJc w:val="left"/>
    </w:lvl>
    <w:lvl w:ilvl="1" w:tplc="09AA2124">
      <w:numFmt w:val="decimal"/>
      <w:lvlText w:val=""/>
      <w:lvlJc w:val="left"/>
    </w:lvl>
    <w:lvl w:ilvl="2" w:tplc="D1367EDE">
      <w:numFmt w:val="decimal"/>
      <w:lvlText w:val=""/>
      <w:lvlJc w:val="left"/>
    </w:lvl>
    <w:lvl w:ilvl="3" w:tplc="AF225640">
      <w:numFmt w:val="decimal"/>
      <w:lvlText w:val=""/>
      <w:lvlJc w:val="left"/>
    </w:lvl>
    <w:lvl w:ilvl="4" w:tplc="6CFA2546">
      <w:numFmt w:val="decimal"/>
      <w:lvlText w:val=""/>
      <w:lvlJc w:val="left"/>
    </w:lvl>
    <w:lvl w:ilvl="5" w:tplc="652EF96E">
      <w:numFmt w:val="decimal"/>
      <w:lvlText w:val=""/>
      <w:lvlJc w:val="left"/>
    </w:lvl>
    <w:lvl w:ilvl="6" w:tplc="8EA82E82">
      <w:numFmt w:val="decimal"/>
      <w:lvlText w:val=""/>
      <w:lvlJc w:val="left"/>
    </w:lvl>
    <w:lvl w:ilvl="7" w:tplc="A7C0001E">
      <w:numFmt w:val="decimal"/>
      <w:lvlText w:val=""/>
      <w:lvlJc w:val="left"/>
    </w:lvl>
    <w:lvl w:ilvl="8" w:tplc="E894F70C">
      <w:numFmt w:val="decimal"/>
      <w:lvlText w:val=""/>
      <w:lvlJc w:val="left"/>
    </w:lvl>
  </w:abstractNum>
  <w:abstractNum w:abstractNumId="46">
    <w:nsid w:val="000050A9"/>
    <w:multiLevelType w:val="hybridMultilevel"/>
    <w:tmpl w:val="C1C2E044"/>
    <w:lvl w:ilvl="0" w:tplc="3D08C59E">
      <w:start w:val="2"/>
      <w:numFmt w:val="decimal"/>
      <w:lvlText w:val="%1)"/>
      <w:lvlJc w:val="left"/>
    </w:lvl>
    <w:lvl w:ilvl="1" w:tplc="DB4685B8">
      <w:numFmt w:val="decimal"/>
      <w:lvlText w:val=""/>
      <w:lvlJc w:val="left"/>
    </w:lvl>
    <w:lvl w:ilvl="2" w:tplc="54189F2C">
      <w:numFmt w:val="decimal"/>
      <w:lvlText w:val=""/>
      <w:lvlJc w:val="left"/>
    </w:lvl>
    <w:lvl w:ilvl="3" w:tplc="E2903156">
      <w:numFmt w:val="decimal"/>
      <w:lvlText w:val=""/>
      <w:lvlJc w:val="left"/>
    </w:lvl>
    <w:lvl w:ilvl="4" w:tplc="3150455E">
      <w:numFmt w:val="decimal"/>
      <w:lvlText w:val=""/>
      <w:lvlJc w:val="left"/>
    </w:lvl>
    <w:lvl w:ilvl="5" w:tplc="7C52BF78">
      <w:numFmt w:val="decimal"/>
      <w:lvlText w:val=""/>
      <w:lvlJc w:val="left"/>
    </w:lvl>
    <w:lvl w:ilvl="6" w:tplc="DB34F9E6">
      <w:numFmt w:val="decimal"/>
      <w:lvlText w:val=""/>
      <w:lvlJc w:val="left"/>
    </w:lvl>
    <w:lvl w:ilvl="7" w:tplc="9F2278B0">
      <w:numFmt w:val="decimal"/>
      <w:lvlText w:val=""/>
      <w:lvlJc w:val="left"/>
    </w:lvl>
    <w:lvl w:ilvl="8" w:tplc="7B528124">
      <w:numFmt w:val="decimal"/>
      <w:lvlText w:val=""/>
      <w:lvlJc w:val="left"/>
    </w:lvl>
  </w:abstractNum>
  <w:abstractNum w:abstractNumId="47">
    <w:nsid w:val="0000520B"/>
    <w:multiLevelType w:val="hybridMultilevel"/>
    <w:tmpl w:val="5CC8E012"/>
    <w:lvl w:ilvl="0" w:tplc="C666CD4E">
      <w:start w:val="1"/>
      <w:numFmt w:val="bullet"/>
      <w:lvlText w:val="и"/>
      <w:lvlJc w:val="left"/>
    </w:lvl>
    <w:lvl w:ilvl="1" w:tplc="BDB45872">
      <w:numFmt w:val="decimal"/>
      <w:lvlText w:val=""/>
      <w:lvlJc w:val="left"/>
    </w:lvl>
    <w:lvl w:ilvl="2" w:tplc="69DEF7E0">
      <w:numFmt w:val="decimal"/>
      <w:lvlText w:val=""/>
      <w:lvlJc w:val="left"/>
    </w:lvl>
    <w:lvl w:ilvl="3" w:tplc="D66EBC8C">
      <w:numFmt w:val="decimal"/>
      <w:lvlText w:val=""/>
      <w:lvlJc w:val="left"/>
    </w:lvl>
    <w:lvl w:ilvl="4" w:tplc="EDE4F306">
      <w:numFmt w:val="decimal"/>
      <w:lvlText w:val=""/>
      <w:lvlJc w:val="left"/>
    </w:lvl>
    <w:lvl w:ilvl="5" w:tplc="B9B25A48">
      <w:numFmt w:val="decimal"/>
      <w:lvlText w:val=""/>
      <w:lvlJc w:val="left"/>
    </w:lvl>
    <w:lvl w:ilvl="6" w:tplc="F5F684E8">
      <w:numFmt w:val="decimal"/>
      <w:lvlText w:val=""/>
      <w:lvlJc w:val="left"/>
    </w:lvl>
    <w:lvl w:ilvl="7" w:tplc="269E03DA">
      <w:numFmt w:val="decimal"/>
      <w:lvlText w:val=""/>
      <w:lvlJc w:val="left"/>
    </w:lvl>
    <w:lvl w:ilvl="8" w:tplc="355C8560">
      <w:numFmt w:val="decimal"/>
      <w:lvlText w:val=""/>
      <w:lvlJc w:val="left"/>
    </w:lvl>
  </w:abstractNum>
  <w:abstractNum w:abstractNumId="48">
    <w:nsid w:val="000054D6"/>
    <w:multiLevelType w:val="hybridMultilevel"/>
    <w:tmpl w:val="D610CD80"/>
    <w:lvl w:ilvl="0" w:tplc="1FB85A94">
      <w:start w:val="1"/>
      <w:numFmt w:val="bullet"/>
      <w:lvlText w:val="и"/>
      <w:lvlJc w:val="left"/>
    </w:lvl>
    <w:lvl w:ilvl="1" w:tplc="756A0882">
      <w:start w:val="1"/>
      <w:numFmt w:val="decimal"/>
      <w:lvlText w:val="%2)"/>
      <w:lvlJc w:val="left"/>
    </w:lvl>
    <w:lvl w:ilvl="2" w:tplc="BB7E6424">
      <w:numFmt w:val="decimal"/>
      <w:lvlText w:val=""/>
      <w:lvlJc w:val="left"/>
    </w:lvl>
    <w:lvl w:ilvl="3" w:tplc="27BCDCAE">
      <w:numFmt w:val="decimal"/>
      <w:lvlText w:val=""/>
      <w:lvlJc w:val="left"/>
    </w:lvl>
    <w:lvl w:ilvl="4" w:tplc="89A4C3A2">
      <w:numFmt w:val="decimal"/>
      <w:lvlText w:val=""/>
      <w:lvlJc w:val="left"/>
    </w:lvl>
    <w:lvl w:ilvl="5" w:tplc="C9346070">
      <w:numFmt w:val="decimal"/>
      <w:lvlText w:val=""/>
      <w:lvlJc w:val="left"/>
    </w:lvl>
    <w:lvl w:ilvl="6" w:tplc="02805532">
      <w:numFmt w:val="decimal"/>
      <w:lvlText w:val=""/>
      <w:lvlJc w:val="left"/>
    </w:lvl>
    <w:lvl w:ilvl="7" w:tplc="F402AB40">
      <w:numFmt w:val="decimal"/>
      <w:lvlText w:val=""/>
      <w:lvlJc w:val="left"/>
    </w:lvl>
    <w:lvl w:ilvl="8" w:tplc="6B981178">
      <w:numFmt w:val="decimal"/>
      <w:lvlText w:val=""/>
      <w:lvlJc w:val="left"/>
    </w:lvl>
  </w:abstractNum>
  <w:abstractNum w:abstractNumId="49">
    <w:nsid w:val="0000590E"/>
    <w:multiLevelType w:val="hybridMultilevel"/>
    <w:tmpl w:val="F5C4226E"/>
    <w:lvl w:ilvl="0" w:tplc="5C685CA2">
      <w:start w:val="1"/>
      <w:numFmt w:val="bullet"/>
      <w:lvlText w:val="и"/>
      <w:lvlJc w:val="left"/>
    </w:lvl>
    <w:lvl w:ilvl="1" w:tplc="1AD60926">
      <w:start w:val="1"/>
      <w:numFmt w:val="decimal"/>
      <w:lvlText w:val="%2."/>
      <w:lvlJc w:val="left"/>
    </w:lvl>
    <w:lvl w:ilvl="2" w:tplc="347CC178">
      <w:numFmt w:val="decimal"/>
      <w:lvlText w:val=""/>
      <w:lvlJc w:val="left"/>
    </w:lvl>
    <w:lvl w:ilvl="3" w:tplc="C0A073DC">
      <w:numFmt w:val="decimal"/>
      <w:lvlText w:val=""/>
      <w:lvlJc w:val="left"/>
    </w:lvl>
    <w:lvl w:ilvl="4" w:tplc="2BA4B2A2">
      <w:numFmt w:val="decimal"/>
      <w:lvlText w:val=""/>
      <w:lvlJc w:val="left"/>
    </w:lvl>
    <w:lvl w:ilvl="5" w:tplc="9B3E3734">
      <w:numFmt w:val="decimal"/>
      <w:lvlText w:val=""/>
      <w:lvlJc w:val="left"/>
    </w:lvl>
    <w:lvl w:ilvl="6" w:tplc="297267B4">
      <w:numFmt w:val="decimal"/>
      <w:lvlText w:val=""/>
      <w:lvlJc w:val="left"/>
    </w:lvl>
    <w:lvl w:ilvl="7" w:tplc="E98C4B38">
      <w:numFmt w:val="decimal"/>
      <w:lvlText w:val=""/>
      <w:lvlJc w:val="left"/>
    </w:lvl>
    <w:lvl w:ilvl="8" w:tplc="1CD69AD2">
      <w:numFmt w:val="decimal"/>
      <w:lvlText w:val=""/>
      <w:lvlJc w:val="left"/>
    </w:lvl>
  </w:abstractNum>
  <w:abstractNum w:abstractNumId="50">
    <w:nsid w:val="00005A9B"/>
    <w:multiLevelType w:val="hybridMultilevel"/>
    <w:tmpl w:val="1242BB88"/>
    <w:lvl w:ilvl="0" w:tplc="F7DEB264">
      <w:start w:val="1"/>
      <w:numFmt w:val="bullet"/>
      <w:lvlText w:val="и"/>
      <w:lvlJc w:val="left"/>
    </w:lvl>
    <w:lvl w:ilvl="1" w:tplc="3BB4D378">
      <w:start w:val="1"/>
      <w:numFmt w:val="decimal"/>
      <w:lvlText w:val="%2)"/>
      <w:lvlJc w:val="left"/>
    </w:lvl>
    <w:lvl w:ilvl="2" w:tplc="318C2574">
      <w:numFmt w:val="decimal"/>
      <w:lvlText w:val=""/>
      <w:lvlJc w:val="left"/>
    </w:lvl>
    <w:lvl w:ilvl="3" w:tplc="54663450">
      <w:numFmt w:val="decimal"/>
      <w:lvlText w:val=""/>
      <w:lvlJc w:val="left"/>
    </w:lvl>
    <w:lvl w:ilvl="4" w:tplc="71D8ED28">
      <w:numFmt w:val="decimal"/>
      <w:lvlText w:val=""/>
      <w:lvlJc w:val="left"/>
    </w:lvl>
    <w:lvl w:ilvl="5" w:tplc="D68C6DC8">
      <w:numFmt w:val="decimal"/>
      <w:lvlText w:val=""/>
      <w:lvlJc w:val="left"/>
    </w:lvl>
    <w:lvl w:ilvl="6" w:tplc="100C04B6">
      <w:numFmt w:val="decimal"/>
      <w:lvlText w:val=""/>
      <w:lvlJc w:val="left"/>
    </w:lvl>
    <w:lvl w:ilvl="7" w:tplc="F7B6BAF6">
      <w:numFmt w:val="decimal"/>
      <w:lvlText w:val=""/>
      <w:lvlJc w:val="left"/>
    </w:lvl>
    <w:lvl w:ilvl="8" w:tplc="12628FD6">
      <w:numFmt w:val="decimal"/>
      <w:lvlText w:val=""/>
      <w:lvlJc w:val="left"/>
    </w:lvl>
  </w:abstractNum>
  <w:abstractNum w:abstractNumId="51">
    <w:nsid w:val="00005C46"/>
    <w:multiLevelType w:val="hybridMultilevel"/>
    <w:tmpl w:val="518250CC"/>
    <w:lvl w:ilvl="0" w:tplc="2966891C">
      <w:start w:val="1"/>
      <w:numFmt w:val="decimal"/>
      <w:lvlText w:val="30.%1."/>
      <w:lvlJc w:val="left"/>
    </w:lvl>
    <w:lvl w:ilvl="1" w:tplc="79148FFC">
      <w:numFmt w:val="decimal"/>
      <w:lvlText w:val=""/>
      <w:lvlJc w:val="left"/>
    </w:lvl>
    <w:lvl w:ilvl="2" w:tplc="5F48DA8E">
      <w:numFmt w:val="decimal"/>
      <w:lvlText w:val=""/>
      <w:lvlJc w:val="left"/>
    </w:lvl>
    <w:lvl w:ilvl="3" w:tplc="18C48EB0">
      <w:numFmt w:val="decimal"/>
      <w:lvlText w:val=""/>
      <w:lvlJc w:val="left"/>
    </w:lvl>
    <w:lvl w:ilvl="4" w:tplc="9F84F3B4">
      <w:numFmt w:val="decimal"/>
      <w:lvlText w:val=""/>
      <w:lvlJc w:val="left"/>
    </w:lvl>
    <w:lvl w:ilvl="5" w:tplc="F5F67D64">
      <w:numFmt w:val="decimal"/>
      <w:lvlText w:val=""/>
      <w:lvlJc w:val="left"/>
    </w:lvl>
    <w:lvl w:ilvl="6" w:tplc="D7E039A4">
      <w:numFmt w:val="decimal"/>
      <w:lvlText w:val=""/>
      <w:lvlJc w:val="left"/>
    </w:lvl>
    <w:lvl w:ilvl="7" w:tplc="D514D8BA">
      <w:numFmt w:val="decimal"/>
      <w:lvlText w:val=""/>
      <w:lvlJc w:val="left"/>
    </w:lvl>
    <w:lvl w:ilvl="8" w:tplc="F44CA35A">
      <w:numFmt w:val="decimal"/>
      <w:lvlText w:val=""/>
      <w:lvlJc w:val="left"/>
    </w:lvl>
  </w:abstractNum>
  <w:abstractNum w:abstractNumId="52">
    <w:nsid w:val="00005E73"/>
    <w:multiLevelType w:val="hybridMultilevel"/>
    <w:tmpl w:val="472CCD72"/>
    <w:lvl w:ilvl="0" w:tplc="10AABBA2">
      <w:start w:val="1"/>
      <w:numFmt w:val="bullet"/>
      <w:lvlText w:val="-"/>
      <w:lvlJc w:val="left"/>
    </w:lvl>
    <w:lvl w:ilvl="1" w:tplc="C1A0B470">
      <w:numFmt w:val="decimal"/>
      <w:lvlText w:val=""/>
      <w:lvlJc w:val="left"/>
    </w:lvl>
    <w:lvl w:ilvl="2" w:tplc="A7F01FE0">
      <w:numFmt w:val="decimal"/>
      <w:lvlText w:val=""/>
      <w:lvlJc w:val="left"/>
    </w:lvl>
    <w:lvl w:ilvl="3" w:tplc="4B240936">
      <w:numFmt w:val="decimal"/>
      <w:lvlText w:val=""/>
      <w:lvlJc w:val="left"/>
    </w:lvl>
    <w:lvl w:ilvl="4" w:tplc="D5326B9C">
      <w:numFmt w:val="decimal"/>
      <w:lvlText w:val=""/>
      <w:lvlJc w:val="left"/>
    </w:lvl>
    <w:lvl w:ilvl="5" w:tplc="D99A6562">
      <w:numFmt w:val="decimal"/>
      <w:lvlText w:val=""/>
      <w:lvlJc w:val="left"/>
    </w:lvl>
    <w:lvl w:ilvl="6" w:tplc="EDF453EE">
      <w:numFmt w:val="decimal"/>
      <w:lvlText w:val=""/>
      <w:lvlJc w:val="left"/>
    </w:lvl>
    <w:lvl w:ilvl="7" w:tplc="34529BD4">
      <w:numFmt w:val="decimal"/>
      <w:lvlText w:val=""/>
      <w:lvlJc w:val="left"/>
    </w:lvl>
    <w:lvl w:ilvl="8" w:tplc="A09876C4">
      <w:numFmt w:val="decimal"/>
      <w:lvlText w:val=""/>
      <w:lvlJc w:val="left"/>
    </w:lvl>
  </w:abstractNum>
  <w:abstractNum w:abstractNumId="53">
    <w:nsid w:val="00005ED0"/>
    <w:multiLevelType w:val="hybridMultilevel"/>
    <w:tmpl w:val="9892BA62"/>
    <w:lvl w:ilvl="0" w:tplc="C980AF6A">
      <w:start w:val="1"/>
      <w:numFmt w:val="decimal"/>
      <w:lvlText w:val="%1)"/>
      <w:lvlJc w:val="left"/>
    </w:lvl>
    <w:lvl w:ilvl="1" w:tplc="EE746D5E">
      <w:numFmt w:val="decimal"/>
      <w:lvlText w:val=""/>
      <w:lvlJc w:val="left"/>
    </w:lvl>
    <w:lvl w:ilvl="2" w:tplc="13D2A65C">
      <w:numFmt w:val="decimal"/>
      <w:lvlText w:val=""/>
      <w:lvlJc w:val="left"/>
    </w:lvl>
    <w:lvl w:ilvl="3" w:tplc="9FD6596C">
      <w:numFmt w:val="decimal"/>
      <w:lvlText w:val=""/>
      <w:lvlJc w:val="left"/>
    </w:lvl>
    <w:lvl w:ilvl="4" w:tplc="07B4EF26">
      <w:numFmt w:val="decimal"/>
      <w:lvlText w:val=""/>
      <w:lvlJc w:val="left"/>
    </w:lvl>
    <w:lvl w:ilvl="5" w:tplc="4C68A1E6">
      <w:numFmt w:val="decimal"/>
      <w:lvlText w:val=""/>
      <w:lvlJc w:val="left"/>
    </w:lvl>
    <w:lvl w:ilvl="6" w:tplc="80ACB142">
      <w:numFmt w:val="decimal"/>
      <w:lvlText w:val=""/>
      <w:lvlJc w:val="left"/>
    </w:lvl>
    <w:lvl w:ilvl="7" w:tplc="BB0AF654">
      <w:numFmt w:val="decimal"/>
      <w:lvlText w:val=""/>
      <w:lvlJc w:val="left"/>
    </w:lvl>
    <w:lvl w:ilvl="8" w:tplc="815AE574">
      <w:numFmt w:val="decimal"/>
      <w:lvlText w:val=""/>
      <w:lvlJc w:val="left"/>
    </w:lvl>
  </w:abstractNum>
  <w:abstractNum w:abstractNumId="54">
    <w:nsid w:val="00005F34"/>
    <w:multiLevelType w:val="hybridMultilevel"/>
    <w:tmpl w:val="09068B58"/>
    <w:lvl w:ilvl="0" w:tplc="4DF2BF54">
      <w:start w:val="2"/>
      <w:numFmt w:val="decimal"/>
      <w:lvlText w:val="%1)"/>
      <w:lvlJc w:val="left"/>
    </w:lvl>
    <w:lvl w:ilvl="1" w:tplc="90465D00">
      <w:numFmt w:val="decimal"/>
      <w:lvlText w:val=""/>
      <w:lvlJc w:val="left"/>
    </w:lvl>
    <w:lvl w:ilvl="2" w:tplc="227A0F8E">
      <w:numFmt w:val="decimal"/>
      <w:lvlText w:val=""/>
      <w:lvlJc w:val="left"/>
    </w:lvl>
    <w:lvl w:ilvl="3" w:tplc="25AEF95A">
      <w:numFmt w:val="decimal"/>
      <w:lvlText w:val=""/>
      <w:lvlJc w:val="left"/>
    </w:lvl>
    <w:lvl w:ilvl="4" w:tplc="7F847428">
      <w:numFmt w:val="decimal"/>
      <w:lvlText w:val=""/>
      <w:lvlJc w:val="left"/>
    </w:lvl>
    <w:lvl w:ilvl="5" w:tplc="C38AF846">
      <w:numFmt w:val="decimal"/>
      <w:lvlText w:val=""/>
      <w:lvlJc w:val="left"/>
    </w:lvl>
    <w:lvl w:ilvl="6" w:tplc="32B24D42">
      <w:numFmt w:val="decimal"/>
      <w:lvlText w:val=""/>
      <w:lvlJc w:val="left"/>
    </w:lvl>
    <w:lvl w:ilvl="7" w:tplc="4E102734">
      <w:numFmt w:val="decimal"/>
      <w:lvlText w:val=""/>
      <w:lvlJc w:val="left"/>
    </w:lvl>
    <w:lvl w:ilvl="8" w:tplc="410CBC3C">
      <w:numFmt w:val="decimal"/>
      <w:lvlText w:val=""/>
      <w:lvlJc w:val="left"/>
    </w:lvl>
  </w:abstractNum>
  <w:abstractNum w:abstractNumId="55">
    <w:nsid w:val="000064E0"/>
    <w:multiLevelType w:val="hybridMultilevel"/>
    <w:tmpl w:val="26B67E2C"/>
    <w:lvl w:ilvl="0" w:tplc="00561DDC">
      <w:start w:val="1"/>
      <w:numFmt w:val="decimal"/>
      <w:lvlText w:val="%1)"/>
      <w:lvlJc w:val="left"/>
    </w:lvl>
    <w:lvl w:ilvl="1" w:tplc="DD00FC62">
      <w:numFmt w:val="decimal"/>
      <w:lvlText w:val=""/>
      <w:lvlJc w:val="left"/>
    </w:lvl>
    <w:lvl w:ilvl="2" w:tplc="046AC8AA">
      <w:numFmt w:val="decimal"/>
      <w:lvlText w:val=""/>
      <w:lvlJc w:val="left"/>
    </w:lvl>
    <w:lvl w:ilvl="3" w:tplc="CE762BA6">
      <w:numFmt w:val="decimal"/>
      <w:lvlText w:val=""/>
      <w:lvlJc w:val="left"/>
    </w:lvl>
    <w:lvl w:ilvl="4" w:tplc="EBB8738E">
      <w:numFmt w:val="decimal"/>
      <w:lvlText w:val=""/>
      <w:lvlJc w:val="left"/>
    </w:lvl>
    <w:lvl w:ilvl="5" w:tplc="6E4E1F1A">
      <w:numFmt w:val="decimal"/>
      <w:lvlText w:val=""/>
      <w:lvlJc w:val="left"/>
    </w:lvl>
    <w:lvl w:ilvl="6" w:tplc="70A87F7C">
      <w:numFmt w:val="decimal"/>
      <w:lvlText w:val=""/>
      <w:lvlJc w:val="left"/>
    </w:lvl>
    <w:lvl w:ilvl="7" w:tplc="19BEF824">
      <w:numFmt w:val="decimal"/>
      <w:lvlText w:val=""/>
      <w:lvlJc w:val="left"/>
    </w:lvl>
    <w:lvl w:ilvl="8" w:tplc="1DBAAB44">
      <w:numFmt w:val="decimal"/>
      <w:lvlText w:val=""/>
      <w:lvlJc w:val="left"/>
    </w:lvl>
  </w:abstractNum>
  <w:abstractNum w:abstractNumId="56">
    <w:nsid w:val="00006512"/>
    <w:multiLevelType w:val="hybridMultilevel"/>
    <w:tmpl w:val="584016FC"/>
    <w:lvl w:ilvl="0" w:tplc="00EE2BAA">
      <w:start w:val="1"/>
      <w:numFmt w:val="decimal"/>
      <w:lvlText w:val="%1)"/>
      <w:lvlJc w:val="left"/>
    </w:lvl>
    <w:lvl w:ilvl="1" w:tplc="7A464A0E">
      <w:numFmt w:val="decimal"/>
      <w:lvlText w:val=""/>
      <w:lvlJc w:val="left"/>
    </w:lvl>
    <w:lvl w:ilvl="2" w:tplc="61EC2714">
      <w:numFmt w:val="decimal"/>
      <w:lvlText w:val=""/>
      <w:lvlJc w:val="left"/>
    </w:lvl>
    <w:lvl w:ilvl="3" w:tplc="B0121698">
      <w:numFmt w:val="decimal"/>
      <w:lvlText w:val=""/>
      <w:lvlJc w:val="left"/>
    </w:lvl>
    <w:lvl w:ilvl="4" w:tplc="20E8CA48">
      <w:numFmt w:val="decimal"/>
      <w:lvlText w:val=""/>
      <w:lvlJc w:val="left"/>
    </w:lvl>
    <w:lvl w:ilvl="5" w:tplc="CD6AD4BA">
      <w:numFmt w:val="decimal"/>
      <w:lvlText w:val=""/>
      <w:lvlJc w:val="left"/>
    </w:lvl>
    <w:lvl w:ilvl="6" w:tplc="9E1889D4">
      <w:numFmt w:val="decimal"/>
      <w:lvlText w:val=""/>
      <w:lvlJc w:val="left"/>
    </w:lvl>
    <w:lvl w:ilvl="7" w:tplc="1C8EBB34">
      <w:numFmt w:val="decimal"/>
      <w:lvlText w:val=""/>
      <w:lvlJc w:val="left"/>
    </w:lvl>
    <w:lvl w:ilvl="8" w:tplc="45B240BE">
      <w:numFmt w:val="decimal"/>
      <w:lvlText w:val=""/>
      <w:lvlJc w:val="left"/>
    </w:lvl>
  </w:abstractNum>
  <w:abstractNum w:abstractNumId="57">
    <w:nsid w:val="0000662A"/>
    <w:multiLevelType w:val="hybridMultilevel"/>
    <w:tmpl w:val="F7786114"/>
    <w:lvl w:ilvl="0" w:tplc="B0F40786">
      <w:start w:val="1"/>
      <w:numFmt w:val="bullet"/>
      <w:lvlText w:val="к"/>
      <w:lvlJc w:val="left"/>
    </w:lvl>
    <w:lvl w:ilvl="1" w:tplc="F068633C">
      <w:numFmt w:val="decimal"/>
      <w:lvlText w:val=""/>
      <w:lvlJc w:val="left"/>
    </w:lvl>
    <w:lvl w:ilvl="2" w:tplc="9224EFD6">
      <w:numFmt w:val="decimal"/>
      <w:lvlText w:val=""/>
      <w:lvlJc w:val="left"/>
    </w:lvl>
    <w:lvl w:ilvl="3" w:tplc="AD0075CC">
      <w:numFmt w:val="decimal"/>
      <w:lvlText w:val=""/>
      <w:lvlJc w:val="left"/>
    </w:lvl>
    <w:lvl w:ilvl="4" w:tplc="A0182484">
      <w:numFmt w:val="decimal"/>
      <w:lvlText w:val=""/>
      <w:lvlJc w:val="left"/>
    </w:lvl>
    <w:lvl w:ilvl="5" w:tplc="375661B2">
      <w:numFmt w:val="decimal"/>
      <w:lvlText w:val=""/>
      <w:lvlJc w:val="left"/>
    </w:lvl>
    <w:lvl w:ilvl="6" w:tplc="702CA27A">
      <w:numFmt w:val="decimal"/>
      <w:lvlText w:val=""/>
      <w:lvlJc w:val="left"/>
    </w:lvl>
    <w:lvl w:ilvl="7" w:tplc="B66CE7FC">
      <w:numFmt w:val="decimal"/>
      <w:lvlText w:val=""/>
      <w:lvlJc w:val="left"/>
    </w:lvl>
    <w:lvl w:ilvl="8" w:tplc="483A3F20">
      <w:numFmt w:val="decimal"/>
      <w:lvlText w:val=""/>
      <w:lvlJc w:val="left"/>
    </w:lvl>
  </w:abstractNum>
  <w:abstractNum w:abstractNumId="58">
    <w:nsid w:val="00006A15"/>
    <w:multiLevelType w:val="hybridMultilevel"/>
    <w:tmpl w:val="0C00AB34"/>
    <w:lvl w:ilvl="0" w:tplc="6018F59C">
      <w:start w:val="1"/>
      <w:numFmt w:val="bullet"/>
      <w:lvlText w:val="-"/>
      <w:lvlJc w:val="left"/>
    </w:lvl>
    <w:lvl w:ilvl="1" w:tplc="1C66D256">
      <w:numFmt w:val="decimal"/>
      <w:lvlText w:val=""/>
      <w:lvlJc w:val="left"/>
    </w:lvl>
    <w:lvl w:ilvl="2" w:tplc="D548A8D8">
      <w:numFmt w:val="decimal"/>
      <w:lvlText w:val=""/>
      <w:lvlJc w:val="left"/>
    </w:lvl>
    <w:lvl w:ilvl="3" w:tplc="0CB6EEDA">
      <w:numFmt w:val="decimal"/>
      <w:lvlText w:val=""/>
      <w:lvlJc w:val="left"/>
    </w:lvl>
    <w:lvl w:ilvl="4" w:tplc="BA667E7A">
      <w:numFmt w:val="decimal"/>
      <w:lvlText w:val=""/>
      <w:lvlJc w:val="left"/>
    </w:lvl>
    <w:lvl w:ilvl="5" w:tplc="801A0850">
      <w:numFmt w:val="decimal"/>
      <w:lvlText w:val=""/>
      <w:lvlJc w:val="left"/>
    </w:lvl>
    <w:lvl w:ilvl="6" w:tplc="61321624">
      <w:numFmt w:val="decimal"/>
      <w:lvlText w:val=""/>
      <w:lvlJc w:val="left"/>
    </w:lvl>
    <w:lvl w:ilvl="7" w:tplc="B2FA96F2">
      <w:numFmt w:val="decimal"/>
      <w:lvlText w:val=""/>
      <w:lvlJc w:val="left"/>
    </w:lvl>
    <w:lvl w:ilvl="8" w:tplc="496AC3F8">
      <w:numFmt w:val="decimal"/>
      <w:lvlText w:val=""/>
      <w:lvlJc w:val="left"/>
    </w:lvl>
  </w:abstractNum>
  <w:abstractNum w:abstractNumId="59">
    <w:nsid w:val="00006D4E"/>
    <w:multiLevelType w:val="hybridMultilevel"/>
    <w:tmpl w:val="1DCA349E"/>
    <w:lvl w:ilvl="0" w:tplc="E2F441A4">
      <w:start w:val="3"/>
      <w:numFmt w:val="decimal"/>
      <w:lvlText w:val="%1)"/>
      <w:lvlJc w:val="left"/>
    </w:lvl>
    <w:lvl w:ilvl="1" w:tplc="8FC28BA6">
      <w:numFmt w:val="decimal"/>
      <w:lvlText w:val=""/>
      <w:lvlJc w:val="left"/>
    </w:lvl>
    <w:lvl w:ilvl="2" w:tplc="0AA4AEC4">
      <w:numFmt w:val="decimal"/>
      <w:lvlText w:val=""/>
      <w:lvlJc w:val="left"/>
    </w:lvl>
    <w:lvl w:ilvl="3" w:tplc="4396609A">
      <w:numFmt w:val="decimal"/>
      <w:lvlText w:val=""/>
      <w:lvlJc w:val="left"/>
    </w:lvl>
    <w:lvl w:ilvl="4" w:tplc="5EB851C6">
      <w:numFmt w:val="decimal"/>
      <w:lvlText w:val=""/>
      <w:lvlJc w:val="left"/>
    </w:lvl>
    <w:lvl w:ilvl="5" w:tplc="9A262358">
      <w:numFmt w:val="decimal"/>
      <w:lvlText w:val=""/>
      <w:lvlJc w:val="left"/>
    </w:lvl>
    <w:lvl w:ilvl="6" w:tplc="44A4C9C0">
      <w:numFmt w:val="decimal"/>
      <w:lvlText w:val=""/>
      <w:lvlJc w:val="left"/>
    </w:lvl>
    <w:lvl w:ilvl="7" w:tplc="72CA5186">
      <w:numFmt w:val="decimal"/>
      <w:lvlText w:val=""/>
      <w:lvlJc w:val="left"/>
    </w:lvl>
    <w:lvl w:ilvl="8" w:tplc="F2986406">
      <w:numFmt w:val="decimal"/>
      <w:lvlText w:val=""/>
      <w:lvlJc w:val="left"/>
    </w:lvl>
  </w:abstractNum>
  <w:abstractNum w:abstractNumId="60">
    <w:nsid w:val="00006D76"/>
    <w:multiLevelType w:val="hybridMultilevel"/>
    <w:tmpl w:val="4E4AE70C"/>
    <w:lvl w:ilvl="0" w:tplc="50D69B70">
      <w:start w:val="22"/>
      <w:numFmt w:val="decimal"/>
      <w:lvlText w:val="%1)"/>
      <w:lvlJc w:val="left"/>
    </w:lvl>
    <w:lvl w:ilvl="1" w:tplc="954CEFDA">
      <w:numFmt w:val="decimal"/>
      <w:lvlText w:val=""/>
      <w:lvlJc w:val="left"/>
    </w:lvl>
    <w:lvl w:ilvl="2" w:tplc="01929328">
      <w:numFmt w:val="decimal"/>
      <w:lvlText w:val=""/>
      <w:lvlJc w:val="left"/>
    </w:lvl>
    <w:lvl w:ilvl="3" w:tplc="0C707778">
      <w:numFmt w:val="decimal"/>
      <w:lvlText w:val=""/>
      <w:lvlJc w:val="left"/>
    </w:lvl>
    <w:lvl w:ilvl="4" w:tplc="925E90AC">
      <w:numFmt w:val="decimal"/>
      <w:lvlText w:val=""/>
      <w:lvlJc w:val="left"/>
    </w:lvl>
    <w:lvl w:ilvl="5" w:tplc="89E47B86">
      <w:numFmt w:val="decimal"/>
      <w:lvlText w:val=""/>
      <w:lvlJc w:val="left"/>
    </w:lvl>
    <w:lvl w:ilvl="6" w:tplc="37506F4A">
      <w:numFmt w:val="decimal"/>
      <w:lvlText w:val=""/>
      <w:lvlJc w:val="left"/>
    </w:lvl>
    <w:lvl w:ilvl="7" w:tplc="E9865DFC">
      <w:numFmt w:val="decimal"/>
      <w:lvlText w:val=""/>
      <w:lvlJc w:val="left"/>
    </w:lvl>
    <w:lvl w:ilvl="8" w:tplc="03146AFC">
      <w:numFmt w:val="decimal"/>
      <w:lvlText w:val=""/>
      <w:lvlJc w:val="left"/>
    </w:lvl>
  </w:abstractNum>
  <w:abstractNum w:abstractNumId="61">
    <w:nsid w:val="00006DA6"/>
    <w:multiLevelType w:val="hybridMultilevel"/>
    <w:tmpl w:val="131A32C4"/>
    <w:lvl w:ilvl="0" w:tplc="19C4C5E6">
      <w:start w:val="1"/>
      <w:numFmt w:val="decimal"/>
      <w:lvlText w:val="%1)"/>
      <w:lvlJc w:val="left"/>
    </w:lvl>
    <w:lvl w:ilvl="1" w:tplc="AD4CD52A">
      <w:numFmt w:val="decimal"/>
      <w:lvlText w:val=""/>
      <w:lvlJc w:val="left"/>
    </w:lvl>
    <w:lvl w:ilvl="2" w:tplc="4A1C69CC">
      <w:numFmt w:val="decimal"/>
      <w:lvlText w:val=""/>
      <w:lvlJc w:val="left"/>
    </w:lvl>
    <w:lvl w:ilvl="3" w:tplc="3502E8C4">
      <w:numFmt w:val="decimal"/>
      <w:lvlText w:val=""/>
      <w:lvlJc w:val="left"/>
    </w:lvl>
    <w:lvl w:ilvl="4" w:tplc="6DE8B822">
      <w:numFmt w:val="decimal"/>
      <w:lvlText w:val=""/>
      <w:lvlJc w:val="left"/>
    </w:lvl>
    <w:lvl w:ilvl="5" w:tplc="7A00CD40">
      <w:numFmt w:val="decimal"/>
      <w:lvlText w:val=""/>
      <w:lvlJc w:val="left"/>
    </w:lvl>
    <w:lvl w:ilvl="6" w:tplc="9DAE9492">
      <w:numFmt w:val="decimal"/>
      <w:lvlText w:val=""/>
      <w:lvlJc w:val="left"/>
    </w:lvl>
    <w:lvl w:ilvl="7" w:tplc="53B6C85E">
      <w:numFmt w:val="decimal"/>
      <w:lvlText w:val=""/>
      <w:lvlJc w:val="left"/>
    </w:lvl>
    <w:lvl w:ilvl="8" w:tplc="36B88E0E">
      <w:numFmt w:val="decimal"/>
      <w:lvlText w:val=""/>
      <w:lvlJc w:val="left"/>
    </w:lvl>
  </w:abstractNum>
  <w:abstractNum w:abstractNumId="62">
    <w:nsid w:val="00006E89"/>
    <w:multiLevelType w:val="hybridMultilevel"/>
    <w:tmpl w:val="BBD6A85C"/>
    <w:lvl w:ilvl="0" w:tplc="6896DF92">
      <w:start w:val="1"/>
      <w:numFmt w:val="decimal"/>
      <w:lvlText w:val="%1)"/>
      <w:lvlJc w:val="left"/>
    </w:lvl>
    <w:lvl w:ilvl="1" w:tplc="7C5EC63E">
      <w:numFmt w:val="decimal"/>
      <w:lvlText w:val=""/>
      <w:lvlJc w:val="left"/>
    </w:lvl>
    <w:lvl w:ilvl="2" w:tplc="F1027A98">
      <w:numFmt w:val="decimal"/>
      <w:lvlText w:val=""/>
      <w:lvlJc w:val="left"/>
    </w:lvl>
    <w:lvl w:ilvl="3" w:tplc="850A3CA4">
      <w:numFmt w:val="decimal"/>
      <w:lvlText w:val=""/>
      <w:lvlJc w:val="left"/>
    </w:lvl>
    <w:lvl w:ilvl="4" w:tplc="CBDE7EE2">
      <w:numFmt w:val="decimal"/>
      <w:lvlText w:val=""/>
      <w:lvlJc w:val="left"/>
    </w:lvl>
    <w:lvl w:ilvl="5" w:tplc="04B63906">
      <w:numFmt w:val="decimal"/>
      <w:lvlText w:val=""/>
      <w:lvlJc w:val="left"/>
    </w:lvl>
    <w:lvl w:ilvl="6" w:tplc="FE1E689C">
      <w:numFmt w:val="decimal"/>
      <w:lvlText w:val=""/>
      <w:lvlJc w:val="left"/>
    </w:lvl>
    <w:lvl w:ilvl="7" w:tplc="BEA68EDE">
      <w:numFmt w:val="decimal"/>
      <w:lvlText w:val=""/>
      <w:lvlJc w:val="left"/>
    </w:lvl>
    <w:lvl w:ilvl="8" w:tplc="53C29008">
      <w:numFmt w:val="decimal"/>
      <w:lvlText w:val=""/>
      <w:lvlJc w:val="left"/>
    </w:lvl>
  </w:abstractNum>
  <w:abstractNum w:abstractNumId="63">
    <w:nsid w:val="00006EA1"/>
    <w:multiLevelType w:val="hybridMultilevel"/>
    <w:tmpl w:val="F9166412"/>
    <w:lvl w:ilvl="0" w:tplc="93304230">
      <w:start w:val="1"/>
      <w:numFmt w:val="decimal"/>
      <w:lvlText w:val="%1)"/>
      <w:lvlJc w:val="left"/>
    </w:lvl>
    <w:lvl w:ilvl="1" w:tplc="9618B7FA">
      <w:numFmt w:val="decimal"/>
      <w:lvlText w:val=""/>
      <w:lvlJc w:val="left"/>
    </w:lvl>
    <w:lvl w:ilvl="2" w:tplc="95C2B776">
      <w:numFmt w:val="decimal"/>
      <w:lvlText w:val=""/>
      <w:lvlJc w:val="left"/>
    </w:lvl>
    <w:lvl w:ilvl="3" w:tplc="A09C0A1E">
      <w:numFmt w:val="decimal"/>
      <w:lvlText w:val=""/>
      <w:lvlJc w:val="left"/>
    </w:lvl>
    <w:lvl w:ilvl="4" w:tplc="720E161A">
      <w:numFmt w:val="decimal"/>
      <w:lvlText w:val=""/>
      <w:lvlJc w:val="left"/>
    </w:lvl>
    <w:lvl w:ilvl="5" w:tplc="4B7A11FC">
      <w:numFmt w:val="decimal"/>
      <w:lvlText w:val=""/>
      <w:lvlJc w:val="left"/>
    </w:lvl>
    <w:lvl w:ilvl="6" w:tplc="69BCB200">
      <w:numFmt w:val="decimal"/>
      <w:lvlText w:val=""/>
      <w:lvlJc w:val="left"/>
    </w:lvl>
    <w:lvl w:ilvl="7" w:tplc="4280A550">
      <w:numFmt w:val="decimal"/>
      <w:lvlText w:val=""/>
      <w:lvlJc w:val="left"/>
    </w:lvl>
    <w:lvl w:ilvl="8" w:tplc="9FC2564A">
      <w:numFmt w:val="decimal"/>
      <w:lvlText w:val=""/>
      <w:lvlJc w:val="left"/>
    </w:lvl>
  </w:abstractNum>
  <w:abstractNum w:abstractNumId="64">
    <w:nsid w:val="00006FC9"/>
    <w:multiLevelType w:val="hybridMultilevel"/>
    <w:tmpl w:val="A07EAC9A"/>
    <w:lvl w:ilvl="0" w:tplc="157EE742">
      <w:start w:val="1"/>
      <w:numFmt w:val="bullet"/>
      <w:lvlText w:val="в"/>
      <w:lvlJc w:val="left"/>
    </w:lvl>
    <w:lvl w:ilvl="1" w:tplc="4BE4BF6E">
      <w:start w:val="112"/>
      <w:numFmt w:val="decimal"/>
      <w:lvlText w:val="%2."/>
      <w:lvlJc w:val="left"/>
    </w:lvl>
    <w:lvl w:ilvl="2" w:tplc="73A60572">
      <w:numFmt w:val="decimal"/>
      <w:lvlText w:val=""/>
      <w:lvlJc w:val="left"/>
    </w:lvl>
    <w:lvl w:ilvl="3" w:tplc="664C05D8">
      <w:numFmt w:val="decimal"/>
      <w:lvlText w:val=""/>
      <w:lvlJc w:val="left"/>
    </w:lvl>
    <w:lvl w:ilvl="4" w:tplc="A482B9E0">
      <w:numFmt w:val="decimal"/>
      <w:lvlText w:val=""/>
      <w:lvlJc w:val="left"/>
    </w:lvl>
    <w:lvl w:ilvl="5" w:tplc="65CA577C">
      <w:numFmt w:val="decimal"/>
      <w:lvlText w:val=""/>
      <w:lvlJc w:val="left"/>
    </w:lvl>
    <w:lvl w:ilvl="6" w:tplc="9474B7C0">
      <w:numFmt w:val="decimal"/>
      <w:lvlText w:val=""/>
      <w:lvlJc w:val="left"/>
    </w:lvl>
    <w:lvl w:ilvl="7" w:tplc="F9A6F1FE">
      <w:numFmt w:val="decimal"/>
      <w:lvlText w:val=""/>
      <w:lvlJc w:val="left"/>
    </w:lvl>
    <w:lvl w:ilvl="8" w:tplc="4B8CB256">
      <w:numFmt w:val="decimal"/>
      <w:lvlText w:val=""/>
      <w:lvlJc w:val="left"/>
    </w:lvl>
  </w:abstractNum>
  <w:abstractNum w:abstractNumId="65">
    <w:nsid w:val="00007296"/>
    <w:multiLevelType w:val="hybridMultilevel"/>
    <w:tmpl w:val="CF1E2DC0"/>
    <w:lvl w:ilvl="0" w:tplc="629093D6">
      <w:start w:val="5"/>
      <w:numFmt w:val="decimal"/>
      <w:lvlText w:val="%1)"/>
      <w:lvlJc w:val="left"/>
    </w:lvl>
    <w:lvl w:ilvl="1" w:tplc="FF54F6AE">
      <w:numFmt w:val="decimal"/>
      <w:lvlText w:val=""/>
      <w:lvlJc w:val="left"/>
    </w:lvl>
    <w:lvl w:ilvl="2" w:tplc="2D3CE0C6">
      <w:numFmt w:val="decimal"/>
      <w:lvlText w:val=""/>
      <w:lvlJc w:val="left"/>
    </w:lvl>
    <w:lvl w:ilvl="3" w:tplc="C5909E04">
      <w:numFmt w:val="decimal"/>
      <w:lvlText w:val=""/>
      <w:lvlJc w:val="left"/>
    </w:lvl>
    <w:lvl w:ilvl="4" w:tplc="9FA62F08">
      <w:numFmt w:val="decimal"/>
      <w:lvlText w:val=""/>
      <w:lvlJc w:val="left"/>
    </w:lvl>
    <w:lvl w:ilvl="5" w:tplc="92A8B598">
      <w:numFmt w:val="decimal"/>
      <w:lvlText w:val=""/>
      <w:lvlJc w:val="left"/>
    </w:lvl>
    <w:lvl w:ilvl="6" w:tplc="408803C8">
      <w:numFmt w:val="decimal"/>
      <w:lvlText w:val=""/>
      <w:lvlJc w:val="left"/>
    </w:lvl>
    <w:lvl w:ilvl="7" w:tplc="72186AAE">
      <w:numFmt w:val="decimal"/>
      <w:lvlText w:val=""/>
      <w:lvlJc w:val="left"/>
    </w:lvl>
    <w:lvl w:ilvl="8" w:tplc="3252FCFE">
      <w:numFmt w:val="decimal"/>
      <w:lvlText w:val=""/>
      <w:lvlJc w:val="left"/>
    </w:lvl>
  </w:abstractNum>
  <w:abstractNum w:abstractNumId="66">
    <w:nsid w:val="00007346"/>
    <w:multiLevelType w:val="hybridMultilevel"/>
    <w:tmpl w:val="27AEBCFE"/>
    <w:lvl w:ilvl="0" w:tplc="D182EBAA">
      <w:start w:val="1"/>
      <w:numFmt w:val="decimal"/>
      <w:lvlText w:val="%1)"/>
      <w:lvlJc w:val="left"/>
    </w:lvl>
    <w:lvl w:ilvl="1" w:tplc="8064F9DC">
      <w:numFmt w:val="decimal"/>
      <w:lvlText w:val=""/>
      <w:lvlJc w:val="left"/>
    </w:lvl>
    <w:lvl w:ilvl="2" w:tplc="39F8371C">
      <w:numFmt w:val="decimal"/>
      <w:lvlText w:val=""/>
      <w:lvlJc w:val="left"/>
    </w:lvl>
    <w:lvl w:ilvl="3" w:tplc="8B2A33BE">
      <w:numFmt w:val="decimal"/>
      <w:lvlText w:val=""/>
      <w:lvlJc w:val="left"/>
    </w:lvl>
    <w:lvl w:ilvl="4" w:tplc="67FA5AAE">
      <w:numFmt w:val="decimal"/>
      <w:lvlText w:val=""/>
      <w:lvlJc w:val="left"/>
    </w:lvl>
    <w:lvl w:ilvl="5" w:tplc="1AC41C6C">
      <w:numFmt w:val="decimal"/>
      <w:lvlText w:val=""/>
      <w:lvlJc w:val="left"/>
    </w:lvl>
    <w:lvl w:ilvl="6" w:tplc="D6CE4100">
      <w:numFmt w:val="decimal"/>
      <w:lvlText w:val=""/>
      <w:lvlJc w:val="left"/>
    </w:lvl>
    <w:lvl w:ilvl="7" w:tplc="1CDED734">
      <w:numFmt w:val="decimal"/>
      <w:lvlText w:val=""/>
      <w:lvlJc w:val="left"/>
    </w:lvl>
    <w:lvl w:ilvl="8" w:tplc="9C7EFB6C">
      <w:numFmt w:val="decimal"/>
      <w:lvlText w:val=""/>
      <w:lvlJc w:val="left"/>
    </w:lvl>
  </w:abstractNum>
  <w:abstractNum w:abstractNumId="67">
    <w:nsid w:val="000073D9"/>
    <w:multiLevelType w:val="hybridMultilevel"/>
    <w:tmpl w:val="5E266034"/>
    <w:lvl w:ilvl="0" w:tplc="32DC6C16">
      <w:start w:val="1"/>
      <w:numFmt w:val="bullet"/>
      <w:lvlText w:val="-"/>
      <w:lvlJc w:val="left"/>
    </w:lvl>
    <w:lvl w:ilvl="1" w:tplc="F44A83B6">
      <w:numFmt w:val="decimal"/>
      <w:lvlText w:val=""/>
      <w:lvlJc w:val="left"/>
    </w:lvl>
    <w:lvl w:ilvl="2" w:tplc="6646E434">
      <w:numFmt w:val="decimal"/>
      <w:lvlText w:val=""/>
      <w:lvlJc w:val="left"/>
    </w:lvl>
    <w:lvl w:ilvl="3" w:tplc="36EEAA18">
      <w:numFmt w:val="decimal"/>
      <w:lvlText w:val=""/>
      <w:lvlJc w:val="left"/>
    </w:lvl>
    <w:lvl w:ilvl="4" w:tplc="CEB0F060">
      <w:numFmt w:val="decimal"/>
      <w:lvlText w:val=""/>
      <w:lvlJc w:val="left"/>
    </w:lvl>
    <w:lvl w:ilvl="5" w:tplc="5732B15E">
      <w:numFmt w:val="decimal"/>
      <w:lvlText w:val=""/>
      <w:lvlJc w:val="left"/>
    </w:lvl>
    <w:lvl w:ilvl="6" w:tplc="0D4ED384">
      <w:numFmt w:val="decimal"/>
      <w:lvlText w:val=""/>
      <w:lvlJc w:val="left"/>
    </w:lvl>
    <w:lvl w:ilvl="7" w:tplc="10E8ED0A">
      <w:numFmt w:val="decimal"/>
      <w:lvlText w:val=""/>
      <w:lvlJc w:val="left"/>
    </w:lvl>
    <w:lvl w:ilvl="8" w:tplc="5C1CF448">
      <w:numFmt w:val="decimal"/>
      <w:lvlText w:val=""/>
      <w:lvlJc w:val="left"/>
    </w:lvl>
  </w:abstractNum>
  <w:abstractNum w:abstractNumId="68">
    <w:nsid w:val="0000765F"/>
    <w:multiLevelType w:val="hybridMultilevel"/>
    <w:tmpl w:val="0426A8DA"/>
    <w:lvl w:ilvl="0" w:tplc="5484E1CA">
      <w:start w:val="4"/>
      <w:numFmt w:val="decimal"/>
      <w:lvlText w:val="%1)"/>
      <w:lvlJc w:val="left"/>
    </w:lvl>
    <w:lvl w:ilvl="1" w:tplc="AABC9354">
      <w:numFmt w:val="decimal"/>
      <w:lvlText w:val=""/>
      <w:lvlJc w:val="left"/>
    </w:lvl>
    <w:lvl w:ilvl="2" w:tplc="A984B3D8">
      <w:numFmt w:val="decimal"/>
      <w:lvlText w:val=""/>
      <w:lvlJc w:val="left"/>
    </w:lvl>
    <w:lvl w:ilvl="3" w:tplc="E28837AE">
      <w:numFmt w:val="decimal"/>
      <w:lvlText w:val=""/>
      <w:lvlJc w:val="left"/>
    </w:lvl>
    <w:lvl w:ilvl="4" w:tplc="57CEF75C">
      <w:numFmt w:val="decimal"/>
      <w:lvlText w:val=""/>
      <w:lvlJc w:val="left"/>
    </w:lvl>
    <w:lvl w:ilvl="5" w:tplc="1294242A">
      <w:numFmt w:val="decimal"/>
      <w:lvlText w:val=""/>
      <w:lvlJc w:val="left"/>
    </w:lvl>
    <w:lvl w:ilvl="6" w:tplc="DE1EAC36">
      <w:numFmt w:val="decimal"/>
      <w:lvlText w:val=""/>
      <w:lvlJc w:val="left"/>
    </w:lvl>
    <w:lvl w:ilvl="7" w:tplc="13DE9946">
      <w:numFmt w:val="decimal"/>
      <w:lvlText w:val=""/>
      <w:lvlJc w:val="left"/>
    </w:lvl>
    <w:lvl w:ilvl="8" w:tplc="90D0FB8A">
      <w:numFmt w:val="decimal"/>
      <w:lvlText w:val=""/>
      <w:lvlJc w:val="left"/>
    </w:lvl>
  </w:abstractNum>
  <w:abstractNum w:abstractNumId="69">
    <w:nsid w:val="0000773B"/>
    <w:multiLevelType w:val="hybridMultilevel"/>
    <w:tmpl w:val="5B2AD852"/>
    <w:lvl w:ilvl="0" w:tplc="85163FEE">
      <w:start w:val="3"/>
      <w:numFmt w:val="decimal"/>
      <w:lvlText w:val="%1)"/>
      <w:lvlJc w:val="left"/>
    </w:lvl>
    <w:lvl w:ilvl="1" w:tplc="EA069D62">
      <w:numFmt w:val="decimal"/>
      <w:lvlText w:val=""/>
      <w:lvlJc w:val="left"/>
    </w:lvl>
    <w:lvl w:ilvl="2" w:tplc="3F88CD20">
      <w:numFmt w:val="decimal"/>
      <w:lvlText w:val=""/>
      <w:lvlJc w:val="left"/>
    </w:lvl>
    <w:lvl w:ilvl="3" w:tplc="F5FC4C52">
      <w:numFmt w:val="decimal"/>
      <w:lvlText w:val=""/>
      <w:lvlJc w:val="left"/>
    </w:lvl>
    <w:lvl w:ilvl="4" w:tplc="420E753E">
      <w:numFmt w:val="decimal"/>
      <w:lvlText w:val=""/>
      <w:lvlJc w:val="left"/>
    </w:lvl>
    <w:lvl w:ilvl="5" w:tplc="32509714">
      <w:numFmt w:val="decimal"/>
      <w:lvlText w:val=""/>
      <w:lvlJc w:val="left"/>
    </w:lvl>
    <w:lvl w:ilvl="6" w:tplc="6924F4EA">
      <w:numFmt w:val="decimal"/>
      <w:lvlText w:val=""/>
      <w:lvlJc w:val="left"/>
    </w:lvl>
    <w:lvl w:ilvl="7" w:tplc="801088BE">
      <w:numFmt w:val="decimal"/>
      <w:lvlText w:val=""/>
      <w:lvlJc w:val="left"/>
    </w:lvl>
    <w:lvl w:ilvl="8" w:tplc="6A9C5B84">
      <w:numFmt w:val="decimal"/>
      <w:lvlText w:val=""/>
      <w:lvlJc w:val="left"/>
    </w:lvl>
  </w:abstractNum>
  <w:abstractNum w:abstractNumId="70">
    <w:nsid w:val="000078D4"/>
    <w:multiLevelType w:val="hybridMultilevel"/>
    <w:tmpl w:val="0D501996"/>
    <w:lvl w:ilvl="0" w:tplc="D7044D10">
      <w:start w:val="1"/>
      <w:numFmt w:val="decimal"/>
      <w:lvlText w:val="%1)"/>
      <w:lvlJc w:val="left"/>
    </w:lvl>
    <w:lvl w:ilvl="1" w:tplc="E5A21EE8">
      <w:numFmt w:val="decimal"/>
      <w:lvlText w:val=""/>
      <w:lvlJc w:val="left"/>
    </w:lvl>
    <w:lvl w:ilvl="2" w:tplc="FA540EEA">
      <w:numFmt w:val="decimal"/>
      <w:lvlText w:val=""/>
      <w:lvlJc w:val="left"/>
    </w:lvl>
    <w:lvl w:ilvl="3" w:tplc="AE22CE06">
      <w:numFmt w:val="decimal"/>
      <w:lvlText w:val=""/>
      <w:lvlJc w:val="left"/>
    </w:lvl>
    <w:lvl w:ilvl="4" w:tplc="4B4C284C">
      <w:numFmt w:val="decimal"/>
      <w:lvlText w:val=""/>
      <w:lvlJc w:val="left"/>
    </w:lvl>
    <w:lvl w:ilvl="5" w:tplc="74B4990A">
      <w:numFmt w:val="decimal"/>
      <w:lvlText w:val=""/>
      <w:lvlJc w:val="left"/>
    </w:lvl>
    <w:lvl w:ilvl="6" w:tplc="881C2096">
      <w:numFmt w:val="decimal"/>
      <w:lvlText w:val=""/>
      <w:lvlJc w:val="left"/>
    </w:lvl>
    <w:lvl w:ilvl="7" w:tplc="5B1A5268">
      <w:numFmt w:val="decimal"/>
      <w:lvlText w:val=""/>
      <w:lvlJc w:val="left"/>
    </w:lvl>
    <w:lvl w:ilvl="8" w:tplc="CF9AE94E">
      <w:numFmt w:val="decimal"/>
      <w:lvlText w:val=""/>
      <w:lvlJc w:val="left"/>
    </w:lvl>
  </w:abstractNum>
  <w:abstractNum w:abstractNumId="71">
    <w:nsid w:val="00007E0E"/>
    <w:multiLevelType w:val="hybridMultilevel"/>
    <w:tmpl w:val="371CAA42"/>
    <w:lvl w:ilvl="0" w:tplc="39CE0BFC">
      <w:start w:val="1"/>
      <w:numFmt w:val="decimal"/>
      <w:lvlText w:val="%1)"/>
      <w:lvlJc w:val="left"/>
    </w:lvl>
    <w:lvl w:ilvl="1" w:tplc="312230C4">
      <w:numFmt w:val="decimal"/>
      <w:lvlText w:val=""/>
      <w:lvlJc w:val="left"/>
    </w:lvl>
    <w:lvl w:ilvl="2" w:tplc="1D42E11E">
      <w:numFmt w:val="decimal"/>
      <w:lvlText w:val=""/>
      <w:lvlJc w:val="left"/>
    </w:lvl>
    <w:lvl w:ilvl="3" w:tplc="CD54B348">
      <w:numFmt w:val="decimal"/>
      <w:lvlText w:val=""/>
      <w:lvlJc w:val="left"/>
    </w:lvl>
    <w:lvl w:ilvl="4" w:tplc="4B3EFC02">
      <w:numFmt w:val="decimal"/>
      <w:lvlText w:val=""/>
      <w:lvlJc w:val="left"/>
    </w:lvl>
    <w:lvl w:ilvl="5" w:tplc="967A29F4">
      <w:numFmt w:val="decimal"/>
      <w:lvlText w:val=""/>
      <w:lvlJc w:val="left"/>
    </w:lvl>
    <w:lvl w:ilvl="6" w:tplc="F8FA4D10">
      <w:numFmt w:val="decimal"/>
      <w:lvlText w:val=""/>
      <w:lvlJc w:val="left"/>
    </w:lvl>
    <w:lvl w:ilvl="7" w:tplc="E084CEAC">
      <w:numFmt w:val="decimal"/>
      <w:lvlText w:val=""/>
      <w:lvlJc w:val="left"/>
    </w:lvl>
    <w:lvl w:ilvl="8" w:tplc="158ABF78">
      <w:numFmt w:val="decimal"/>
      <w:lvlText w:val=""/>
      <w:lvlJc w:val="left"/>
    </w:lvl>
  </w:abstractNum>
  <w:abstractNum w:abstractNumId="72">
    <w:nsid w:val="00007F61"/>
    <w:multiLevelType w:val="hybridMultilevel"/>
    <w:tmpl w:val="A22854CA"/>
    <w:lvl w:ilvl="0" w:tplc="58F634AC">
      <w:start w:val="1"/>
      <w:numFmt w:val="bullet"/>
      <w:lvlText w:val="с"/>
      <w:lvlJc w:val="left"/>
    </w:lvl>
    <w:lvl w:ilvl="1" w:tplc="FC526912">
      <w:numFmt w:val="decimal"/>
      <w:lvlText w:val=""/>
      <w:lvlJc w:val="left"/>
    </w:lvl>
    <w:lvl w:ilvl="2" w:tplc="32B8293A">
      <w:numFmt w:val="decimal"/>
      <w:lvlText w:val=""/>
      <w:lvlJc w:val="left"/>
    </w:lvl>
    <w:lvl w:ilvl="3" w:tplc="0AEC64B0">
      <w:numFmt w:val="decimal"/>
      <w:lvlText w:val=""/>
      <w:lvlJc w:val="left"/>
    </w:lvl>
    <w:lvl w:ilvl="4" w:tplc="3F8ADBFC">
      <w:numFmt w:val="decimal"/>
      <w:lvlText w:val=""/>
      <w:lvlJc w:val="left"/>
    </w:lvl>
    <w:lvl w:ilvl="5" w:tplc="F0766DE0">
      <w:numFmt w:val="decimal"/>
      <w:lvlText w:val=""/>
      <w:lvlJc w:val="left"/>
    </w:lvl>
    <w:lvl w:ilvl="6" w:tplc="A0B6EFF0">
      <w:numFmt w:val="decimal"/>
      <w:lvlText w:val=""/>
      <w:lvlJc w:val="left"/>
    </w:lvl>
    <w:lvl w:ilvl="7" w:tplc="8DE65C86">
      <w:numFmt w:val="decimal"/>
      <w:lvlText w:val=""/>
      <w:lvlJc w:val="left"/>
    </w:lvl>
    <w:lvl w:ilvl="8" w:tplc="E28C9A82">
      <w:numFmt w:val="decimal"/>
      <w:lvlText w:val=""/>
      <w:lvlJc w:val="left"/>
    </w:lvl>
  </w:abstractNum>
  <w:abstractNum w:abstractNumId="73">
    <w:nsid w:val="00007FBE"/>
    <w:multiLevelType w:val="hybridMultilevel"/>
    <w:tmpl w:val="1FAC49AC"/>
    <w:lvl w:ilvl="0" w:tplc="CBDA2158">
      <w:start w:val="1"/>
      <w:numFmt w:val="bullet"/>
      <w:lvlText w:val="и"/>
      <w:lvlJc w:val="left"/>
    </w:lvl>
    <w:lvl w:ilvl="1" w:tplc="B192DF5C">
      <w:start w:val="35"/>
      <w:numFmt w:val="upperLetter"/>
      <w:lvlText w:val="%2."/>
      <w:lvlJc w:val="left"/>
    </w:lvl>
    <w:lvl w:ilvl="2" w:tplc="6F129D48">
      <w:numFmt w:val="decimal"/>
      <w:lvlText w:val=""/>
      <w:lvlJc w:val="left"/>
    </w:lvl>
    <w:lvl w:ilvl="3" w:tplc="81287F0A">
      <w:numFmt w:val="decimal"/>
      <w:lvlText w:val=""/>
      <w:lvlJc w:val="left"/>
    </w:lvl>
    <w:lvl w:ilvl="4" w:tplc="1FD0EBA8">
      <w:numFmt w:val="decimal"/>
      <w:lvlText w:val=""/>
      <w:lvlJc w:val="left"/>
    </w:lvl>
    <w:lvl w:ilvl="5" w:tplc="24BEFE94">
      <w:numFmt w:val="decimal"/>
      <w:lvlText w:val=""/>
      <w:lvlJc w:val="left"/>
    </w:lvl>
    <w:lvl w:ilvl="6" w:tplc="3AB6B6E2">
      <w:numFmt w:val="decimal"/>
      <w:lvlText w:val=""/>
      <w:lvlJc w:val="left"/>
    </w:lvl>
    <w:lvl w:ilvl="7" w:tplc="9B56B09E">
      <w:numFmt w:val="decimal"/>
      <w:lvlText w:val=""/>
      <w:lvlJc w:val="left"/>
    </w:lvl>
    <w:lvl w:ilvl="8" w:tplc="3E5EE76E">
      <w:numFmt w:val="decimal"/>
      <w:lvlText w:val=""/>
      <w:lvlJc w:val="left"/>
    </w:lvl>
  </w:abstractNum>
  <w:abstractNum w:abstractNumId="74">
    <w:nsid w:val="0720182D"/>
    <w:multiLevelType w:val="hybridMultilevel"/>
    <w:tmpl w:val="68D8C638"/>
    <w:lvl w:ilvl="0" w:tplc="3BF0ED88">
      <w:start w:val="152"/>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8931546"/>
    <w:multiLevelType w:val="multilevel"/>
    <w:tmpl w:val="1B04ACC6"/>
    <w:lvl w:ilvl="0">
      <w:start w:val="106"/>
      <w:numFmt w:val="decimal"/>
      <w:lvlText w:val="%1."/>
      <w:lvlJc w:val="left"/>
      <w:pPr>
        <w:ind w:left="0" w:firstLine="0"/>
      </w:pPr>
      <w:rPr>
        <w:rFonts w:hint="default"/>
      </w:rPr>
    </w:lvl>
    <w:lvl w:ilvl="1">
      <w:start w:val="1"/>
      <w:numFmt w:val="decimal"/>
      <w:isLgl/>
      <w:lvlText w:val="%1.%2."/>
      <w:lvlJc w:val="left"/>
      <w:pPr>
        <w:ind w:left="1310" w:hanging="750"/>
      </w:pPr>
      <w:rPr>
        <w:rFonts w:hint="default"/>
      </w:rPr>
    </w:lvl>
    <w:lvl w:ilvl="2">
      <w:start w:val="1"/>
      <w:numFmt w:val="decimal"/>
      <w:isLgl/>
      <w:lvlText w:val="%1.%2.%3."/>
      <w:lvlJc w:val="left"/>
      <w:pPr>
        <w:ind w:left="1870" w:hanging="75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320" w:hanging="1080"/>
      </w:pPr>
      <w:rPr>
        <w:rFonts w:hint="default"/>
      </w:rPr>
    </w:lvl>
    <w:lvl w:ilvl="5">
      <w:start w:val="1"/>
      <w:numFmt w:val="decimal"/>
      <w:isLgl/>
      <w:lvlText w:val="%1.%2.%3.%4.%5.%6."/>
      <w:lvlJc w:val="left"/>
      <w:pPr>
        <w:ind w:left="4240" w:hanging="1440"/>
      </w:pPr>
      <w:rPr>
        <w:rFonts w:hint="default"/>
      </w:rPr>
    </w:lvl>
    <w:lvl w:ilvl="6">
      <w:start w:val="1"/>
      <w:numFmt w:val="decimal"/>
      <w:isLgl/>
      <w:lvlText w:val="%1.%2.%3.%4.%5.%6.%7."/>
      <w:lvlJc w:val="left"/>
      <w:pPr>
        <w:ind w:left="5160" w:hanging="1800"/>
      </w:pPr>
      <w:rPr>
        <w:rFonts w:hint="default"/>
      </w:rPr>
    </w:lvl>
    <w:lvl w:ilvl="7">
      <w:start w:val="1"/>
      <w:numFmt w:val="decimal"/>
      <w:isLgl/>
      <w:lvlText w:val="%1.%2.%3.%4.%5.%6.%7.%8."/>
      <w:lvlJc w:val="left"/>
      <w:pPr>
        <w:ind w:left="5720" w:hanging="1800"/>
      </w:pPr>
      <w:rPr>
        <w:rFonts w:hint="default"/>
      </w:rPr>
    </w:lvl>
    <w:lvl w:ilvl="8">
      <w:start w:val="1"/>
      <w:numFmt w:val="decimal"/>
      <w:isLgl/>
      <w:lvlText w:val="%1.%2.%3.%4.%5.%6.%7.%8.%9."/>
      <w:lvlJc w:val="left"/>
      <w:pPr>
        <w:ind w:left="6640" w:hanging="2160"/>
      </w:pPr>
      <w:rPr>
        <w:rFonts w:hint="default"/>
      </w:rPr>
    </w:lvl>
  </w:abstractNum>
  <w:abstractNum w:abstractNumId="76">
    <w:nsid w:val="0D11083D"/>
    <w:multiLevelType w:val="hybridMultilevel"/>
    <w:tmpl w:val="8E108CE8"/>
    <w:lvl w:ilvl="0" w:tplc="DC4E6092">
      <w:start w:val="188"/>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E5F0DB4"/>
    <w:multiLevelType w:val="hybridMultilevel"/>
    <w:tmpl w:val="AE243612"/>
    <w:lvl w:ilvl="0" w:tplc="A10E35AA">
      <w:start w:val="185"/>
      <w:numFmt w:val="decimal"/>
      <w:lvlText w:val="%1."/>
      <w:lvlJc w:val="left"/>
      <w:pPr>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6450BA5"/>
    <w:multiLevelType w:val="multilevel"/>
    <w:tmpl w:val="15BA094C"/>
    <w:lvl w:ilvl="0">
      <w:start w:val="117"/>
      <w:numFmt w:val="decimal"/>
      <w:lvlText w:val="%1."/>
      <w:lvlJc w:val="left"/>
      <w:pPr>
        <w:ind w:left="0" w:firstLine="0"/>
      </w:pPr>
      <w:rPr>
        <w:rFonts w:hint="default"/>
      </w:rPr>
    </w:lvl>
    <w:lvl w:ilvl="1">
      <w:start w:val="2"/>
      <w:numFmt w:val="decimal"/>
      <w:isLgl/>
      <w:lvlText w:val="%1.%2."/>
      <w:lvlJc w:val="left"/>
      <w:pPr>
        <w:ind w:left="1176"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nsid w:val="183016CD"/>
    <w:multiLevelType w:val="multilevel"/>
    <w:tmpl w:val="C59C72DC"/>
    <w:lvl w:ilvl="0">
      <w:start w:val="24"/>
      <w:numFmt w:val="decimal"/>
      <w:lvlText w:val="%1."/>
      <w:lvlJc w:val="left"/>
      <w:pPr>
        <w:ind w:left="0" w:firstLine="0"/>
      </w:pPr>
      <w:rPr>
        <w:rFonts w:hint="default"/>
      </w:rPr>
    </w:lvl>
    <w:lvl w:ilvl="1">
      <w:start w:val="2"/>
      <w:numFmt w:val="decimal"/>
      <w:isLgl/>
      <w:lvlText w:val="%1.%2."/>
      <w:lvlJc w:val="left"/>
      <w:pPr>
        <w:ind w:left="1995" w:hanging="720"/>
      </w:pPr>
      <w:rPr>
        <w:rFonts w:hint="default"/>
      </w:rPr>
    </w:lvl>
    <w:lvl w:ilvl="2">
      <w:start w:val="1"/>
      <w:numFmt w:val="decimal"/>
      <w:isLgl/>
      <w:lvlText w:val="%1.%2.%3."/>
      <w:lvlJc w:val="left"/>
      <w:pPr>
        <w:ind w:left="3270" w:hanging="720"/>
      </w:pPr>
      <w:rPr>
        <w:rFonts w:hint="default"/>
      </w:rPr>
    </w:lvl>
    <w:lvl w:ilvl="3">
      <w:start w:val="1"/>
      <w:numFmt w:val="decimal"/>
      <w:isLgl/>
      <w:lvlText w:val="%1.%2.%3.%4."/>
      <w:lvlJc w:val="left"/>
      <w:pPr>
        <w:ind w:left="4905" w:hanging="1080"/>
      </w:pPr>
      <w:rPr>
        <w:rFonts w:hint="default"/>
      </w:rPr>
    </w:lvl>
    <w:lvl w:ilvl="4">
      <w:start w:val="1"/>
      <w:numFmt w:val="decimal"/>
      <w:isLgl/>
      <w:lvlText w:val="%1.%2.%3.%4.%5."/>
      <w:lvlJc w:val="left"/>
      <w:pPr>
        <w:ind w:left="6180" w:hanging="1080"/>
      </w:pPr>
      <w:rPr>
        <w:rFonts w:hint="default"/>
      </w:rPr>
    </w:lvl>
    <w:lvl w:ilvl="5">
      <w:start w:val="1"/>
      <w:numFmt w:val="decimal"/>
      <w:isLgl/>
      <w:lvlText w:val="%1.%2.%3.%4.%5.%6."/>
      <w:lvlJc w:val="left"/>
      <w:pPr>
        <w:ind w:left="7815" w:hanging="1440"/>
      </w:pPr>
      <w:rPr>
        <w:rFonts w:hint="default"/>
      </w:rPr>
    </w:lvl>
    <w:lvl w:ilvl="6">
      <w:start w:val="1"/>
      <w:numFmt w:val="decimal"/>
      <w:isLgl/>
      <w:lvlText w:val="%1.%2.%3.%4.%5.%6.%7."/>
      <w:lvlJc w:val="left"/>
      <w:pPr>
        <w:ind w:left="9450" w:hanging="1800"/>
      </w:pPr>
      <w:rPr>
        <w:rFonts w:hint="default"/>
      </w:rPr>
    </w:lvl>
    <w:lvl w:ilvl="7">
      <w:start w:val="1"/>
      <w:numFmt w:val="decimal"/>
      <w:isLgl/>
      <w:lvlText w:val="%1.%2.%3.%4.%5.%6.%7.%8."/>
      <w:lvlJc w:val="left"/>
      <w:pPr>
        <w:ind w:left="10725" w:hanging="1800"/>
      </w:pPr>
      <w:rPr>
        <w:rFonts w:hint="default"/>
      </w:rPr>
    </w:lvl>
    <w:lvl w:ilvl="8">
      <w:start w:val="1"/>
      <w:numFmt w:val="decimal"/>
      <w:isLgl/>
      <w:lvlText w:val="%1.%2.%3.%4.%5.%6.%7.%8.%9."/>
      <w:lvlJc w:val="left"/>
      <w:pPr>
        <w:ind w:left="12360" w:hanging="2160"/>
      </w:pPr>
      <w:rPr>
        <w:rFonts w:hint="default"/>
      </w:rPr>
    </w:lvl>
  </w:abstractNum>
  <w:abstractNum w:abstractNumId="80">
    <w:nsid w:val="19C96B2F"/>
    <w:multiLevelType w:val="hybridMultilevel"/>
    <w:tmpl w:val="6DD064E6"/>
    <w:lvl w:ilvl="0" w:tplc="B394E058">
      <w:start w:val="10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A57390B"/>
    <w:multiLevelType w:val="multilevel"/>
    <w:tmpl w:val="2394321A"/>
    <w:lvl w:ilvl="0">
      <w:start w:val="81"/>
      <w:numFmt w:val="decimal"/>
      <w:lvlText w:val="%1."/>
      <w:lvlJc w:val="left"/>
      <w:pPr>
        <w:ind w:left="600" w:hanging="600"/>
      </w:pPr>
      <w:rPr>
        <w:rFonts w:hint="default"/>
        <w:color w:val="000000"/>
      </w:rPr>
    </w:lvl>
    <w:lvl w:ilvl="1">
      <w:start w:val="1"/>
      <w:numFmt w:val="decimal"/>
      <w:lvlText w:val="%1.%2."/>
      <w:lvlJc w:val="left"/>
      <w:pPr>
        <w:ind w:left="1725" w:hanging="720"/>
      </w:pPr>
      <w:rPr>
        <w:rFonts w:hint="default"/>
        <w:color w:val="000000"/>
      </w:rPr>
    </w:lvl>
    <w:lvl w:ilvl="2">
      <w:start w:val="1"/>
      <w:numFmt w:val="decimal"/>
      <w:lvlText w:val="%1.%2.%3."/>
      <w:lvlJc w:val="left"/>
      <w:pPr>
        <w:ind w:left="2730" w:hanging="720"/>
      </w:pPr>
      <w:rPr>
        <w:rFonts w:hint="default"/>
        <w:color w:val="000000"/>
      </w:rPr>
    </w:lvl>
    <w:lvl w:ilvl="3">
      <w:start w:val="1"/>
      <w:numFmt w:val="decimal"/>
      <w:lvlText w:val="%1.%2.%3.%4."/>
      <w:lvlJc w:val="left"/>
      <w:pPr>
        <w:ind w:left="4095" w:hanging="1080"/>
      </w:pPr>
      <w:rPr>
        <w:rFonts w:hint="default"/>
        <w:color w:val="000000"/>
      </w:rPr>
    </w:lvl>
    <w:lvl w:ilvl="4">
      <w:start w:val="1"/>
      <w:numFmt w:val="decimal"/>
      <w:lvlText w:val="%1.%2.%3.%4.%5."/>
      <w:lvlJc w:val="left"/>
      <w:pPr>
        <w:ind w:left="5100" w:hanging="1080"/>
      </w:pPr>
      <w:rPr>
        <w:rFonts w:hint="default"/>
        <w:color w:val="000000"/>
      </w:rPr>
    </w:lvl>
    <w:lvl w:ilvl="5">
      <w:start w:val="1"/>
      <w:numFmt w:val="decimal"/>
      <w:lvlText w:val="%1.%2.%3.%4.%5.%6."/>
      <w:lvlJc w:val="left"/>
      <w:pPr>
        <w:ind w:left="6465" w:hanging="1440"/>
      </w:pPr>
      <w:rPr>
        <w:rFonts w:hint="default"/>
        <w:color w:val="000000"/>
      </w:rPr>
    </w:lvl>
    <w:lvl w:ilvl="6">
      <w:start w:val="1"/>
      <w:numFmt w:val="decimal"/>
      <w:lvlText w:val="%1.%2.%3.%4.%5.%6.%7."/>
      <w:lvlJc w:val="left"/>
      <w:pPr>
        <w:ind w:left="7830" w:hanging="1800"/>
      </w:pPr>
      <w:rPr>
        <w:rFonts w:hint="default"/>
        <w:color w:val="000000"/>
      </w:rPr>
    </w:lvl>
    <w:lvl w:ilvl="7">
      <w:start w:val="1"/>
      <w:numFmt w:val="decimal"/>
      <w:lvlText w:val="%1.%2.%3.%4.%5.%6.%7.%8."/>
      <w:lvlJc w:val="left"/>
      <w:pPr>
        <w:ind w:left="8835" w:hanging="1800"/>
      </w:pPr>
      <w:rPr>
        <w:rFonts w:hint="default"/>
        <w:color w:val="000000"/>
      </w:rPr>
    </w:lvl>
    <w:lvl w:ilvl="8">
      <w:start w:val="1"/>
      <w:numFmt w:val="decimal"/>
      <w:lvlText w:val="%1.%2.%3.%4.%5.%6.%7.%8.%9."/>
      <w:lvlJc w:val="left"/>
      <w:pPr>
        <w:ind w:left="10200" w:hanging="2160"/>
      </w:pPr>
      <w:rPr>
        <w:rFonts w:hint="default"/>
        <w:color w:val="000000"/>
      </w:rPr>
    </w:lvl>
  </w:abstractNum>
  <w:abstractNum w:abstractNumId="82">
    <w:nsid w:val="1F1A69E5"/>
    <w:multiLevelType w:val="hybridMultilevel"/>
    <w:tmpl w:val="ADA63828"/>
    <w:lvl w:ilvl="0" w:tplc="9F7A9DC6">
      <w:start w:val="137"/>
      <w:numFmt w:val="decimal"/>
      <w:lvlText w:val="%1."/>
      <w:lvlJc w:val="left"/>
      <w:pPr>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355323F"/>
    <w:multiLevelType w:val="hybridMultilevel"/>
    <w:tmpl w:val="7D96722E"/>
    <w:lvl w:ilvl="0" w:tplc="82E890B8">
      <w:start w:val="58"/>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ACD3F86"/>
    <w:multiLevelType w:val="multilevel"/>
    <w:tmpl w:val="F168C5C4"/>
    <w:lvl w:ilvl="0">
      <w:start w:val="128"/>
      <w:numFmt w:val="decimal"/>
      <w:lvlText w:val="%1."/>
      <w:lvlJc w:val="left"/>
      <w:pPr>
        <w:ind w:left="0" w:firstLine="0"/>
      </w:pPr>
      <w:rPr>
        <w:rFonts w:hint="default"/>
      </w:rPr>
    </w:lvl>
    <w:lvl w:ilvl="1">
      <w:start w:val="1"/>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5">
    <w:nsid w:val="2C050852"/>
    <w:multiLevelType w:val="hybridMultilevel"/>
    <w:tmpl w:val="B04AA6BC"/>
    <w:lvl w:ilvl="0" w:tplc="DF647B02">
      <w:start w:val="15"/>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CC369FC"/>
    <w:multiLevelType w:val="hybridMultilevel"/>
    <w:tmpl w:val="8DB6105E"/>
    <w:lvl w:ilvl="0" w:tplc="2B32A11C">
      <w:start w:val="18"/>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3063601"/>
    <w:multiLevelType w:val="multilevel"/>
    <w:tmpl w:val="CA1AD10C"/>
    <w:lvl w:ilvl="0">
      <w:start w:val="155"/>
      <w:numFmt w:val="decimal"/>
      <w:lvlText w:val="%1."/>
      <w:lvlJc w:val="left"/>
      <w:pPr>
        <w:ind w:left="0" w:firstLine="0"/>
      </w:pPr>
      <w:rPr>
        <w:rFonts w:hint="default"/>
      </w:rPr>
    </w:lvl>
    <w:lvl w:ilvl="1">
      <w:start w:val="1"/>
      <w:numFmt w:val="decimal"/>
      <w:isLgl/>
      <w:lvlText w:val="%1.%2."/>
      <w:lvlJc w:val="left"/>
      <w:pPr>
        <w:ind w:left="757" w:hanging="750"/>
      </w:pPr>
      <w:rPr>
        <w:rFonts w:hint="default"/>
      </w:rPr>
    </w:lvl>
    <w:lvl w:ilvl="2">
      <w:start w:val="1"/>
      <w:numFmt w:val="decimal"/>
      <w:isLgl/>
      <w:lvlText w:val="%1.%2.%3."/>
      <w:lvlJc w:val="left"/>
      <w:pPr>
        <w:ind w:left="764" w:hanging="750"/>
      </w:pPr>
      <w:rPr>
        <w:rFonts w:hint="default"/>
      </w:rPr>
    </w:lvl>
    <w:lvl w:ilvl="3">
      <w:start w:val="1"/>
      <w:numFmt w:val="decimal"/>
      <w:isLgl/>
      <w:lvlText w:val="%1.%2.%3.%4."/>
      <w:lvlJc w:val="left"/>
      <w:pPr>
        <w:ind w:left="1101" w:hanging="108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475" w:hanging="1440"/>
      </w:pPr>
      <w:rPr>
        <w:rFonts w:hint="default"/>
      </w:rPr>
    </w:lvl>
    <w:lvl w:ilvl="6">
      <w:start w:val="1"/>
      <w:numFmt w:val="decimal"/>
      <w:isLgl/>
      <w:lvlText w:val="%1.%2.%3.%4.%5.%6.%7."/>
      <w:lvlJc w:val="left"/>
      <w:pPr>
        <w:ind w:left="1842" w:hanging="1800"/>
      </w:pPr>
      <w:rPr>
        <w:rFonts w:hint="default"/>
      </w:rPr>
    </w:lvl>
    <w:lvl w:ilvl="7">
      <w:start w:val="1"/>
      <w:numFmt w:val="decimal"/>
      <w:isLgl/>
      <w:lvlText w:val="%1.%2.%3.%4.%5.%6.%7.%8."/>
      <w:lvlJc w:val="left"/>
      <w:pPr>
        <w:ind w:left="1849" w:hanging="1800"/>
      </w:pPr>
      <w:rPr>
        <w:rFonts w:hint="default"/>
      </w:rPr>
    </w:lvl>
    <w:lvl w:ilvl="8">
      <w:start w:val="1"/>
      <w:numFmt w:val="decimal"/>
      <w:isLgl/>
      <w:lvlText w:val="%1.%2.%3.%4.%5.%6.%7.%8.%9."/>
      <w:lvlJc w:val="left"/>
      <w:pPr>
        <w:ind w:left="2216" w:hanging="2160"/>
      </w:pPr>
      <w:rPr>
        <w:rFonts w:hint="default"/>
      </w:rPr>
    </w:lvl>
  </w:abstractNum>
  <w:abstractNum w:abstractNumId="88">
    <w:nsid w:val="38D74BA8"/>
    <w:multiLevelType w:val="multilevel"/>
    <w:tmpl w:val="69E62592"/>
    <w:lvl w:ilvl="0">
      <w:start w:val="9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9">
    <w:nsid w:val="40D616CA"/>
    <w:multiLevelType w:val="multilevel"/>
    <w:tmpl w:val="0D7810FA"/>
    <w:lvl w:ilvl="0">
      <w:start w:val="57"/>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nsid w:val="44CC7C56"/>
    <w:multiLevelType w:val="hybridMultilevel"/>
    <w:tmpl w:val="68AE6570"/>
    <w:lvl w:ilvl="0" w:tplc="9B04786E">
      <w:start w:val="3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A2F42A7"/>
    <w:multiLevelType w:val="hybridMultilevel"/>
    <w:tmpl w:val="7D941588"/>
    <w:lvl w:ilvl="0" w:tplc="0CE043D4">
      <w:start w:val="15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0715B9"/>
    <w:multiLevelType w:val="hybridMultilevel"/>
    <w:tmpl w:val="0E0E9AE4"/>
    <w:lvl w:ilvl="0" w:tplc="BA78248E">
      <w:start w:val="14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9BD770B"/>
    <w:multiLevelType w:val="multilevel"/>
    <w:tmpl w:val="491C4654"/>
    <w:lvl w:ilvl="0">
      <w:start w:val="52"/>
      <w:numFmt w:val="decimal"/>
      <w:lvlText w:val="%1."/>
      <w:lvlJc w:val="left"/>
      <w:pPr>
        <w:ind w:left="0" w:firstLine="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94">
    <w:nsid w:val="631316D3"/>
    <w:multiLevelType w:val="hybridMultilevel"/>
    <w:tmpl w:val="440CF0DC"/>
    <w:lvl w:ilvl="0" w:tplc="2320D108">
      <w:start w:val="145"/>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A8D6088"/>
    <w:multiLevelType w:val="hybridMultilevel"/>
    <w:tmpl w:val="CB2497C4"/>
    <w:lvl w:ilvl="0" w:tplc="4582E4B6">
      <w:start w:val="2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1B4965"/>
    <w:multiLevelType w:val="multilevel"/>
    <w:tmpl w:val="E776206C"/>
    <w:lvl w:ilvl="0">
      <w:start w:val="41"/>
      <w:numFmt w:val="decimal"/>
      <w:lvlText w:val="%1."/>
      <w:lvlJc w:val="left"/>
      <w:pPr>
        <w:ind w:left="0" w:firstLine="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320" w:hanging="108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2720" w:hanging="1800"/>
      </w:pPr>
      <w:rPr>
        <w:rFonts w:hint="default"/>
      </w:rPr>
    </w:lvl>
    <w:lvl w:ilvl="8">
      <w:start w:val="1"/>
      <w:numFmt w:val="decimal"/>
      <w:isLgl/>
      <w:lvlText w:val="%1.%2.%3.%4.%5.%6.%7.%8.%9."/>
      <w:lvlJc w:val="left"/>
      <w:pPr>
        <w:ind w:left="14640" w:hanging="2160"/>
      </w:pPr>
      <w:rPr>
        <w:rFonts w:hint="default"/>
      </w:rPr>
    </w:lvl>
  </w:abstractNum>
  <w:abstractNum w:abstractNumId="97">
    <w:nsid w:val="75F15EFD"/>
    <w:multiLevelType w:val="hybridMultilevel"/>
    <w:tmpl w:val="999EB8DE"/>
    <w:lvl w:ilvl="0" w:tplc="A8E26DBA">
      <w:start w:val="103"/>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62B2ED6"/>
    <w:multiLevelType w:val="hybridMultilevel"/>
    <w:tmpl w:val="23721652"/>
    <w:lvl w:ilvl="0" w:tplc="13981D4A">
      <w:start w:val="38"/>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96B5405"/>
    <w:multiLevelType w:val="multilevel"/>
    <w:tmpl w:val="F0521112"/>
    <w:lvl w:ilvl="0">
      <w:start w:val="67"/>
      <w:numFmt w:val="decimal"/>
      <w:lvlText w:val="%1."/>
      <w:lvlJc w:val="left"/>
      <w:pPr>
        <w:ind w:left="600" w:hanging="60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00">
    <w:nsid w:val="7DE62285"/>
    <w:multiLevelType w:val="hybridMultilevel"/>
    <w:tmpl w:val="1A9061CC"/>
    <w:lvl w:ilvl="0" w:tplc="D83E78F0">
      <w:start w:val="10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68"/>
  </w:num>
  <w:num w:numId="3">
    <w:abstractNumId w:val="15"/>
  </w:num>
  <w:num w:numId="4">
    <w:abstractNumId w:val="26"/>
  </w:num>
  <w:num w:numId="5">
    <w:abstractNumId w:val="72"/>
  </w:num>
  <w:num w:numId="6">
    <w:abstractNumId w:val="34"/>
  </w:num>
  <w:num w:numId="7">
    <w:abstractNumId w:val="73"/>
  </w:num>
  <w:num w:numId="8">
    <w:abstractNumId w:val="6"/>
  </w:num>
  <w:num w:numId="9">
    <w:abstractNumId w:val="45"/>
  </w:num>
  <w:num w:numId="10">
    <w:abstractNumId w:val="32"/>
  </w:num>
  <w:num w:numId="11">
    <w:abstractNumId w:val="69"/>
  </w:num>
  <w:num w:numId="12">
    <w:abstractNumId w:val="2"/>
  </w:num>
  <w:num w:numId="13">
    <w:abstractNumId w:val="18"/>
  </w:num>
  <w:num w:numId="14">
    <w:abstractNumId w:val="16"/>
  </w:num>
  <w:num w:numId="15">
    <w:abstractNumId w:val="33"/>
  </w:num>
  <w:num w:numId="16">
    <w:abstractNumId w:val="35"/>
  </w:num>
  <w:num w:numId="17">
    <w:abstractNumId w:val="58"/>
  </w:num>
  <w:num w:numId="18">
    <w:abstractNumId w:val="44"/>
  </w:num>
  <w:num w:numId="19">
    <w:abstractNumId w:val="51"/>
  </w:num>
  <w:num w:numId="20">
    <w:abstractNumId w:val="39"/>
  </w:num>
  <w:num w:numId="21">
    <w:abstractNumId w:val="29"/>
  </w:num>
  <w:num w:numId="22">
    <w:abstractNumId w:val="14"/>
  </w:num>
  <w:num w:numId="23">
    <w:abstractNumId w:val="52"/>
  </w:num>
  <w:num w:numId="24">
    <w:abstractNumId w:val="67"/>
  </w:num>
  <w:num w:numId="25">
    <w:abstractNumId w:val="53"/>
  </w:num>
  <w:num w:numId="26">
    <w:abstractNumId w:val="42"/>
  </w:num>
  <w:num w:numId="27">
    <w:abstractNumId w:val="47"/>
  </w:num>
  <w:num w:numId="28">
    <w:abstractNumId w:val="64"/>
  </w:num>
  <w:num w:numId="29">
    <w:abstractNumId w:val="70"/>
  </w:num>
  <w:num w:numId="30">
    <w:abstractNumId w:val="4"/>
  </w:num>
  <w:num w:numId="31">
    <w:abstractNumId w:val="48"/>
  </w:num>
  <w:num w:numId="32">
    <w:abstractNumId w:val="41"/>
  </w:num>
  <w:num w:numId="33">
    <w:abstractNumId w:val="50"/>
  </w:num>
  <w:num w:numId="34">
    <w:abstractNumId w:val="7"/>
  </w:num>
  <w:num w:numId="35">
    <w:abstractNumId w:val="38"/>
  </w:num>
  <w:num w:numId="36">
    <w:abstractNumId w:val="27"/>
  </w:num>
  <w:num w:numId="37">
    <w:abstractNumId w:val="10"/>
  </w:num>
  <w:num w:numId="38">
    <w:abstractNumId w:val="1"/>
  </w:num>
  <w:num w:numId="39">
    <w:abstractNumId w:val="63"/>
  </w:num>
  <w:num w:numId="40">
    <w:abstractNumId w:val="59"/>
  </w:num>
  <w:num w:numId="41">
    <w:abstractNumId w:val="0"/>
  </w:num>
  <w:num w:numId="42">
    <w:abstractNumId w:val="9"/>
  </w:num>
  <w:num w:numId="43">
    <w:abstractNumId w:val="57"/>
  </w:num>
  <w:num w:numId="44">
    <w:abstractNumId w:val="66"/>
  </w:num>
  <w:num w:numId="45">
    <w:abstractNumId w:val="13"/>
  </w:num>
  <w:num w:numId="46">
    <w:abstractNumId w:val="46"/>
  </w:num>
  <w:num w:numId="47">
    <w:abstractNumId w:val="30"/>
  </w:num>
  <w:num w:numId="48">
    <w:abstractNumId w:val="22"/>
  </w:num>
  <w:num w:numId="49">
    <w:abstractNumId w:val="12"/>
  </w:num>
  <w:num w:numId="50">
    <w:abstractNumId w:val="60"/>
  </w:num>
  <w:num w:numId="51">
    <w:abstractNumId w:val="5"/>
  </w:num>
  <w:num w:numId="52">
    <w:abstractNumId w:val="31"/>
  </w:num>
  <w:num w:numId="53">
    <w:abstractNumId w:val="40"/>
  </w:num>
  <w:num w:numId="54">
    <w:abstractNumId w:val="24"/>
  </w:num>
  <w:num w:numId="55">
    <w:abstractNumId w:val="37"/>
  </w:num>
  <w:num w:numId="56">
    <w:abstractNumId w:val="17"/>
  </w:num>
  <w:num w:numId="57">
    <w:abstractNumId w:val="25"/>
  </w:num>
  <w:num w:numId="58">
    <w:abstractNumId w:val="8"/>
  </w:num>
  <w:num w:numId="59">
    <w:abstractNumId w:val="11"/>
  </w:num>
  <w:num w:numId="60">
    <w:abstractNumId w:val="23"/>
  </w:num>
  <w:num w:numId="61">
    <w:abstractNumId w:val="55"/>
  </w:num>
  <w:num w:numId="62">
    <w:abstractNumId w:val="65"/>
  </w:num>
  <w:num w:numId="63">
    <w:abstractNumId w:val="56"/>
  </w:num>
  <w:num w:numId="64">
    <w:abstractNumId w:val="54"/>
  </w:num>
  <w:num w:numId="65">
    <w:abstractNumId w:val="43"/>
  </w:num>
  <w:num w:numId="66">
    <w:abstractNumId w:val="28"/>
  </w:num>
  <w:num w:numId="67">
    <w:abstractNumId w:val="61"/>
  </w:num>
  <w:num w:numId="68">
    <w:abstractNumId w:val="19"/>
  </w:num>
  <w:num w:numId="69">
    <w:abstractNumId w:val="62"/>
  </w:num>
  <w:num w:numId="70">
    <w:abstractNumId w:val="20"/>
  </w:num>
  <w:num w:numId="71">
    <w:abstractNumId w:val="21"/>
  </w:num>
  <w:num w:numId="72">
    <w:abstractNumId w:val="36"/>
  </w:num>
  <w:num w:numId="73">
    <w:abstractNumId w:val="71"/>
  </w:num>
  <w:num w:numId="74">
    <w:abstractNumId w:val="3"/>
  </w:num>
  <w:num w:numId="75">
    <w:abstractNumId w:val="75"/>
  </w:num>
  <w:num w:numId="76">
    <w:abstractNumId w:val="78"/>
  </w:num>
  <w:num w:numId="77">
    <w:abstractNumId w:val="84"/>
  </w:num>
  <w:num w:numId="78">
    <w:abstractNumId w:val="85"/>
  </w:num>
  <w:num w:numId="79">
    <w:abstractNumId w:val="86"/>
  </w:num>
  <w:num w:numId="80">
    <w:abstractNumId w:val="95"/>
  </w:num>
  <w:num w:numId="81">
    <w:abstractNumId w:val="79"/>
  </w:num>
  <w:num w:numId="82">
    <w:abstractNumId w:val="90"/>
  </w:num>
  <w:num w:numId="83">
    <w:abstractNumId w:val="98"/>
  </w:num>
  <w:num w:numId="84">
    <w:abstractNumId w:val="96"/>
  </w:num>
  <w:num w:numId="85">
    <w:abstractNumId w:val="93"/>
  </w:num>
  <w:num w:numId="86">
    <w:abstractNumId w:val="89"/>
  </w:num>
  <w:num w:numId="87">
    <w:abstractNumId w:val="83"/>
  </w:num>
  <w:num w:numId="88">
    <w:abstractNumId w:val="99"/>
  </w:num>
  <w:num w:numId="89">
    <w:abstractNumId w:val="81"/>
  </w:num>
  <w:num w:numId="90">
    <w:abstractNumId w:val="88"/>
  </w:num>
  <w:num w:numId="91">
    <w:abstractNumId w:val="100"/>
  </w:num>
  <w:num w:numId="92">
    <w:abstractNumId w:val="97"/>
  </w:num>
  <w:num w:numId="93">
    <w:abstractNumId w:val="80"/>
  </w:num>
  <w:num w:numId="94">
    <w:abstractNumId w:val="82"/>
  </w:num>
  <w:num w:numId="95">
    <w:abstractNumId w:val="92"/>
  </w:num>
  <w:num w:numId="96">
    <w:abstractNumId w:val="94"/>
  </w:num>
  <w:num w:numId="97">
    <w:abstractNumId w:val="91"/>
  </w:num>
  <w:num w:numId="98">
    <w:abstractNumId w:val="74"/>
  </w:num>
  <w:num w:numId="99">
    <w:abstractNumId w:val="87"/>
  </w:num>
  <w:num w:numId="100">
    <w:abstractNumId w:val="77"/>
  </w:num>
  <w:num w:numId="101">
    <w:abstractNumId w:val="7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CB"/>
    <w:rsid w:val="00006510"/>
    <w:rsid w:val="0001472B"/>
    <w:rsid w:val="00020691"/>
    <w:rsid w:val="00046C17"/>
    <w:rsid w:val="0009286F"/>
    <w:rsid w:val="000A7C28"/>
    <w:rsid w:val="000E2415"/>
    <w:rsid w:val="00122A8D"/>
    <w:rsid w:val="001240B2"/>
    <w:rsid w:val="00124E46"/>
    <w:rsid w:val="00153A41"/>
    <w:rsid w:val="00162802"/>
    <w:rsid w:val="001C1678"/>
    <w:rsid w:val="001F69BD"/>
    <w:rsid w:val="002059CA"/>
    <w:rsid w:val="00227463"/>
    <w:rsid w:val="002539AB"/>
    <w:rsid w:val="00283607"/>
    <w:rsid w:val="002944C8"/>
    <w:rsid w:val="003265D9"/>
    <w:rsid w:val="003B480E"/>
    <w:rsid w:val="003E7972"/>
    <w:rsid w:val="00452798"/>
    <w:rsid w:val="00471AF7"/>
    <w:rsid w:val="004B2788"/>
    <w:rsid w:val="004B4300"/>
    <w:rsid w:val="004C0FA5"/>
    <w:rsid w:val="004D14A4"/>
    <w:rsid w:val="004E6B49"/>
    <w:rsid w:val="00530E1C"/>
    <w:rsid w:val="005343E0"/>
    <w:rsid w:val="005476C8"/>
    <w:rsid w:val="005A0163"/>
    <w:rsid w:val="005A2888"/>
    <w:rsid w:val="005C795D"/>
    <w:rsid w:val="006168D3"/>
    <w:rsid w:val="00625177"/>
    <w:rsid w:val="006340F6"/>
    <w:rsid w:val="00656ACB"/>
    <w:rsid w:val="0069644E"/>
    <w:rsid w:val="006B07C1"/>
    <w:rsid w:val="007140A6"/>
    <w:rsid w:val="00720F35"/>
    <w:rsid w:val="00757C0B"/>
    <w:rsid w:val="00775F71"/>
    <w:rsid w:val="00782F20"/>
    <w:rsid w:val="00783CEF"/>
    <w:rsid w:val="00784594"/>
    <w:rsid w:val="00793EF0"/>
    <w:rsid w:val="007B14A4"/>
    <w:rsid w:val="00837458"/>
    <w:rsid w:val="00891611"/>
    <w:rsid w:val="00895638"/>
    <w:rsid w:val="008C2C73"/>
    <w:rsid w:val="008C34E2"/>
    <w:rsid w:val="00901FE6"/>
    <w:rsid w:val="0090474A"/>
    <w:rsid w:val="00935150"/>
    <w:rsid w:val="0094542D"/>
    <w:rsid w:val="009508E9"/>
    <w:rsid w:val="00955450"/>
    <w:rsid w:val="00973CE0"/>
    <w:rsid w:val="00981BAC"/>
    <w:rsid w:val="00985AC5"/>
    <w:rsid w:val="00993BF3"/>
    <w:rsid w:val="00994976"/>
    <w:rsid w:val="009A3782"/>
    <w:rsid w:val="009B6125"/>
    <w:rsid w:val="009C554A"/>
    <w:rsid w:val="009C5967"/>
    <w:rsid w:val="009D01C1"/>
    <w:rsid w:val="009D31E9"/>
    <w:rsid w:val="00A33F81"/>
    <w:rsid w:val="00A47129"/>
    <w:rsid w:val="00A71C61"/>
    <w:rsid w:val="00A8515B"/>
    <w:rsid w:val="00A96697"/>
    <w:rsid w:val="00AA142F"/>
    <w:rsid w:val="00AF60E8"/>
    <w:rsid w:val="00B0456D"/>
    <w:rsid w:val="00B10711"/>
    <w:rsid w:val="00B93AAF"/>
    <w:rsid w:val="00BD6AE1"/>
    <w:rsid w:val="00C029C6"/>
    <w:rsid w:val="00C10CD5"/>
    <w:rsid w:val="00C23906"/>
    <w:rsid w:val="00C4770C"/>
    <w:rsid w:val="00C53A92"/>
    <w:rsid w:val="00C626E6"/>
    <w:rsid w:val="00C76F2C"/>
    <w:rsid w:val="00C854F6"/>
    <w:rsid w:val="00CD4A12"/>
    <w:rsid w:val="00CE1012"/>
    <w:rsid w:val="00CE6F1E"/>
    <w:rsid w:val="00D13D73"/>
    <w:rsid w:val="00D20311"/>
    <w:rsid w:val="00D240B3"/>
    <w:rsid w:val="00D5011F"/>
    <w:rsid w:val="00D744F5"/>
    <w:rsid w:val="00D91BA6"/>
    <w:rsid w:val="00D9231D"/>
    <w:rsid w:val="00DA2CA7"/>
    <w:rsid w:val="00DB3BF1"/>
    <w:rsid w:val="00DD0660"/>
    <w:rsid w:val="00DD477E"/>
    <w:rsid w:val="00DD6D13"/>
    <w:rsid w:val="00DF0089"/>
    <w:rsid w:val="00DF2524"/>
    <w:rsid w:val="00E14B5E"/>
    <w:rsid w:val="00E41650"/>
    <w:rsid w:val="00E91509"/>
    <w:rsid w:val="00E95651"/>
    <w:rsid w:val="00EB3694"/>
    <w:rsid w:val="00EC3A97"/>
    <w:rsid w:val="00F303C3"/>
    <w:rsid w:val="00F5263F"/>
    <w:rsid w:val="00F74FAD"/>
    <w:rsid w:val="00F91110"/>
    <w:rsid w:val="00FB75A5"/>
    <w:rsid w:val="00FC4F89"/>
    <w:rsid w:val="00FF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6ACB"/>
    <w:pPr>
      <w:keepNext/>
      <w:keepLines/>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3">
    <w:name w:val="heading 3"/>
    <w:basedOn w:val="a"/>
    <w:next w:val="a"/>
    <w:link w:val="30"/>
    <w:uiPriority w:val="9"/>
    <w:semiHidden/>
    <w:unhideWhenUsed/>
    <w:qFormat/>
    <w:rsid w:val="00656ACB"/>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ACB"/>
    <w:rPr>
      <w:rFonts w:asciiTheme="majorHAnsi" w:eastAsiaTheme="majorEastAsia" w:hAnsiTheme="majorHAnsi" w:cs="Mangal"/>
      <w:b/>
      <w:bCs/>
      <w:color w:val="365F91" w:themeColor="accent1" w:themeShade="BF"/>
      <w:kern w:val="1"/>
      <w:sz w:val="28"/>
      <w:szCs w:val="25"/>
      <w:lang w:eastAsia="hi-IN" w:bidi="hi-IN"/>
    </w:rPr>
  </w:style>
  <w:style w:type="character" w:customStyle="1" w:styleId="30">
    <w:name w:val="Заголовок 3 Знак"/>
    <w:basedOn w:val="a0"/>
    <w:link w:val="3"/>
    <w:uiPriority w:val="9"/>
    <w:semiHidden/>
    <w:rsid w:val="00656ACB"/>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656A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656ACB"/>
    <w:pPr>
      <w:spacing w:after="0" w:line="240" w:lineRule="auto"/>
    </w:pPr>
    <w:rPr>
      <w:rFonts w:ascii="Times New Roman" w:eastAsia="Times New Roman" w:hAnsi="Times New Roman" w:cs="Times New Roman"/>
      <w:w w:val="92"/>
      <w:sz w:val="28"/>
      <w:szCs w:val="28"/>
      <w:lang w:eastAsia="ru-RU"/>
    </w:rPr>
  </w:style>
  <w:style w:type="character" w:customStyle="1" w:styleId="FontStyle11">
    <w:name w:val="Font Style11"/>
    <w:rsid w:val="00656ACB"/>
    <w:rPr>
      <w:rFonts w:ascii="Arial" w:hAnsi="Arial" w:cs="Arial"/>
      <w:sz w:val="26"/>
      <w:szCs w:val="26"/>
    </w:rPr>
  </w:style>
  <w:style w:type="paragraph" w:styleId="a4">
    <w:name w:val="List Paragraph"/>
    <w:basedOn w:val="a"/>
    <w:uiPriority w:val="34"/>
    <w:qFormat/>
    <w:rsid w:val="00656ACB"/>
    <w:pPr>
      <w:spacing w:after="0"/>
      <w:ind w:left="720"/>
      <w:contextualSpacing/>
    </w:pPr>
    <w:rPr>
      <w:rFonts w:ascii="Arial" w:eastAsia="Arial" w:hAnsi="Arial" w:cs="Arial"/>
      <w:color w:val="000000"/>
      <w:lang w:eastAsia="ru-RU"/>
    </w:rPr>
  </w:style>
  <w:style w:type="paragraph" w:styleId="a5">
    <w:name w:val="Body Text"/>
    <w:basedOn w:val="a"/>
    <w:link w:val="a6"/>
    <w:uiPriority w:val="1"/>
    <w:qFormat/>
    <w:rsid w:val="00656ACB"/>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a6">
    <w:name w:val="Основной текст Знак"/>
    <w:basedOn w:val="a0"/>
    <w:link w:val="a5"/>
    <w:uiPriority w:val="1"/>
    <w:rsid w:val="00656ACB"/>
    <w:rPr>
      <w:rFonts w:ascii="Times New Roman" w:eastAsia="Times New Roman" w:hAnsi="Times New Roman" w:cs="Times New Roman"/>
      <w:sz w:val="19"/>
      <w:szCs w:val="19"/>
      <w:lang w:val="en-US"/>
    </w:rPr>
  </w:style>
  <w:style w:type="paragraph" w:customStyle="1" w:styleId="ConsPlusTitle">
    <w:name w:val="ConsPlusTitle"/>
    <w:uiPriority w:val="99"/>
    <w:rsid w:val="00656A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656ACB"/>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656ACB"/>
    <w:rPr>
      <w:rFonts w:ascii="Tahoma" w:eastAsiaTheme="minorEastAsia" w:hAnsi="Tahoma" w:cs="Tahoma"/>
      <w:sz w:val="16"/>
      <w:szCs w:val="16"/>
      <w:lang w:eastAsia="ru-RU"/>
    </w:rPr>
  </w:style>
  <w:style w:type="character" w:styleId="a9">
    <w:name w:val="Hyperlink"/>
    <w:basedOn w:val="a0"/>
    <w:uiPriority w:val="99"/>
    <w:unhideWhenUsed/>
    <w:rsid w:val="00656ACB"/>
    <w:rPr>
      <w:color w:val="0000FF"/>
      <w:u w:val="single"/>
    </w:rPr>
  </w:style>
  <w:style w:type="character" w:styleId="aa">
    <w:name w:val="Strong"/>
    <w:uiPriority w:val="22"/>
    <w:qFormat/>
    <w:rsid w:val="00656A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6ACB"/>
    <w:pPr>
      <w:keepNext/>
      <w:keepLines/>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3">
    <w:name w:val="heading 3"/>
    <w:basedOn w:val="a"/>
    <w:next w:val="a"/>
    <w:link w:val="30"/>
    <w:uiPriority w:val="9"/>
    <w:semiHidden/>
    <w:unhideWhenUsed/>
    <w:qFormat/>
    <w:rsid w:val="00656ACB"/>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ACB"/>
    <w:rPr>
      <w:rFonts w:asciiTheme="majorHAnsi" w:eastAsiaTheme="majorEastAsia" w:hAnsiTheme="majorHAnsi" w:cs="Mangal"/>
      <w:b/>
      <w:bCs/>
      <w:color w:val="365F91" w:themeColor="accent1" w:themeShade="BF"/>
      <w:kern w:val="1"/>
      <w:sz w:val="28"/>
      <w:szCs w:val="25"/>
      <w:lang w:eastAsia="hi-IN" w:bidi="hi-IN"/>
    </w:rPr>
  </w:style>
  <w:style w:type="character" w:customStyle="1" w:styleId="30">
    <w:name w:val="Заголовок 3 Знак"/>
    <w:basedOn w:val="a0"/>
    <w:link w:val="3"/>
    <w:uiPriority w:val="9"/>
    <w:semiHidden/>
    <w:rsid w:val="00656ACB"/>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656A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656ACB"/>
    <w:pPr>
      <w:spacing w:after="0" w:line="240" w:lineRule="auto"/>
    </w:pPr>
    <w:rPr>
      <w:rFonts w:ascii="Times New Roman" w:eastAsia="Times New Roman" w:hAnsi="Times New Roman" w:cs="Times New Roman"/>
      <w:w w:val="92"/>
      <w:sz w:val="28"/>
      <w:szCs w:val="28"/>
      <w:lang w:eastAsia="ru-RU"/>
    </w:rPr>
  </w:style>
  <w:style w:type="character" w:customStyle="1" w:styleId="FontStyle11">
    <w:name w:val="Font Style11"/>
    <w:rsid w:val="00656ACB"/>
    <w:rPr>
      <w:rFonts w:ascii="Arial" w:hAnsi="Arial" w:cs="Arial"/>
      <w:sz w:val="26"/>
      <w:szCs w:val="26"/>
    </w:rPr>
  </w:style>
  <w:style w:type="paragraph" w:styleId="a4">
    <w:name w:val="List Paragraph"/>
    <w:basedOn w:val="a"/>
    <w:uiPriority w:val="34"/>
    <w:qFormat/>
    <w:rsid w:val="00656ACB"/>
    <w:pPr>
      <w:spacing w:after="0"/>
      <w:ind w:left="720"/>
      <w:contextualSpacing/>
    </w:pPr>
    <w:rPr>
      <w:rFonts w:ascii="Arial" w:eastAsia="Arial" w:hAnsi="Arial" w:cs="Arial"/>
      <w:color w:val="000000"/>
      <w:lang w:eastAsia="ru-RU"/>
    </w:rPr>
  </w:style>
  <w:style w:type="paragraph" w:styleId="a5">
    <w:name w:val="Body Text"/>
    <w:basedOn w:val="a"/>
    <w:link w:val="a6"/>
    <w:uiPriority w:val="1"/>
    <w:qFormat/>
    <w:rsid w:val="00656ACB"/>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a6">
    <w:name w:val="Основной текст Знак"/>
    <w:basedOn w:val="a0"/>
    <w:link w:val="a5"/>
    <w:uiPriority w:val="1"/>
    <w:rsid w:val="00656ACB"/>
    <w:rPr>
      <w:rFonts w:ascii="Times New Roman" w:eastAsia="Times New Roman" w:hAnsi="Times New Roman" w:cs="Times New Roman"/>
      <w:sz w:val="19"/>
      <w:szCs w:val="19"/>
      <w:lang w:val="en-US"/>
    </w:rPr>
  </w:style>
  <w:style w:type="paragraph" w:customStyle="1" w:styleId="ConsPlusTitle">
    <w:name w:val="ConsPlusTitle"/>
    <w:uiPriority w:val="99"/>
    <w:rsid w:val="00656A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656ACB"/>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656ACB"/>
    <w:rPr>
      <w:rFonts w:ascii="Tahoma" w:eastAsiaTheme="minorEastAsia" w:hAnsi="Tahoma" w:cs="Tahoma"/>
      <w:sz w:val="16"/>
      <w:szCs w:val="16"/>
      <w:lang w:eastAsia="ru-RU"/>
    </w:rPr>
  </w:style>
  <w:style w:type="character" w:styleId="a9">
    <w:name w:val="Hyperlink"/>
    <w:basedOn w:val="a0"/>
    <w:uiPriority w:val="99"/>
    <w:unhideWhenUsed/>
    <w:rsid w:val="00656ACB"/>
    <w:rPr>
      <w:color w:val="0000FF"/>
      <w:u w:val="single"/>
    </w:rPr>
  </w:style>
  <w:style w:type="character" w:styleId="aa">
    <w:name w:val="Strong"/>
    <w:uiPriority w:val="22"/>
    <w:qFormat/>
    <w:rsid w:val="00656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70783">
      <w:bodyDiv w:val="1"/>
      <w:marLeft w:val="0"/>
      <w:marRight w:val="0"/>
      <w:marTop w:val="0"/>
      <w:marBottom w:val="0"/>
      <w:divBdr>
        <w:top w:val="none" w:sz="0" w:space="0" w:color="auto"/>
        <w:left w:val="none" w:sz="0" w:space="0" w:color="auto"/>
        <w:bottom w:val="none" w:sz="0" w:space="0" w:color="auto"/>
        <w:right w:val="none" w:sz="0" w:space="0" w:color="auto"/>
      </w:divBdr>
      <w:divsChild>
        <w:div w:id="98435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B%D0%B5%D1%81%D0%BE%D0%BF%D0%B0%D1%80%D0%BA&amp;action=edit&amp;redlink=1" TargetMode="External"/><Relationship Id="rId13" Type="http://schemas.openxmlformats.org/officeDocument/2006/relationships/hyperlink" Target="https://ru.wikipedia.org/wiki/%D0%97%D0%BE%D0%BE%D0%BF%D0%B0%D1%80%D0%B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u.wikipedia.org/wiki/%D0%91%D0%BE%D1%82%D0%B0%D0%BD%D0%B8%D1%87%D0%B5%D1%81%D0%BA%D0%B8%D0%B9_%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0%D0%BD%D0%B8%D1%82%D0%B0%D1%80%D0%BD%D0%BE-%D0%B7%D0%B0%D1%89%D0%B8%D1%82%D0%BD%D0%B0%D1%8F_%D0%B7%D0%BE%D0%BD%D0%B0" TargetMode="External"/><Relationship Id="rId5" Type="http://schemas.openxmlformats.org/officeDocument/2006/relationships/settings" Target="settings.xml"/><Relationship Id="rId15" Type="http://schemas.openxmlformats.org/officeDocument/2006/relationships/hyperlink" Target="https://ru.wikipedia.org/wiki/%D0%9F%D0%B8%D1%82%D0%BE%D0%BC%D0%BD%D0%B8%D0%BA" TargetMode="External"/><Relationship Id="rId10" Type="http://schemas.openxmlformats.org/officeDocument/2006/relationships/hyperlink" Target="https://ru.wikipedia.org/wiki/%D0%90%D0%B2%D1%82%D0%BE%D0%BC%D0%B0%D0%B3%D0%B8%D1%81%D1%82%D1%80%D0%B0%D0%BB%D1%8C" TargetMode="External"/><Relationship Id="rId4" Type="http://schemas.microsoft.com/office/2007/relationships/stylesWithEffects" Target="stylesWithEffects.xml"/><Relationship Id="rId9" Type="http://schemas.openxmlformats.org/officeDocument/2006/relationships/hyperlink" Target="https://ru.wikipedia.org/wiki/%D0%A4%D0%B8%D0%B7%D0%B8%D1%87%D0%B5%D1%81%D0%BA%D0%B0%D1%8F_%D0%BA%D1%83%D0%BB%D1%8C%D1%82%D1%83%D1%80%D0%B0" TargetMode="External"/><Relationship Id="rId14" Type="http://schemas.openxmlformats.org/officeDocument/2006/relationships/hyperlink" Target="https://ru.wikipedia.org/wiki/%D0%9C%D0%B5%D0%BB%D0%B8%D0%BE%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16C3-338E-4FD6-B047-3D68CE05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74</Pages>
  <Words>25742</Words>
  <Characters>146732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natu002</cp:lastModifiedBy>
  <cp:revision>59</cp:revision>
  <cp:lastPrinted>2020-08-26T06:50:00Z</cp:lastPrinted>
  <dcterms:created xsi:type="dcterms:W3CDTF">2020-06-10T05:44:00Z</dcterms:created>
  <dcterms:modified xsi:type="dcterms:W3CDTF">2020-08-26T07:10:00Z</dcterms:modified>
</cp:coreProperties>
</file>