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5D" w:rsidRPr="003D6E46" w:rsidRDefault="000B1B5D" w:rsidP="000B1B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3D6E46">
        <w:rPr>
          <w:rFonts w:ascii="Times New Roman" w:hAnsi="Times New Roman" w:cs="Times New Roman"/>
          <w:b/>
          <w:noProof/>
          <w:sz w:val="27"/>
          <w:szCs w:val="27"/>
        </w:rPr>
        <w:drawing>
          <wp:inline distT="0" distB="0" distL="0" distR="0">
            <wp:extent cx="624840" cy="784860"/>
            <wp:effectExtent l="19050" t="0" r="3810" b="0"/>
            <wp:docPr id="1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086" w:rsidRPr="00C56F0B" w:rsidRDefault="008D4086" w:rsidP="008D4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0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8D4086" w:rsidRPr="00C56F0B" w:rsidRDefault="008D4086" w:rsidP="008D4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6F0B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C56F0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60CCE" w:rsidRPr="008D4086" w:rsidRDefault="008D4086" w:rsidP="008D4086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C56F0B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C56F0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206510" w:rsidRPr="003D6E46" w:rsidRDefault="00206510"/>
    <w:p w:rsidR="00206510" w:rsidRPr="003D6E46" w:rsidRDefault="00D90804" w:rsidP="002065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06510" w:rsidRPr="003D6E46" w:rsidRDefault="00206510" w:rsidP="002065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705709" w:rsidRPr="00C56F0B" w:rsidRDefault="00705709" w:rsidP="00705709">
      <w:pPr>
        <w:pStyle w:val="ConsTitle"/>
        <w:widowControl/>
        <w:ind w:right="0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 xml:space="preserve">От </w:t>
      </w:r>
      <w:r w:rsidR="00C56F0B" w:rsidRPr="00C56F0B">
        <w:rPr>
          <w:rFonts w:ascii="Times New Roman" w:hAnsi="Times New Roman" w:cs="Times New Roman"/>
          <w:bCs w:val="0"/>
          <w:iCs/>
          <w:sz w:val="28"/>
          <w:szCs w:val="28"/>
        </w:rPr>
        <w:t>29</w:t>
      </w: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="00AD5A82" w:rsidRPr="00C56F0B">
        <w:rPr>
          <w:rFonts w:ascii="Times New Roman" w:hAnsi="Times New Roman" w:cs="Times New Roman"/>
          <w:bCs w:val="0"/>
          <w:iCs/>
          <w:sz w:val="28"/>
          <w:szCs w:val="28"/>
        </w:rPr>
        <w:t>декабря</w:t>
      </w:r>
      <w:r w:rsidR="000076B5" w:rsidRPr="00C56F0B">
        <w:rPr>
          <w:rFonts w:ascii="Times New Roman" w:hAnsi="Times New Roman" w:cs="Times New Roman"/>
          <w:bCs w:val="0"/>
          <w:iCs/>
          <w:sz w:val="28"/>
          <w:szCs w:val="28"/>
        </w:rPr>
        <w:t xml:space="preserve"> 20</w:t>
      </w:r>
      <w:r w:rsidR="001C6F9C" w:rsidRPr="00C56F0B">
        <w:rPr>
          <w:rFonts w:ascii="Times New Roman" w:hAnsi="Times New Roman" w:cs="Times New Roman"/>
          <w:bCs w:val="0"/>
          <w:iCs/>
          <w:sz w:val="28"/>
          <w:szCs w:val="28"/>
        </w:rPr>
        <w:t>20</w:t>
      </w: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 xml:space="preserve"> года</w:t>
      </w:r>
      <w:r w:rsidR="00D90804" w:rsidRPr="00C56F0B">
        <w:rPr>
          <w:rFonts w:ascii="Times New Roman" w:hAnsi="Times New Roman" w:cs="Times New Roman"/>
          <w:bCs w:val="0"/>
          <w:iCs/>
          <w:sz w:val="28"/>
          <w:szCs w:val="28"/>
        </w:rPr>
        <w:t xml:space="preserve"> № </w:t>
      </w:r>
      <w:r w:rsidR="00C56F0B" w:rsidRPr="00C56F0B">
        <w:rPr>
          <w:rFonts w:ascii="Times New Roman" w:hAnsi="Times New Roman" w:cs="Times New Roman"/>
          <w:bCs w:val="0"/>
          <w:iCs/>
          <w:sz w:val="28"/>
          <w:szCs w:val="28"/>
        </w:rPr>
        <w:t>179</w:t>
      </w:r>
    </w:p>
    <w:p w:rsidR="00705709" w:rsidRDefault="00705709" w:rsidP="00705709">
      <w:pPr>
        <w:pStyle w:val="ConsTitle"/>
        <w:widowControl/>
        <w:tabs>
          <w:tab w:val="left" w:pos="1134"/>
        </w:tabs>
        <w:ind w:right="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0076B5" w:rsidRPr="003D6E46" w:rsidRDefault="000076B5" w:rsidP="008D4086">
      <w:pPr>
        <w:pStyle w:val="a5"/>
        <w:tabs>
          <w:tab w:val="clear" w:pos="4677"/>
          <w:tab w:val="clear" w:pos="9355"/>
        </w:tabs>
        <w:ind w:right="2550"/>
        <w:jc w:val="both"/>
        <w:rPr>
          <w:b/>
          <w:bCs/>
          <w:sz w:val="28"/>
          <w:szCs w:val="28"/>
          <w:lang w:val="ru-RU"/>
        </w:rPr>
      </w:pPr>
      <w:r w:rsidRPr="003D6E46">
        <w:rPr>
          <w:b/>
          <w:bCs/>
          <w:sz w:val="28"/>
          <w:szCs w:val="28"/>
          <w:lang w:val="ru-RU"/>
        </w:rPr>
        <w:t xml:space="preserve">О внесении изменений в Решение Совета Натальинского муниципального образования от </w:t>
      </w:r>
      <w:r w:rsidR="001C6F9C">
        <w:rPr>
          <w:b/>
          <w:bCs/>
          <w:sz w:val="28"/>
          <w:szCs w:val="28"/>
          <w:lang w:val="ru-RU"/>
        </w:rPr>
        <w:t>16 декабря 2019</w:t>
      </w:r>
      <w:r w:rsidRPr="003D6E46">
        <w:rPr>
          <w:b/>
          <w:bCs/>
          <w:sz w:val="28"/>
          <w:szCs w:val="28"/>
          <w:lang w:val="ru-RU"/>
        </w:rPr>
        <w:t xml:space="preserve"> года № </w:t>
      </w:r>
      <w:r w:rsidR="001C6F9C">
        <w:rPr>
          <w:b/>
          <w:bCs/>
          <w:sz w:val="28"/>
          <w:szCs w:val="28"/>
          <w:lang w:val="ru-RU"/>
        </w:rPr>
        <w:t>108</w:t>
      </w:r>
      <w:r w:rsidRPr="003D6E46">
        <w:rPr>
          <w:b/>
          <w:bCs/>
          <w:sz w:val="28"/>
          <w:szCs w:val="28"/>
          <w:lang w:val="ru-RU"/>
        </w:rPr>
        <w:t xml:space="preserve"> «О бюджете Натальинского му</w:t>
      </w:r>
      <w:r w:rsidR="001C6F9C">
        <w:rPr>
          <w:b/>
          <w:bCs/>
          <w:sz w:val="28"/>
          <w:szCs w:val="28"/>
          <w:lang w:val="ru-RU"/>
        </w:rPr>
        <w:t>ниципального образования на 2020</w:t>
      </w:r>
      <w:r>
        <w:rPr>
          <w:b/>
          <w:bCs/>
          <w:sz w:val="28"/>
          <w:szCs w:val="28"/>
          <w:lang w:val="ru-RU"/>
        </w:rPr>
        <w:t xml:space="preserve"> год и </w:t>
      </w:r>
      <w:r w:rsidR="00543DB0">
        <w:rPr>
          <w:b/>
          <w:bCs/>
          <w:sz w:val="28"/>
          <w:szCs w:val="28"/>
          <w:lang w:val="ru-RU"/>
        </w:rPr>
        <w:t xml:space="preserve">на </w:t>
      </w:r>
      <w:r w:rsidR="001C6F9C">
        <w:rPr>
          <w:b/>
          <w:bCs/>
          <w:sz w:val="28"/>
          <w:szCs w:val="28"/>
          <w:lang w:val="ru-RU"/>
        </w:rPr>
        <w:t>плановый период 2021 и 2022</w:t>
      </w:r>
      <w:r w:rsidRPr="003D6E46">
        <w:rPr>
          <w:b/>
          <w:bCs/>
          <w:sz w:val="28"/>
          <w:szCs w:val="28"/>
          <w:lang w:val="ru-RU"/>
        </w:rPr>
        <w:t xml:space="preserve"> годов»</w:t>
      </w:r>
    </w:p>
    <w:p w:rsidR="00705709" w:rsidRDefault="00705709" w:rsidP="00705709">
      <w:pPr>
        <w:pStyle w:val="a5"/>
        <w:tabs>
          <w:tab w:val="left" w:pos="708"/>
        </w:tabs>
        <w:jc w:val="both"/>
        <w:rPr>
          <w:b/>
          <w:bCs/>
          <w:sz w:val="28"/>
          <w:szCs w:val="28"/>
          <w:lang w:val="ru-RU"/>
        </w:rPr>
      </w:pPr>
    </w:p>
    <w:p w:rsidR="00705709" w:rsidRDefault="00705709" w:rsidP="007057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709" w:rsidRDefault="00705709" w:rsidP="00C56F0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 w:rsidR="002E32B9">
        <w:rPr>
          <w:rFonts w:ascii="Times New Roman" w:hAnsi="Times New Roman" w:cs="Times New Roman"/>
          <w:sz w:val="28"/>
          <w:szCs w:val="28"/>
        </w:rPr>
        <w:t xml:space="preserve">Натальинского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Положением «О бюджетном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32B9">
        <w:rPr>
          <w:rFonts w:ascii="Times New Roman" w:hAnsi="Times New Roman" w:cs="Times New Roman"/>
          <w:sz w:val="28"/>
          <w:szCs w:val="28"/>
        </w:rPr>
        <w:t>Натальинском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Балаковского муниципального района Саратовской области», Совет </w:t>
      </w:r>
      <w:r w:rsidR="002E32B9">
        <w:rPr>
          <w:rFonts w:ascii="Times New Roman" w:hAnsi="Times New Roman" w:cs="Times New Roman"/>
          <w:sz w:val="28"/>
          <w:szCs w:val="28"/>
        </w:rPr>
        <w:t xml:space="preserve">Натальинского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05709" w:rsidRPr="00705709" w:rsidRDefault="00705709" w:rsidP="00C56F0B">
      <w:pPr>
        <w:spacing w:after="0"/>
        <w:ind w:firstLine="708"/>
        <w:jc w:val="center"/>
        <w:rPr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256A1" w:rsidRPr="003D6E46" w:rsidRDefault="00A256A1" w:rsidP="00C56F0B">
      <w:pPr>
        <w:pStyle w:val="a5"/>
        <w:tabs>
          <w:tab w:val="clear" w:pos="4677"/>
          <w:tab w:val="clear" w:pos="9355"/>
        </w:tabs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1. </w:t>
      </w:r>
      <w:r w:rsidRPr="003D6E46">
        <w:rPr>
          <w:iCs/>
          <w:sz w:val="28"/>
          <w:szCs w:val="28"/>
          <w:lang w:val="ru-RU"/>
        </w:rPr>
        <w:t xml:space="preserve">Внести в решение Совета Натальинского муниципального образования от </w:t>
      </w:r>
      <w:r w:rsidR="001C6F9C">
        <w:rPr>
          <w:iCs/>
          <w:sz w:val="28"/>
          <w:szCs w:val="28"/>
          <w:lang w:val="ru-RU"/>
        </w:rPr>
        <w:t>16 декабря 2019</w:t>
      </w:r>
      <w:r>
        <w:rPr>
          <w:iCs/>
          <w:sz w:val="28"/>
          <w:szCs w:val="28"/>
          <w:lang w:val="ru-RU"/>
        </w:rPr>
        <w:t xml:space="preserve"> </w:t>
      </w:r>
      <w:r w:rsidR="001C6F9C">
        <w:rPr>
          <w:iCs/>
          <w:sz w:val="28"/>
          <w:szCs w:val="28"/>
          <w:lang w:val="ru-RU"/>
        </w:rPr>
        <w:t>года №108</w:t>
      </w:r>
      <w:r w:rsidRPr="003D6E46">
        <w:rPr>
          <w:iCs/>
          <w:sz w:val="28"/>
          <w:szCs w:val="28"/>
          <w:lang w:val="ru-RU"/>
        </w:rPr>
        <w:t xml:space="preserve"> </w:t>
      </w:r>
      <w:r w:rsidRPr="003D6E46">
        <w:rPr>
          <w:b/>
          <w:bCs/>
          <w:sz w:val="28"/>
          <w:szCs w:val="28"/>
          <w:lang w:val="ru-RU"/>
        </w:rPr>
        <w:t>«</w:t>
      </w:r>
      <w:r w:rsidRPr="003D6E46">
        <w:rPr>
          <w:iCs/>
          <w:sz w:val="28"/>
          <w:szCs w:val="28"/>
          <w:lang w:val="ru-RU"/>
        </w:rPr>
        <w:t>О бюджете Натальинского му</w:t>
      </w:r>
      <w:r w:rsidR="001C6F9C">
        <w:rPr>
          <w:iCs/>
          <w:sz w:val="28"/>
          <w:szCs w:val="28"/>
          <w:lang w:val="ru-RU"/>
        </w:rPr>
        <w:t>ниципального образования на 2020</w:t>
      </w:r>
      <w:r w:rsidRPr="003D6E46">
        <w:rPr>
          <w:iCs/>
          <w:sz w:val="28"/>
          <w:szCs w:val="28"/>
          <w:lang w:val="ru-RU"/>
        </w:rPr>
        <w:t xml:space="preserve"> год </w:t>
      </w:r>
      <w:r w:rsidR="001C6F9C">
        <w:rPr>
          <w:iCs/>
          <w:sz w:val="28"/>
          <w:szCs w:val="28"/>
          <w:lang w:val="ru-RU"/>
        </w:rPr>
        <w:t>и плановый период 2021 и 2022</w:t>
      </w:r>
      <w:r w:rsidRPr="003D6E46">
        <w:rPr>
          <w:iCs/>
          <w:sz w:val="28"/>
          <w:szCs w:val="28"/>
          <w:lang w:val="ru-RU"/>
        </w:rPr>
        <w:t xml:space="preserve"> годов» следующие изменения:</w:t>
      </w:r>
    </w:p>
    <w:p w:rsidR="00A256A1" w:rsidRPr="003D6E46" w:rsidRDefault="00A256A1" w:rsidP="00A256A1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3D6E46">
        <w:rPr>
          <w:iCs/>
          <w:sz w:val="28"/>
          <w:szCs w:val="28"/>
          <w:lang w:val="ru-RU"/>
        </w:rPr>
        <w:t xml:space="preserve">подпункты 1, 2, 3 пункта 1 изложить в следующей редакции: </w:t>
      </w:r>
    </w:p>
    <w:p w:rsidR="00A256A1" w:rsidRPr="003D6E46" w:rsidRDefault="00A256A1" w:rsidP="00A256A1">
      <w:pPr>
        <w:pStyle w:val="a5"/>
        <w:tabs>
          <w:tab w:val="clear" w:pos="4677"/>
          <w:tab w:val="clear" w:pos="9355"/>
          <w:tab w:val="left" w:pos="993"/>
        </w:tabs>
        <w:ind w:left="709"/>
        <w:jc w:val="both"/>
        <w:rPr>
          <w:bCs/>
          <w:sz w:val="28"/>
          <w:szCs w:val="28"/>
          <w:lang w:val="ru-RU"/>
        </w:rPr>
      </w:pPr>
      <w:r w:rsidRPr="003D6E46">
        <w:rPr>
          <w:iCs/>
          <w:sz w:val="28"/>
          <w:szCs w:val="28"/>
          <w:lang w:val="ru-RU"/>
        </w:rPr>
        <w:t xml:space="preserve">«1) общий объем доходов бюджета в </w:t>
      </w:r>
      <w:r w:rsidRPr="00250AB9">
        <w:rPr>
          <w:iCs/>
          <w:sz w:val="28"/>
          <w:szCs w:val="28"/>
          <w:lang w:val="ru-RU"/>
        </w:rPr>
        <w:t xml:space="preserve">сумме </w:t>
      </w:r>
      <w:r w:rsidR="00A16939" w:rsidRPr="00250AB9">
        <w:rPr>
          <w:iCs/>
          <w:sz w:val="28"/>
          <w:szCs w:val="28"/>
          <w:lang w:val="ru-RU"/>
        </w:rPr>
        <w:t>116969,0</w:t>
      </w:r>
      <w:r w:rsidRPr="00250AB9">
        <w:rPr>
          <w:iCs/>
          <w:sz w:val="28"/>
          <w:szCs w:val="28"/>
          <w:lang w:val="ru-RU"/>
        </w:rPr>
        <w:t xml:space="preserve"> тыс</w:t>
      </w:r>
      <w:r w:rsidRPr="003D6E46">
        <w:rPr>
          <w:iCs/>
          <w:sz w:val="28"/>
          <w:szCs w:val="28"/>
          <w:lang w:val="ru-RU"/>
        </w:rPr>
        <w:t>. рублей;</w:t>
      </w:r>
    </w:p>
    <w:p w:rsidR="00A256A1" w:rsidRPr="003D6E46" w:rsidRDefault="00A256A1" w:rsidP="00A256A1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3D6E46">
        <w:rPr>
          <w:iCs/>
          <w:sz w:val="28"/>
          <w:szCs w:val="28"/>
          <w:lang w:val="ru-RU"/>
        </w:rPr>
        <w:t xml:space="preserve">общий объем расходов бюджета в сумме </w:t>
      </w:r>
      <w:r w:rsidR="00922686" w:rsidRPr="00987C70">
        <w:rPr>
          <w:iCs/>
          <w:sz w:val="28"/>
          <w:szCs w:val="28"/>
          <w:lang w:val="ru-RU"/>
        </w:rPr>
        <w:t>12</w:t>
      </w:r>
      <w:r w:rsidR="00A16939" w:rsidRPr="00987C70">
        <w:rPr>
          <w:iCs/>
          <w:sz w:val="28"/>
          <w:szCs w:val="28"/>
          <w:lang w:val="ru-RU"/>
        </w:rPr>
        <w:t>1986</w:t>
      </w:r>
      <w:r w:rsidR="00922686" w:rsidRPr="00987C70">
        <w:rPr>
          <w:iCs/>
          <w:sz w:val="28"/>
          <w:szCs w:val="28"/>
          <w:lang w:val="ru-RU"/>
        </w:rPr>
        <w:t>,1</w:t>
      </w:r>
      <w:r w:rsidRPr="003D6E46">
        <w:rPr>
          <w:iCs/>
          <w:sz w:val="28"/>
          <w:szCs w:val="28"/>
          <w:lang w:val="ru-RU"/>
        </w:rPr>
        <w:t xml:space="preserve"> тыс. рублей;</w:t>
      </w:r>
    </w:p>
    <w:p w:rsidR="003123C0" w:rsidRPr="00964032" w:rsidRDefault="00A256A1" w:rsidP="003123C0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3D6E46">
        <w:rPr>
          <w:iCs/>
          <w:sz w:val="28"/>
          <w:szCs w:val="28"/>
          <w:lang w:val="ru-RU"/>
        </w:rPr>
        <w:t xml:space="preserve">дефицит в сумме </w:t>
      </w:r>
      <w:r w:rsidR="006A7BEF" w:rsidRPr="00987C70">
        <w:rPr>
          <w:iCs/>
          <w:sz w:val="28"/>
          <w:szCs w:val="28"/>
          <w:lang w:val="ru-RU"/>
        </w:rPr>
        <w:t>5017,1</w:t>
      </w:r>
      <w:r w:rsidRPr="00987C70">
        <w:rPr>
          <w:iCs/>
          <w:sz w:val="28"/>
          <w:szCs w:val="28"/>
          <w:lang w:val="ru-RU"/>
        </w:rPr>
        <w:t xml:space="preserve"> тыс.</w:t>
      </w:r>
      <w:r w:rsidR="00A16939" w:rsidRPr="00987C70">
        <w:rPr>
          <w:iCs/>
          <w:sz w:val="28"/>
          <w:szCs w:val="28"/>
          <w:lang w:val="ru-RU"/>
        </w:rPr>
        <w:t xml:space="preserve"> </w:t>
      </w:r>
      <w:r w:rsidRPr="00987C70">
        <w:rPr>
          <w:iCs/>
          <w:sz w:val="28"/>
          <w:szCs w:val="28"/>
          <w:lang w:val="ru-RU"/>
        </w:rPr>
        <w:t xml:space="preserve">рублей или </w:t>
      </w:r>
      <w:r w:rsidR="001A1A68" w:rsidRPr="00987C70">
        <w:rPr>
          <w:iCs/>
          <w:sz w:val="28"/>
          <w:szCs w:val="28"/>
          <w:lang w:val="ru-RU"/>
        </w:rPr>
        <w:t>1</w:t>
      </w:r>
      <w:r w:rsidR="00A16939" w:rsidRPr="00987C70">
        <w:rPr>
          <w:iCs/>
          <w:sz w:val="28"/>
          <w:szCs w:val="28"/>
          <w:lang w:val="ru-RU"/>
        </w:rPr>
        <w:t>1</w:t>
      </w:r>
      <w:r w:rsidRPr="00987C70">
        <w:rPr>
          <w:iCs/>
          <w:sz w:val="28"/>
          <w:szCs w:val="28"/>
          <w:lang w:val="ru-RU"/>
        </w:rPr>
        <w:t>%</w:t>
      </w:r>
      <w:r w:rsidRPr="003D6E46">
        <w:rPr>
          <w:iCs/>
          <w:sz w:val="28"/>
          <w:szCs w:val="28"/>
          <w:lang w:val="ru-RU"/>
        </w:rPr>
        <w:t xml:space="preserve"> от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отчислений»</w:t>
      </w:r>
      <w:r w:rsidR="00EB38E3">
        <w:rPr>
          <w:iCs/>
          <w:sz w:val="28"/>
          <w:szCs w:val="28"/>
          <w:lang w:val="ru-RU"/>
        </w:rPr>
        <w:t>;</w:t>
      </w:r>
    </w:p>
    <w:p w:rsidR="00964032" w:rsidRDefault="00964032" w:rsidP="00964032">
      <w:pPr>
        <w:pStyle w:val="a5"/>
        <w:tabs>
          <w:tab w:val="clear" w:pos="4677"/>
          <w:tab w:val="clear" w:pos="9355"/>
          <w:tab w:val="left" w:pos="1134"/>
        </w:tabs>
        <w:ind w:left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2</w:t>
      </w:r>
      <w:r w:rsidR="00EB38E3">
        <w:rPr>
          <w:iCs/>
          <w:sz w:val="28"/>
          <w:szCs w:val="28"/>
          <w:lang w:val="ru-RU"/>
        </w:rPr>
        <w:t>)</w:t>
      </w:r>
      <w:r>
        <w:rPr>
          <w:iCs/>
          <w:sz w:val="28"/>
          <w:szCs w:val="28"/>
          <w:lang w:val="ru-RU"/>
        </w:rPr>
        <w:t xml:space="preserve"> </w:t>
      </w:r>
      <w:r w:rsidR="00EB38E3">
        <w:rPr>
          <w:iCs/>
          <w:sz w:val="28"/>
          <w:szCs w:val="28"/>
          <w:lang w:val="ru-RU"/>
        </w:rPr>
        <w:t>п</w:t>
      </w:r>
      <w:r>
        <w:rPr>
          <w:iCs/>
          <w:sz w:val="28"/>
          <w:szCs w:val="28"/>
          <w:lang w:val="ru-RU"/>
        </w:rPr>
        <w:t>ункт 2 изложить в следующей редакции:</w:t>
      </w:r>
    </w:p>
    <w:p w:rsidR="00964032" w:rsidRDefault="00EB38E3" w:rsidP="00C61C4C">
      <w:pPr>
        <w:pStyle w:val="a5"/>
        <w:tabs>
          <w:tab w:val="clear" w:pos="4677"/>
          <w:tab w:val="clear" w:pos="9355"/>
          <w:tab w:val="left" w:pos="1134"/>
        </w:tabs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«</w:t>
      </w:r>
      <w:r w:rsidR="00964032">
        <w:rPr>
          <w:iCs/>
          <w:sz w:val="28"/>
          <w:szCs w:val="28"/>
          <w:lang w:val="ru-RU"/>
        </w:rPr>
        <w:t xml:space="preserve">1) общий объем доходов бюджета на 2021 год в </w:t>
      </w:r>
      <w:r w:rsidR="00964032" w:rsidRPr="00250AB9">
        <w:rPr>
          <w:iCs/>
          <w:sz w:val="28"/>
          <w:szCs w:val="28"/>
          <w:lang w:val="ru-RU"/>
        </w:rPr>
        <w:t>сумме 44589,3</w:t>
      </w:r>
      <w:r w:rsidR="00964032">
        <w:rPr>
          <w:iCs/>
          <w:sz w:val="28"/>
          <w:szCs w:val="28"/>
          <w:lang w:val="ru-RU"/>
        </w:rPr>
        <w:t xml:space="preserve"> тыс. рублей и на 2022 год в </w:t>
      </w:r>
      <w:r w:rsidR="00964032" w:rsidRPr="00250AB9">
        <w:rPr>
          <w:iCs/>
          <w:sz w:val="28"/>
          <w:szCs w:val="28"/>
          <w:lang w:val="ru-RU"/>
        </w:rPr>
        <w:t xml:space="preserve">сумме </w:t>
      </w:r>
      <w:r w:rsidR="006F1835" w:rsidRPr="00250AB9">
        <w:rPr>
          <w:iCs/>
          <w:sz w:val="28"/>
          <w:szCs w:val="28"/>
          <w:lang w:val="ru-RU"/>
        </w:rPr>
        <w:t>46492,8 тыс</w:t>
      </w:r>
      <w:r w:rsidR="006F1835">
        <w:rPr>
          <w:iCs/>
          <w:sz w:val="28"/>
          <w:szCs w:val="28"/>
          <w:lang w:val="ru-RU"/>
        </w:rPr>
        <w:t>. рублей;</w:t>
      </w:r>
    </w:p>
    <w:p w:rsidR="006F1835" w:rsidRDefault="006F1835" w:rsidP="00C61C4C">
      <w:pPr>
        <w:pStyle w:val="a5"/>
        <w:tabs>
          <w:tab w:val="clear" w:pos="4677"/>
          <w:tab w:val="clear" w:pos="9355"/>
          <w:tab w:val="left" w:pos="1134"/>
        </w:tabs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2) общий объем расходов бюджета на 2021 год в сумме </w:t>
      </w:r>
      <w:r w:rsidRPr="00987C70">
        <w:rPr>
          <w:iCs/>
          <w:sz w:val="28"/>
          <w:szCs w:val="28"/>
          <w:lang w:val="ru-RU"/>
        </w:rPr>
        <w:t>40694,2</w:t>
      </w:r>
      <w:r>
        <w:rPr>
          <w:iCs/>
          <w:sz w:val="28"/>
          <w:szCs w:val="28"/>
          <w:lang w:val="ru-RU"/>
        </w:rPr>
        <w:t xml:space="preserve"> тыс. рублей</w:t>
      </w:r>
      <w:r w:rsidR="008A2635">
        <w:rPr>
          <w:iCs/>
          <w:sz w:val="28"/>
          <w:szCs w:val="28"/>
          <w:lang w:val="ru-RU"/>
        </w:rPr>
        <w:t xml:space="preserve">, </w:t>
      </w:r>
      <w:r w:rsidR="008A2635" w:rsidRPr="008A2635">
        <w:rPr>
          <w:color w:val="000000"/>
          <w:sz w:val="28"/>
          <w:szCs w:val="28"/>
          <w:lang w:val="ru-RU"/>
        </w:rPr>
        <w:t>в том числе условно утвержденные расходы в сумме 920,8 тыс. рублей</w:t>
      </w:r>
      <w:r>
        <w:rPr>
          <w:iCs/>
          <w:sz w:val="28"/>
          <w:szCs w:val="28"/>
          <w:lang w:val="ru-RU"/>
        </w:rPr>
        <w:t xml:space="preserve"> и на 2022 год в сумме </w:t>
      </w:r>
      <w:r w:rsidRPr="00987C70">
        <w:rPr>
          <w:iCs/>
          <w:sz w:val="28"/>
          <w:szCs w:val="28"/>
          <w:lang w:val="ru-RU"/>
        </w:rPr>
        <w:t>46492,8</w:t>
      </w:r>
      <w:r>
        <w:rPr>
          <w:iCs/>
          <w:sz w:val="28"/>
          <w:szCs w:val="28"/>
          <w:lang w:val="ru-RU"/>
        </w:rPr>
        <w:t xml:space="preserve"> тыс. рублей</w:t>
      </w:r>
      <w:r w:rsidR="008A2635">
        <w:rPr>
          <w:iCs/>
          <w:sz w:val="28"/>
          <w:szCs w:val="28"/>
          <w:lang w:val="ru-RU"/>
        </w:rPr>
        <w:t>,</w:t>
      </w:r>
      <w:r w:rsidR="008A2635" w:rsidRPr="008A2635">
        <w:rPr>
          <w:iCs/>
          <w:sz w:val="28"/>
          <w:szCs w:val="28"/>
          <w:lang w:val="ru-RU"/>
        </w:rPr>
        <w:t xml:space="preserve"> </w:t>
      </w:r>
      <w:r w:rsidR="008A2635" w:rsidRPr="008A2635">
        <w:rPr>
          <w:color w:val="000000"/>
          <w:sz w:val="28"/>
          <w:szCs w:val="28"/>
          <w:lang w:val="ru-RU"/>
        </w:rPr>
        <w:t>в том числе условно утвержденные расходы в сумме 2067,3 тыс. рублей</w:t>
      </w:r>
      <w:r w:rsidR="00EB38E3">
        <w:rPr>
          <w:iCs/>
          <w:sz w:val="28"/>
          <w:szCs w:val="28"/>
          <w:lang w:val="ru-RU"/>
        </w:rPr>
        <w:t>»;</w:t>
      </w:r>
    </w:p>
    <w:p w:rsidR="003A77AC" w:rsidRPr="00850CEF" w:rsidRDefault="00C61C4C" w:rsidP="00C61C4C">
      <w:pPr>
        <w:pStyle w:val="a5"/>
        <w:tabs>
          <w:tab w:val="clear" w:pos="4677"/>
          <w:tab w:val="clear" w:pos="9355"/>
          <w:tab w:val="left" w:pos="1134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3) в </w:t>
      </w:r>
      <w:r w:rsidR="003A77AC">
        <w:rPr>
          <w:sz w:val="28"/>
          <w:szCs w:val="28"/>
          <w:lang w:val="ru-RU"/>
        </w:rPr>
        <w:t>пункт</w:t>
      </w:r>
      <w:r>
        <w:rPr>
          <w:sz w:val="28"/>
          <w:szCs w:val="28"/>
          <w:lang w:val="ru-RU"/>
        </w:rPr>
        <w:t>е</w:t>
      </w:r>
      <w:r w:rsidR="003A77A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 цифры «95,7» заменить цифрами «187,1»;</w:t>
      </w:r>
    </w:p>
    <w:p w:rsidR="00477246" w:rsidRPr="003123C0" w:rsidRDefault="00477246" w:rsidP="00C61C4C">
      <w:pPr>
        <w:pStyle w:val="a5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bCs/>
          <w:sz w:val="28"/>
          <w:szCs w:val="28"/>
          <w:lang w:val="ru-RU"/>
        </w:rPr>
      </w:pPr>
      <w:r w:rsidRPr="003123C0">
        <w:rPr>
          <w:sz w:val="28"/>
          <w:szCs w:val="28"/>
          <w:lang w:val="ru-RU"/>
        </w:rPr>
        <w:lastRenderedPageBreak/>
        <w:t>и</w:t>
      </w:r>
      <w:r w:rsidRPr="003A77AC">
        <w:rPr>
          <w:sz w:val="28"/>
          <w:szCs w:val="28"/>
          <w:lang w:val="ru-RU"/>
        </w:rPr>
        <w:t>зложить в новой редакции:</w:t>
      </w:r>
    </w:p>
    <w:p w:rsidR="00477246" w:rsidRDefault="00477246" w:rsidP="00477246">
      <w:pPr>
        <w:pStyle w:val="a5"/>
        <w:tabs>
          <w:tab w:val="clear" w:pos="4677"/>
          <w:tab w:val="clear" w:pos="9355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E217F8">
        <w:rPr>
          <w:sz w:val="28"/>
          <w:szCs w:val="28"/>
          <w:lang w:val="ru-RU"/>
        </w:rPr>
        <w:t>приложение 1 «Доходы бюджета</w:t>
      </w:r>
      <w:r w:rsidRPr="00E217F8">
        <w:rPr>
          <w:bCs/>
          <w:iCs/>
          <w:sz w:val="28"/>
          <w:szCs w:val="28"/>
          <w:lang w:val="ru-RU"/>
        </w:rPr>
        <w:t xml:space="preserve"> Натальинского муниципального образования на 2020 год </w:t>
      </w:r>
      <w:r w:rsidRPr="00E217F8">
        <w:rPr>
          <w:sz w:val="28"/>
          <w:szCs w:val="28"/>
          <w:lang w:val="ru-RU"/>
        </w:rPr>
        <w:t>и на плановый период 2021 и 2022 годов» в соответствии с приложением 1 к настоящему решению;</w:t>
      </w:r>
    </w:p>
    <w:p w:rsidR="00477246" w:rsidRDefault="00477246" w:rsidP="00477246">
      <w:pPr>
        <w:pStyle w:val="a5"/>
        <w:tabs>
          <w:tab w:val="clear" w:pos="4677"/>
          <w:tab w:val="clear" w:pos="9355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250AB9">
        <w:rPr>
          <w:sz w:val="28"/>
          <w:szCs w:val="28"/>
          <w:lang w:val="ru-RU"/>
        </w:rPr>
        <w:t>приложение 2 «Безвозмездные поступления</w:t>
      </w:r>
      <w:r>
        <w:rPr>
          <w:sz w:val="28"/>
          <w:szCs w:val="28"/>
          <w:lang w:val="ru-RU"/>
        </w:rPr>
        <w:t xml:space="preserve"> в бюджет </w:t>
      </w:r>
      <w:r w:rsidRPr="00E217F8">
        <w:rPr>
          <w:bCs/>
          <w:iCs/>
          <w:sz w:val="28"/>
          <w:szCs w:val="28"/>
          <w:lang w:val="ru-RU"/>
        </w:rPr>
        <w:t xml:space="preserve">Натальинского муниципального образования на 2020 год </w:t>
      </w:r>
      <w:r w:rsidRPr="00E217F8">
        <w:rPr>
          <w:sz w:val="28"/>
          <w:szCs w:val="28"/>
          <w:lang w:val="ru-RU"/>
        </w:rPr>
        <w:t xml:space="preserve">и на плановый период 2021 и 2022 годов» в соответствии с приложением </w:t>
      </w:r>
      <w:r>
        <w:rPr>
          <w:sz w:val="28"/>
          <w:szCs w:val="28"/>
          <w:lang w:val="ru-RU"/>
        </w:rPr>
        <w:t>2</w:t>
      </w:r>
      <w:r w:rsidRPr="00E217F8">
        <w:rPr>
          <w:sz w:val="28"/>
          <w:szCs w:val="28"/>
          <w:lang w:val="ru-RU"/>
        </w:rPr>
        <w:t xml:space="preserve"> к настоящему решению;</w:t>
      </w:r>
    </w:p>
    <w:p w:rsidR="00850CEF" w:rsidRPr="00DC3312" w:rsidRDefault="00850CEF" w:rsidP="00DC3312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DC3312">
        <w:rPr>
          <w:rFonts w:ascii="Times New Roman" w:hAnsi="Times New Roman"/>
          <w:sz w:val="28"/>
          <w:szCs w:val="28"/>
        </w:rPr>
        <w:t>приложение 5 «Ведомственная структура расходов бюджета Натальинского му</w:t>
      </w:r>
      <w:r w:rsidR="009B4598" w:rsidRPr="00DC3312">
        <w:rPr>
          <w:rFonts w:ascii="Times New Roman" w:hAnsi="Times New Roman"/>
          <w:sz w:val="28"/>
          <w:szCs w:val="28"/>
        </w:rPr>
        <w:t>ниципального образования на 20</w:t>
      </w:r>
      <w:r w:rsidR="001C6F9C" w:rsidRPr="00DC3312">
        <w:rPr>
          <w:rFonts w:ascii="Times New Roman" w:hAnsi="Times New Roman"/>
          <w:sz w:val="28"/>
          <w:szCs w:val="28"/>
        </w:rPr>
        <w:t>20</w:t>
      </w:r>
      <w:r w:rsidRPr="00DC3312">
        <w:rPr>
          <w:rFonts w:ascii="Times New Roman" w:hAnsi="Times New Roman"/>
          <w:sz w:val="28"/>
          <w:szCs w:val="28"/>
        </w:rPr>
        <w:t xml:space="preserve"> год </w:t>
      </w:r>
      <w:r w:rsidR="009B4598" w:rsidRPr="00DC3312">
        <w:rPr>
          <w:rFonts w:ascii="Times New Roman" w:eastAsia="Times New Roman" w:hAnsi="Times New Roman"/>
          <w:sz w:val="28"/>
          <w:szCs w:val="28"/>
        </w:rPr>
        <w:t xml:space="preserve">и </w:t>
      </w:r>
      <w:r w:rsidR="001C6F9C" w:rsidRPr="00DC3312">
        <w:rPr>
          <w:rFonts w:ascii="Times New Roman" w:eastAsia="Times New Roman" w:hAnsi="Times New Roman"/>
          <w:sz w:val="28"/>
          <w:szCs w:val="28"/>
        </w:rPr>
        <w:t>на плановый период 2021 и 2022</w:t>
      </w:r>
      <w:r w:rsidRPr="00DC3312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="00A558C8" w:rsidRPr="00DC3312">
        <w:rPr>
          <w:rFonts w:ascii="Times New Roman" w:hAnsi="Times New Roman"/>
          <w:sz w:val="28"/>
          <w:szCs w:val="28"/>
        </w:rPr>
        <w:t xml:space="preserve">» в соответствии с приложением </w:t>
      </w:r>
      <w:r w:rsidR="008B2956">
        <w:rPr>
          <w:rFonts w:ascii="Times New Roman" w:hAnsi="Times New Roman"/>
          <w:sz w:val="28"/>
          <w:szCs w:val="28"/>
        </w:rPr>
        <w:t>3</w:t>
      </w:r>
      <w:r w:rsidRPr="00DC331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50CEF" w:rsidRPr="00DC3312" w:rsidRDefault="00850CEF" w:rsidP="00DC3312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DC3312">
        <w:rPr>
          <w:rFonts w:ascii="Times New Roman" w:hAnsi="Times New Roman"/>
          <w:sz w:val="28"/>
          <w:szCs w:val="28"/>
        </w:rPr>
        <w:t xml:space="preserve">приложение 6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DC3312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Pr="00DC3312">
        <w:rPr>
          <w:rFonts w:ascii="Times New Roman" w:hAnsi="Times New Roman"/>
          <w:sz w:val="28"/>
          <w:szCs w:val="28"/>
        </w:rPr>
        <w:t xml:space="preserve"> Натальинского му</w:t>
      </w:r>
      <w:r w:rsidR="009B4598" w:rsidRPr="00DC3312">
        <w:rPr>
          <w:rFonts w:ascii="Times New Roman" w:hAnsi="Times New Roman"/>
          <w:sz w:val="28"/>
          <w:szCs w:val="28"/>
        </w:rPr>
        <w:t>ниципального образования на 20</w:t>
      </w:r>
      <w:r w:rsidR="001C6F9C" w:rsidRPr="00DC3312">
        <w:rPr>
          <w:rFonts w:ascii="Times New Roman" w:hAnsi="Times New Roman"/>
          <w:sz w:val="28"/>
          <w:szCs w:val="28"/>
        </w:rPr>
        <w:t>20</w:t>
      </w:r>
      <w:r w:rsidRPr="00DC3312">
        <w:rPr>
          <w:rFonts w:ascii="Times New Roman" w:hAnsi="Times New Roman"/>
          <w:sz w:val="28"/>
          <w:szCs w:val="28"/>
        </w:rPr>
        <w:t xml:space="preserve"> год</w:t>
      </w:r>
      <w:r w:rsidR="001C6F9C" w:rsidRPr="00DC3312">
        <w:rPr>
          <w:rFonts w:ascii="Times New Roman" w:eastAsia="Times New Roman" w:hAnsi="Times New Roman"/>
          <w:sz w:val="28"/>
          <w:szCs w:val="28"/>
        </w:rPr>
        <w:t xml:space="preserve"> и на плановый период 2021</w:t>
      </w:r>
      <w:r w:rsidR="009B4598" w:rsidRPr="00DC3312">
        <w:rPr>
          <w:rFonts w:ascii="Times New Roman" w:eastAsia="Times New Roman" w:hAnsi="Times New Roman"/>
          <w:sz w:val="28"/>
          <w:szCs w:val="28"/>
        </w:rPr>
        <w:t xml:space="preserve"> и 2021</w:t>
      </w:r>
      <w:r w:rsidRPr="00DC3312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="00A558C8" w:rsidRPr="00DC3312">
        <w:rPr>
          <w:rFonts w:ascii="Times New Roman" w:hAnsi="Times New Roman"/>
          <w:sz w:val="28"/>
          <w:szCs w:val="28"/>
        </w:rPr>
        <w:t xml:space="preserve">» в соответствии с приложением </w:t>
      </w:r>
      <w:r w:rsidR="008B2956">
        <w:rPr>
          <w:rFonts w:ascii="Times New Roman" w:hAnsi="Times New Roman"/>
          <w:sz w:val="28"/>
          <w:szCs w:val="28"/>
        </w:rPr>
        <w:t>4</w:t>
      </w:r>
      <w:r w:rsidRPr="00DC331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50CEF" w:rsidRPr="00DC3312" w:rsidRDefault="00850CEF" w:rsidP="00DC3312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DC3312">
        <w:rPr>
          <w:rFonts w:ascii="Times New Roman" w:hAnsi="Times New Roman"/>
          <w:sz w:val="28"/>
          <w:szCs w:val="28"/>
        </w:rPr>
        <w:t>приложение 7 «</w:t>
      </w:r>
      <w:r w:rsidR="00A558C8" w:rsidRPr="00DC3312">
        <w:rPr>
          <w:rFonts w:ascii="Times New Roman" w:hAnsi="Times New Roman"/>
          <w:sz w:val="28"/>
          <w:szCs w:val="28"/>
        </w:rPr>
        <w:t>Распределение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Натальинского муниципального образования на 20</w:t>
      </w:r>
      <w:r w:rsidR="00562FAC" w:rsidRPr="00DC3312">
        <w:rPr>
          <w:rFonts w:ascii="Times New Roman" w:hAnsi="Times New Roman"/>
          <w:sz w:val="28"/>
          <w:szCs w:val="28"/>
        </w:rPr>
        <w:t>20</w:t>
      </w:r>
      <w:r w:rsidR="00A558C8" w:rsidRPr="00DC3312">
        <w:rPr>
          <w:rFonts w:ascii="Times New Roman" w:hAnsi="Times New Roman"/>
          <w:sz w:val="28"/>
          <w:szCs w:val="28"/>
        </w:rPr>
        <w:t xml:space="preserve"> год и </w:t>
      </w:r>
      <w:r w:rsidR="00543DB0" w:rsidRPr="00DC3312">
        <w:rPr>
          <w:rFonts w:ascii="Times New Roman" w:hAnsi="Times New Roman"/>
          <w:sz w:val="28"/>
          <w:szCs w:val="28"/>
        </w:rPr>
        <w:t xml:space="preserve">на </w:t>
      </w:r>
      <w:r w:rsidR="00562FAC" w:rsidRPr="00DC3312">
        <w:rPr>
          <w:rFonts w:ascii="Times New Roman" w:hAnsi="Times New Roman"/>
          <w:sz w:val="28"/>
          <w:szCs w:val="28"/>
        </w:rPr>
        <w:t>плановый период 2021 год и 2022</w:t>
      </w:r>
      <w:r w:rsidR="00A558C8" w:rsidRPr="00DC3312">
        <w:rPr>
          <w:rFonts w:ascii="Times New Roman" w:hAnsi="Times New Roman"/>
          <w:sz w:val="28"/>
          <w:szCs w:val="28"/>
        </w:rPr>
        <w:t xml:space="preserve"> годов» в соответствии с приложением </w:t>
      </w:r>
      <w:r w:rsidR="008B2956">
        <w:rPr>
          <w:rFonts w:ascii="Times New Roman" w:hAnsi="Times New Roman"/>
          <w:sz w:val="28"/>
          <w:szCs w:val="28"/>
        </w:rPr>
        <w:t>5</w:t>
      </w:r>
      <w:r w:rsidR="00DC331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B4598" w:rsidRPr="009B4598" w:rsidRDefault="009B4598" w:rsidP="009B4598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B4598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9B4598"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обнародования.</w:t>
      </w:r>
    </w:p>
    <w:p w:rsidR="00A256A1" w:rsidRDefault="00A256A1" w:rsidP="005024FF">
      <w:pPr>
        <w:pStyle w:val="a5"/>
        <w:tabs>
          <w:tab w:val="left" w:pos="708"/>
        </w:tabs>
        <w:ind w:firstLine="708"/>
        <w:jc w:val="both"/>
        <w:rPr>
          <w:iCs/>
          <w:sz w:val="28"/>
          <w:szCs w:val="28"/>
          <w:lang w:val="ru-RU"/>
        </w:rPr>
      </w:pPr>
    </w:p>
    <w:p w:rsidR="004B6643" w:rsidRDefault="004B6643" w:rsidP="0070570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4598" w:rsidRDefault="009B4598" w:rsidP="0070570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4598" w:rsidRDefault="009B4598" w:rsidP="0070570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A8F" w:rsidRPr="003D6E46" w:rsidRDefault="00C56F0B" w:rsidP="0070570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 о. </w:t>
      </w:r>
      <w:r w:rsidR="007A3A8F" w:rsidRPr="003D6E46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7A3A8F" w:rsidRPr="003D6E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A3A8F" w:rsidRPr="003D6E46">
        <w:rPr>
          <w:rFonts w:ascii="Times New Roman" w:hAnsi="Times New Roman"/>
          <w:b/>
          <w:sz w:val="28"/>
          <w:szCs w:val="28"/>
        </w:rPr>
        <w:t>Натальинского</w:t>
      </w:r>
      <w:proofErr w:type="spellEnd"/>
      <w:r w:rsidR="007A3A8F" w:rsidRPr="003D6E46">
        <w:rPr>
          <w:rFonts w:ascii="Times New Roman" w:hAnsi="Times New Roman"/>
          <w:b/>
          <w:sz w:val="28"/>
          <w:szCs w:val="28"/>
        </w:rPr>
        <w:t xml:space="preserve"> </w:t>
      </w:r>
    </w:p>
    <w:p w:rsidR="007A3A8F" w:rsidRPr="00106334" w:rsidRDefault="007A3A8F" w:rsidP="00FD1BE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6E46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</w:t>
      </w:r>
      <w:r w:rsidR="00FD1BEC">
        <w:rPr>
          <w:rFonts w:ascii="Times New Roman" w:hAnsi="Times New Roman"/>
          <w:b/>
          <w:sz w:val="28"/>
          <w:szCs w:val="28"/>
        </w:rPr>
        <w:t xml:space="preserve">       </w:t>
      </w:r>
      <w:r w:rsidRPr="003D6E46">
        <w:rPr>
          <w:rFonts w:ascii="Times New Roman" w:hAnsi="Times New Roman"/>
          <w:b/>
          <w:sz w:val="28"/>
          <w:szCs w:val="28"/>
        </w:rPr>
        <w:t xml:space="preserve">        А.</w:t>
      </w:r>
      <w:r w:rsidR="00C56F0B">
        <w:rPr>
          <w:rFonts w:ascii="Times New Roman" w:hAnsi="Times New Roman"/>
          <w:b/>
          <w:sz w:val="28"/>
          <w:szCs w:val="28"/>
        </w:rPr>
        <w:t>А. Портнов</w:t>
      </w:r>
    </w:p>
    <w:p w:rsidR="004A5525" w:rsidRPr="008D4086" w:rsidRDefault="004A5525">
      <w:pPr>
        <w:rPr>
          <w:rFonts w:ascii="Times New Roman" w:hAnsi="Times New Roman" w:cs="Times New Roman"/>
          <w:sz w:val="28"/>
          <w:szCs w:val="28"/>
        </w:rPr>
      </w:pPr>
    </w:p>
    <w:p w:rsidR="008D4086" w:rsidRPr="00C56F0B" w:rsidRDefault="008D4086">
      <w:pPr>
        <w:rPr>
          <w:rFonts w:ascii="Times New Roman" w:hAnsi="Times New Roman" w:cs="Times New Roman"/>
          <w:sz w:val="28"/>
          <w:szCs w:val="28"/>
        </w:rPr>
      </w:pPr>
    </w:p>
    <w:p w:rsidR="008D4086" w:rsidRPr="00C56F0B" w:rsidRDefault="008D4086">
      <w:pPr>
        <w:rPr>
          <w:rFonts w:ascii="Times New Roman" w:hAnsi="Times New Roman" w:cs="Times New Roman"/>
          <w:sz w:val="28"/>
          <w:szCs w:val="28"/>
        </w:rPr>
      </w:pPr>
    </w:p>
    <w:p w:rsidR="008D4086" w:rsidRPr="00C56F0B" w:rsidRDefault="008D4086">
      <w:pPr>
        <w:rPr>
          <w:rFonts w:ascii="Times New Roman" w:hAnsi="Times New Roman" w:cs="Times New Roman"/>
          <w:sz w:val="28"/>
          <w:szCs w:val="28"/>
        </w:rPr>
      </w:pPr>
    </w:p>
    <w:p w:rsidR="008D4086" w:rsidRPr="00C56F0B" w:rsidRDefault="008D4086">
      <w:pPr>
        <w:rPr>
          <w:rFonts w:ascii="Times New Roman" w:hAnsi="Times New Roman" w:cs="Times New Roman"/>
          <w:sz w:val="28"/>
          <w:szCs w:val="28"/>
        </w:rPr>
      </w:pPr>
    </w:p>
    <w:p w:rsidR="008D4086" w:rsidRPr="00C56F0B" w:rsidRDefault="008D4086">
      <w:pPr>
        <w:rPr>
          <w:rFonts w:ascii="Times New Roman" w:hAnsi="Times New Roman" w:cs="Times New Roman"/>
          <w:sz w:val="28"/>
          <w:szCs w:val="28"/>
        </w:rPr>
      </w:pPr>
    </w:p>
    <w:p w:rsidR="008D4086" w:rsidRPr="00C56F0B" w:rsidRDefault="008D4086">
      <w:pPr>
        <w:rPr>
          <w:rFonts w:ascii="Times New Roman" w:hAnsi="Times New Roman" w:cs="Times New Roman"/>
          <w:sz w:val="28"/>
          <w:szCs w:val="28"/>
        </w:rPr>
      </w:pPr>
    </w:p>
    <w:p w:rsidR="008D4086" w:rsidRPr="00C56F0B" w:rsidRDefault="008D4086">
      <w:pPr>
        <w:rPr>
          <w:rFonts w:ascii="Times New Roman" w:hAnsi="Times New Roman" w:cs="Times New Roman"/>
          <w:sz w:val="28"/>
          <w:szCs w:val="28"/>
        </w:rPr>
      </w:pPr>
    </w:p>
    <w:p w:rsidR="008D4086" w:rsidRPr="00C56F0B" w:rsidRDefault="008D4086">
      <w:pPr>
        <w:rPr>
          <w:rFonts w:ascii="Times New Roman" w:hAnsi="Times New Roman" w:cs="Times New Roman"/>
          <w:sz w:val="28"/>
          <w:szCs w:val="28"/>
        </w:rPr>
      </w:pPr>
    </w:p>
    <w:p w:rsidR="00702A91" w:rsidRDefault="00702A91" w:rsidP="00702A9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02A91" w:rsidSect="008D4086">
          <w:pgSz w:w="11906" w:h="16838"/>
          <w:pgMar w:top="709" w:right="851" w:bottom="284" w:left="1701" w:header="709" w:footer="709" w:gutter="0"/>
          <w:cols w:space="708"/>
          <w:docGrid w:linePitch="360"/>
        </w:sectPr>
      </w:pPr>
      <w:bookmarkStart w:id="0" w:name="RANGE!A1:E10"/>
      <w:bookmarkEnd w:id="0"/>
    </w:p>
    <w:tbl>
      <w:tblPr>
        <w:tblW w:w="13540" w:type="dxa"/>
        <w:tblInd w:w="1809" w:type="dxa"/>
        <w:tblLook w:val="04A0" w:firstRow="1" w:lastRow="0" w:firstColumn="1" w:lastColumn="0" w:noHBand="0" w:noVBand="1"/>
      </w:tblPr>
      <w:tblGrid>
        <w:gridCol w:w="3060"/>
        <w:gridCol w:w="4240"/>
        <w:gridCol w:w="1900"/>
        <w:gridCol w:w="2060"/>
        <w:gridCol w:w="2280"/>
      </w:tblGrid>
      <w:tr w:rsidR="00702A91" w:rsidRPr="00702A91" w:rsidTr="00702A91">
        <w:trPr>
          <w:trHeight w:val="198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C56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1   </w:t>
            </w:r>
            <w:r w:rsidRPr="00702A9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 Решению Совета Натальинского муниципального образования "О внесении изменений в решение Совета Натальинского муниципального образования от 16.12.2019 г. № 108 "О бюджете Натальинского муниципального образования на 2020 год и плановый период 2021 и 2022 годов" от  </w:t>
            </w:r>
            <w:r w:rsidR="00C56F0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702A91">
              <w:rPr>
                <w:rFonts w:ascii="Times New Roman" w:eastAsia="Times New Roman" w:hAnsi="Times New Roman" w:cs="Times New Roman"/>
                <w:color w:val="000000"/>
              </w:rPr>
              <w:t>.12.2020 г. №</w:t>
            </w:r>
            <w:r w:rsidR="00C56F0B">
              <w:rPr>
                <w:rFonts w:ascii="Times New Roman" w:eastAsia="Times New Roman" w:hAnsi="Times New Roman" w:cs="Times New Roman"/>
                <w:color w:val="000000"/>
              </w:rPr>
              <w:t xml:space="preserve"> 179</w:t>
            </w:r>
            <w:r w:rsidRPr="00702A9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702A91" w:rsidRPr="00702A91" w:rsidTr="00702A91">
        <w:trPr>
          <w:trHeight w:val="1697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</w:rPr>
              <w:t>Приложение № 1                                                                               к Решению Совета Натальинского муниципального образования "О бюджете Натальинского муниципального образования на 2020 год и на плановый период 2021 и 2022 годов" от 16 декабря 2019 года № 108</w:t>
            </w:r>
          </w:p>
        </w:tc>
      </w:tr>
      <w:tr w:rsidR="00702A91" w:rsidRPr="00702A91" w:rsidTr="00702A91">
        <w:trPr>
          <w:trHeight w:val="1680"/>
        </w:trPr>
        <w:tc>
          <w:tcPr>
            <w:tcW w:w="1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Доходы  бюджета Натальинского муниципального образования на 2020 год </w:t>
            </w:r>
            <w:r w:rsidRPr="00702A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  <w:t>и на плановый период 2021-2022 годов</w:t>
            </w:r>
          </w:p>
        </w:tc>
      </w:tr>
      <w:tr w:rsidR="00702A91" w:rsidRPr="00702A91" w:rsidTr="00702A91">
        <w:trPr>
          <w:trHeight w:val="45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702A91" w:rsidRPr="00702A91" w:rsidTr="00702A91">
        <w:trPr>
          <w:trHeight w:val="36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классификации доходов бюджета 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02A91" w:rsidRPr="00702A91" w:rsidTr="00702A91">
        <w:trPr>
          <w:trHeight w:val="653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2021 год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702A91" w:rsidRPr="00702A91" w:rsidTr="00702A91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702A91" w:rsidRPr="00702A91" w:rsidTr="00702A91">
        <w:trPr>
          <w:trHeight w:val="49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02A91">
              <w:rPr>
                <w:rFonts w:ascii="Times New Roman" w:eastAsia="Times New Roman" w:hAnsi="Times New Roman" w:cs="Times New Roman"/>
                <w:sz w:val="32"/>
                <w:szCs w:val="32"/>
              </w:rPr>
              <w:t>45 443,9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38 965,2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40 174,9</w:t>
            </w:r>
          </w:p>
        </w:tc>
      </w:tr>
      <w:tr w:rsidR="00702A91" w:rsidRPr="00702A91" w:rsidTr="00702A91">
        <w:trPr>
          <w:trHeight w:val="49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02A91">
              <w:rPr>
                <w:rFonts w:ascii="Times New Roman" w:eastAsia="Times New Roman" w:hAnsi="Times New Roman" w:cs="Times New Roman"/>
                <w:sz w:val="32"/>
                <w:szCs w:val="32"/>
              </w:rPr>
              <w:t>71 525,1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5 624,1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6 317,9</w:t>
            </w:r>
          </w:p>
        </w:tc>
      </w:tr>
      <w:tr w:rsidR="00702A91" w:rsidRPr="00702A91" w:rsidTr="00702A91">
        <w:trPr>
          <w:trHeight w:val="49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116 969,0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44 589,3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46 492,8</w:t>
            </w:r>
          </w:p>
        </w:tc>
      </w:tr>
    </w:tbl>
    <w:p w:rsidR="00702A91" w:rsidRDefault="00702A91">
      <w:pPr>
        <w:rPr>
          <w:rFonts w:ascii="Times New Roman" w:hAnsi="Times New Roman" w:cs="Times New Roman"/>
          <w:sz w:val="28"/>
          <w:szCs w:val="28"/>
          <w:lang w:val="en-US"/>
        </w:rPr>
        <w:sectPr w:rsidR="00702A91" w:rsidSect="00702A91">
          <w:pgSz w:w="16838" w:h="11906" w:orient="landscape"/>
          <w:pgMar w:top="1701" w:right="709" w:bottom="851" w:left="284" w:header="709" w:footer="709" w:gutter="0"/>
          <w:cols w:space="708"/>
          <w:docGrid w:linePitch="360"/>
        </w:sectPr>
      </w:pP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005"/>
        <w:gridCol w:w="1417"/>
        <w:gridCol w:w="1418"/>
        <w:gridCol w:w="1418"/>
      </w:tblGrid>
      <w:tr w:rsidR="00702A91" w:rsidRPr="00702A91" w:rsidTr="00276AEB">
        <w:trPr>
          <w:trHeight w:val="213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A91" w:rsidRPr="00702A91" w:rsidRDefault="00702A91" w:rsidP="00C56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  </w:t>
            </w:r>
            <w:r w:rsidRPr="00702A9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 Решению Совета Натальинского муниципального образования "О внесении изменений в решение Совета Натальинского муниципального образования от 16.12.2019 г. № 108 "О бюджете Натальинского муниципального образования на 2020 год и плановый период 2021 и 2022 годов" от  </w:t>
            </w:r>
            <w:r w:rsidR="00C56F0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702A91">
              <w:rPr>
                <w:rFonts w:ascii="Times New Roman" w:eastAsia="Times New Roman" w:hAnsi="Times New Roman" w:cs="Times New Roman"/>
                <w:color w:val="000000"/>
              </w:rPr>
              <w:t>.12.2020 г. №</w:t>
            </w:r>
            <w:r w:rsidR="00C56F0B">
              <w:rPr>
                <w:rFonts w:ascii="Times New Roman" w:eastAsia="Times New Roman" w:hAnsi="Times New Roman" w:cs="Times New Roman"/>
                <w:color w:val="000000"/>
              </w:rPr>
              <w:t xml:space="preserve"> 179</w:t>
            </w:r>
            <w:r w:rsidRPr="00702A91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</w:tr>
      <w:tr w:rsidR="00702A91" w:rsidRPr="00702A91" w:rsidTr="00276AEB">
        <w:trPr>
          <w:trHeight w:val="1823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</w:rPr>
              <w:t>Приложение № 2                                                                               к Решению Совета Натальинского муниципального образования "О бюджете Натальинского муниципального образования на 2020 год и на плановый период 2021 и 2022 годов" от 16 декабря 2019 года № 108</w:t>
            </w:r>
          </w:p>
        </w:tc>
      </w:tr>
      <w:tr w:rsidR="00702A91" w:rsidRPr="00702A91" w:rsidTr="00276AEB">
        <w:trPr>
          <w:trHeight w:val="405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Безвозмездные поступления в бюджет </w:t>
            </w:r>
          </w:p>
        </w:tc>
      </w:tr>
      <w:tr w:rsidR="00702A91" w:rsidRPr="00702A91" w:rsidTr="00276AEB">
        <w:trPr>
          <w:trHeight w:val="405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Натальинского муниципального образования на 2020 год и на плановый период 2021-2022 годов</w:t>
            </w:r>
          </w:p>
        </w:tc>
      </w:tr>
      <w:tr w:rsidR="00702A91" w:rsidRPr="00702A91" w:rsidTr="00276AEB">
        <w:trPr>
          <w:trHeight w:val="40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 рублей</w:t>
            </w:r>
          </w:p>
        </w:tc>
      </w:tr>
      <w:tr w:rsidR="00702A91" w:rsidRPr="00702A91" w:rsidTr="00276AEB">
        <w:trPr>
          <w:trHeight w:val="458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702A91" w:rsidRPr="00702A91" w:rsidTr="00276AEB">
        <w:trPr>
          <w:trHeight w:val="48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702A91" w:rsidRPr="00702A91" w:rsidTr="00276AEB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02A91" w:rsidRPr="00702A91" w:rsidTr="00276AEB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71 525,1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5 624,1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6 317,9</w:t>
            </w:r>
          </w:p>
        </w:tc>
      </w:tr>
      <w:tr w:rsidR="00702A91" w:rsidRPr="00702A91" w:rsidTr="00276AEB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956CD2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71 817,0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5 624,1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6 317,9</w:t>
            </w:r>
          </w:p>
        </w:tc>
      </w:tr>
      <w:tr w:rsidR="00702A91" w:rsidRPr="00702A91" w:rsidTr="00276AEB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360,4</w:t>
            </w:r>
          </w:p>
        </w:tc>
      </w:tr>
      <w:tr w:rsidR="00702A91" w:rsidRPr="00702A91" w:rsidTr="00276AEB">
        <w:trPr>
          <w:trHeight w:val="9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332,3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347,0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360,4</w:t>
            </w:r>
          </w:p>
        </w:tc>
      </w:tr>
      <w:tr w:rsidR="00702A91" w:rsidRPr="00702A91" w:rsidTr="00276AEB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332,3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347,0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360,4</w:t>
            </w:r>
          </w:p>
        </w:tc>
      </w:tr>
      <w:tr w:rsidR="00702A91" w:rsidRPr="00702A91" w:rsidTr="001669CB">
        <w:trPr>
          <w:trHeight w:val="7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62 446,1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46,5</w:t>
            </w:r>
          </w:p>
        </w:tc>
      </w:tr>
      <w:tr w:rsidR="00702A91" w:rsidRPr="00702A91" w:rsidTr="001669CB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2 02 25519 00 0000 150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10 194,4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2A91" w:rsidRPr="00702A91" w:rsidTr="001669CB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2 02 25519 10 0000 150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10 194,4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2A91" w:rsidRPr="00702A91" w:rsidTr="001669CB">
        <w:trPr>
          <w:trHeight w:val="12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2 02 27576 00 0000 150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51 251,7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2A91" w:rsidRPr="00702A91" w:rsidTr="00276AEB">
        <w:trPr>
          <w:trHeight w:val="12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2 02 27576 10 0000 150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51 251,7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2A91" w:rsidRPr="00702A91" w:rsidTr="00276AEB">
        <w:trPr>
          <w:trHeight w:val="70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702A91" w:rsidRPr="00702A91" w:rsidTr="00276AEB">
        <w:trPr>
          <w:trHeight w:val="70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702A91" w:rsidRPr="00702A91" w:rsidTr="00276AEB">
        <w:trPr>
          <w:trHeight w:val="9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2 02 29999 10 0073 150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проектов развития муниципальных образований области, основанных не местных инициативах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2A91" w:rsidRPr="00702A91" w:rsidTr="00276AEB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2 02 29999 10 0075 150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на обеспечение </w:t>
            </w:r>
            <w:proofErr w:type="gramStart"/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702A91" w:rsidRPr="00702A91" w:rsidTr="00276AEB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216,4</w:t>
            </w:r>
          </w:p>
        </w:tc>
      </w:tr>
      <w:tr w:rsidR="00702A91" w:rsidRPr="00702A91" w:rsidTr="00276AEB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205,6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216,4</w:t>
            </w:r>
          </w:p>
        </w:tc>
      </w:tr>
      <w:tr w:rsidR="00702A91" w:rsidRPr="00702A91" w:rsidTr="00276AEB">
        <w:trPr>
          <w:trHeight w:val="9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227,3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205,6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216,4</w:t>
            </w:r>
          </w:p>
        </w:tc>
      </w:tr>
      <w:tr w:rsidR="00702A91" w:rsidRPr="00702A91" w:rsidTr="00276AEB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8 811,3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5 025,0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5 694,6</w:t>
            </w:r>
          </w:p>
        </w:tc>
      </w:tr>
      <w:tr w:rsidR="00702A91" w:rsidRPr="00702A91" w:rsidTr="00276AEB">
        <w:trPr>
          <w:trHeight w:val="12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2 02 40014 00 0000 150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3 795,6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1 200,0</w:t>
            </w:r>
          </w:p>
        </w:tc>
      </w:tr>
      <w:tr w:rsidR="00702A91" w:rsidRPr="00702A91" w:rsidTr="00276AEB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3 795,6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1 200,0</w:t>
            </w:r>
          </w:p>
        </w:tc>
      </w:tr>
      <w:tr w:rsidR="00702A91" w:rsidRPr="00702A91" w:rsidTr="00276AEB">
        <w:trPr>
          <w:trHeight w:val="15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2 02 40014 10 0012 150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утверждению генеральных планов поселения, правил землепользования и застройки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2A91" w:rsidRPr="00702A91" w:rsidTr="00276AEB">
        <w:trPr>
          <w:trHeight w:val="8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2 02 40014 10 0013 150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в сфере дорожной деятельности в отношении автомобильных дорог местного значения в границах населенных пунктов муниципального </w:t>
            </w: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1 200,0</w:t>
            </w:r>
          </w:p>
        </w:tc>
      </w:tr>
      <w:tr w:rsidR="00702A91" w:rsidRPr="00702A91" w:rsidTr="00276AEB">
        <w:trPr>
          <w:trHeight w:val="1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2 02 40014 10 0016 150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газоснабжению населения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2A91" w:rsidRPr="00702A91" w:rsidTr="00276AEB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5 015,7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3 825,0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4 494,6</w:t>
            </w:r>
          </w:p>
        </w:tc>
      </w:tr>
      <w:tr w:rsidR="00702A91" w:rsidRPr="00702A91" w:rsidTr="00276AEB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5 015,7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3 825,0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4 494,6</w:t>
            </w:r>
          </w:p>
        </w:tc>
      </w:tr>
      <w:tr w:rsidR="00702A91" w:rsidRPr="00702A91" w:rsidTr="00276AEB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2 02 49999 10 0006 150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области за счет средств резервного фонда Правительства Саратовской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928,1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2A91" w:rsidRPr="00702A91" w:rsidTr="00276AEB">
        <w:trPr>
          <w:trHeight w:val="13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2 02 49999 10 0400 150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на обеспечение </w:t>
            </w:r>
            <w:proofErr w:type="gramStart"/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4 494,6</w:t>
            </w:r>
          </w:p>
        </w:tc>
      </w:tr>
      <w:tr w:rsidR="00702A91" w:rsidRPr="00702A91" w:rsidTr="00276AEB">
        <w:trPr>
          <w:trHeight w:val="7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2 04 00000 00 0000 000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02A91" w:rsidRPr="00702A91" w:rsidTr="00276AEB">
        <w:trPr>
          <w:trHeight w:val="81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2 04 05000 10 0000 150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2A91" w:rsidRPr="00702A91" w:rsidTr="00276AEB">
        <w:trPr>
          <w:trHeight w:val="81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2 04 05099 10 0000 150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2A91" w:rsidRPr="00702A91" w:rsidTr="00276AEB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2 04 05099 10 0073 150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2A91" w:rsidRPr="00702A91" w:rsidTr="00276AEB">
        <w:trPr>
          <w:trHeight w:val="64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2 07 00000 00 0000 000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02A91" w:rsidRPr="00702A91" w:rsidTr="00276AEB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2 07 05000 10 0000 150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2A91" w:rsidRPr="00702A91" w:rsidTr="00276AEB">
        <w:trPr>
          <w:trHeight w:val="7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2A91" w:rsidRPr="00702A91" w:rsidTr="00276AEB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2 07 05030 10 0073 150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2A91" w:rsidRPr="00702A91" w:rsidTr="00276AEB">
        <w:trPr>
          <w:trHeight w:val="9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-691,9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02A91" w:rsidRPr="00702A91" w:rsidTr="00276AEB">
        <w:trPr>
          <w:trHeight w:val="9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2 19 00000 10 0000 150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2A91" w:rsidRPr="00702A91" w:rsidTr="00276AEB">
        <w:trPr>
          <w:trHeight w:val="10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91" w:rsidRPr="00702A91" w:rsidRDefault="00702A91" w:rsidP="0070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8D4086" w:rsidRDefault="008D40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4086" w:rsidRDefault="008D40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4086" w:rsidRDefault="008D40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6AEB" w:rsidRDefault="00276A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6AEB" w:rsidRDefault="00276A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6AEB" w:rsidRDefault="00276A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6AEB" w:rsidRDefault="00276A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6AEB" w:rsidRDefault="00276A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6AEB" w:rsidRDefault="00276A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6AEB" w:rsidRDefault="00276A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6AEB" w:rsidRDefault="00276A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6AEB" w:rsidRDefault="00276AEB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824"/>
        <w:gridCol w:w="567"/>
        <w:gridCol w:w="745"/>
        <w:gridCol w:w="983"/>
        <w:gridCol w:w="850"/>
        <w:gridCol w:w="1135"/>
        <w:gridCol w:w="992"/>
        <w:gridCol w:w="992"/>
      </w:tblGrid>
      <w:tr w:rsidR="001669CB" w:rsidRPr="001669CB" w:rsidTr="001669CB">
        <w:trPr>
          <w:trHeight w:val="23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1" w:name="RANGE!A1:I312"/>
            <w:bookmarkEnd w:id="1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9CB" w:rsidRPr="001669CB" w:rsidRDefault="001669CB" w:rsidP="00C56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3   </w:t>
            </w:r>
            <w:r w:rsidRPr="001669C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 Решению Совета Натальинского муниципального образования "О внесении изменений в решение Совета Натальинского муниципального образования от 16.12.2019 г. № 108 "О бюджете Натальинского муниципального образования на 2020 год и плановый период 2021 и 2022 годов" от  </w:t>
            </w:r>
            <w:r w:rsidR="00C56F0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.12.2020 г. № </w:t>
            </w:r>
            <w:r w:rsidR="00C56F0B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1669CB" w:rsidRPr="001669CB" w:rsidTr="001669CB">
        <w:trPr>
          <w:trHeight w:val="183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№5  </w:t>
            </w:r>
            <w:r w:rsidRPr="001669C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 Решению Совета Натальинского муниципального образования от 16 декабря 2019 г. №108  </w:t>
            </w:r>
            <w:r w:rsidRPr="001669CB">
              <w:rPr>
                <w:rFonts w:ascii="Times New Roman" w:eastAsia="Times New Roman" w:hAnsi="Times New Roman" w:cs="Times New Roman"/>
                <w:color w:val="000000"/>
              </w:rPr>
              <w:br/>
              <w:t>«О бюджете Натальинского муниципального образования на 2020 год и на плановый период 2021 и 2022 годов»</w:t>
            </w:r>
          </w:p>
        </w:tc>
      </w:tr>
      <w:tr w:rsidR="001669CB" w:rsidRPr="001669CB" w:rsidTr="001669CB">
        <w:trPr>
          <w:trHeight w:val="900"/>
        </w:trPr>
        <w:tc>
          <w:tcPr>
            <w:tcW w:w="9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Натальинского муниципального образования </w:t>
            </w: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2020 год и на плановый период 2021 и 2022 годов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1669CB" w:rsidRPr="001669CB" w:rsidTr="001669CB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главы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</w:tr>
      <w:tr w:rsidR="001669CB" w:rsidRPr="001669CB" w:rsidTr="001669CB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669CB" w:rsidRPr="001669CB" w:rsidTr="001669CB">
        <w:trPr>
          <w:trHeight w:val="6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Натальинского муниципального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120 590,9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38 365,3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43 004,4</w:t>
            </w:r>
          </w:p>
        </w:tc>
      </w:tr>
      <w:tr w:rsidR="001669CB" w:rsidRPr="001669CB" w:rsidTr="001669CB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14 583,5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5 519,6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9 503,2</w:t>
            </w:r>
          </w:p>
        </w:tc>
      </w:tr>
      <w:tr w:rsidR="001669CB" w:rsidRPr="001669CB" w:rsidTr="001669CB">
        <w:trPr>
          <w:trHeight w:val="1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3 989,5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8 591,1</w:t>
            </w:r>
          </w:p>
        </w:tc>
      </w:tr>
      <w:tr w:rsidR="001669CB" w:rsidRPr="001669CB" w:rsidTr="001669CB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местного самоуправления </w:t>
            </w:r>
            <w:proofErr w:type="gramStart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 Балаковского муниципального района Саратовской области на 2017-2019 годы"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2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эффективности деятельности органов местного самоуправления на территории Натальинского муниципального </w:t>
            </w: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образования"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6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13 002,1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3 989,5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8 591,1</w:t>
            </w:r>
          </w:p>
        </w:tc>
      </w:tr>
      <w:tr w:rsidR="001669CB" w:rsidRPr="001669CB" w:rsidTr="001669CB">
        <w:trPr>
          <w:trHeight w:val="5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13 002,1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3 989,5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8 591,1</w:t>
            </w:r>
          </w:p>
        </w:tc>
      </w:tr>
      <w:tr w:rsidR="001669CB" w:rsidRPr="001669CB" w:rsidTr="001669CB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12 472,2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8 563,2</w:t>
            </w:r>
          </w:p>
        </w:tc>
      </w:tr>
      <w:tr w:rsidR="001669CB" w:rsidRPr="001669CB" w:rsidTr="001669CB">
        <w:trPr>
          <w:trHeight w:val="15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11 919,8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3 207,6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7 809,2</w:t>
            </w:r>
          </w:p>
        </w:tc>
      </w:tr>
      <w:tr w:rsidR="001669CB" w:rsidRPr="001669CB" w:rsidTr="001669CB">
        <w:trPr>
          <w:trHeight w:val="6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11 919,8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3 207,6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7 809,2</w:t>
            </w:r>
          </w:p>
        </w:tc>
      </w:tr>
      <w:tr w:rsidR="001669CB" w:rsidRPr="001669CB" w:rsidTr="001669CB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754,0</w:t>
            </w:r>
          </w:p>
        </w:tc>
      </w:tr>
      <w:tr w:rsidR="001669CB" w:rsidRPr="001669CB" w:rsidTr="001669CB">
        <w:trPr>
          <w:trHeight w:val="8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754,0</w:t>
            </w:r>
          </w:p>
        </w:tc>
      </w:tr>
      <w:tr w:rsidR="001669CB" w:rsidRPr="001669CB" w:rsidTr="001669CB">
        <w:trPr>
          <w:trHeight w:val="8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27,9</w:t>
            </w:r>
          </w:p>
        </w:tc>
      </w:tr>
      <w:tr w:rsidR="001669CB" w:rsidRPr="001669CB" w:rsidTr="001669CB">
        <w:trPr>
          <w:trHeight w:val="2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27,9</w:t>
            </w:r>
          </w:p>
        </w:tc>
      </w:tr>
      <w:tr w:rsidR="001669CB" w:rsidRPr="001669CB" w:rsidTr="001669CB">
        <w:trPr>
          <w:trHeight w:val="2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27,9</w:t>
            </w:r>
          </w:p>
        </w:tc>
      </w:tr>
      <w:tr w:rsidR="001669CB" w:rsidRPr="001669CB" w:rsidTr="001669CB">
        <w:trPr>
          <w:trHeight w:val="5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Мероприятия по газоснабжению населения (содержание органов местного самоуправления)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11 2 00 09104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152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11 2 00 09104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63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11 2 00 09104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11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</w:tr>
      <w:tr w:rsidR="001669CB" w:rsidRPr="001669CB" w:rsidTr="001669C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составление и исполнение бюджета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</w:tr>
      <w:tr w:rsidR="001669CB" w:rsidRPr="001669CB" w:rsidTr="001669CB">
        <w:trPr>
          <w:trHeight w:val="3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</w:tr>
      <w:tr w:rsidR="001669CB" w:rsidRPr="001669CB" w:rsidTr="001669CB">
        <w:trPr>
          <w:trHeight w:val="4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792,1</w:t>
            </w:r>
          </w:p>
        </w:tc>
      </w:tr>
      <w:tr w:rsidR="001669CB" w:rsidRPr="001669CB" w:rsidTr="001669CB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 на 2019-2021 гг.»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6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9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69CB" w:rsidRPr="001669CB" w:rsidTr="001669CB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4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 0 04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 0 04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 0 04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140,2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 0 04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4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 0 04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1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местного самоуправления </w:t>
            </w:r>
            <w:proofErr w:type="gramStart"/>
            <w:r w:rsidRPr="001669C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1669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669CB">
              <w:rPr>
                <w:rFonts w:ascii="Times New Roman" w:eastAsia="Times New Roman" w:hAnsi="Times New Roman" w:cs="Times New Roman"/>
              </w:rPr>
              <w:t>Натальинском</w:t>
            </w:r>
            <w:proofErr w:type="gramEnd"/>
            <w:r w:rsidRPr="001669CB">
              <w:rPr>
                <w:rFonts w:ascii="Times New Roman" w:eastAsia="Times New Roman" w:hAnsi="Times New Roman" w:cs="Times New Roman"/>
              </w:rPr>
              <w:t xml:space="preserve"> муниципальном образовании Балаковского муниципального района Саратовской области"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1669CB" w:rsidRPr="001669CB" w:rsidTr="001669CB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1669CB" w:rsidRPr="001669CB" w:rsidTr="001669C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1669CB" w:rsidRPr="001669CB" w:rsidTr="002F2BC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1669CB" w:rsidRPr="001669CB" w:rsidTr="002F2BC0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2F2BC0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2F2BC0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2F2BC0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2F2BC0">
        <w:trPr>
          <w:trHeight w:val="17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</w:tr>
      <w:tr w:rsidR="001669CB" w:rsidRPr="001669CB" w:rsidTr="002F2BC0"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</w:tr>
      <w:tr w:rsidR="001669CB" w:rsidRPr="001669CB" w:rsidTr="002F2BC0">
        <w:trPr>
          <w:trHeight w:val="3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07 0 01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</w:tr>
      <w:tr w:rsidR="001669CB" w:rsidRPr="001669CB" w:rsidTr="002F2BC0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07 0 01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</w:tr>
      <w:tr w:rsidR="001669CB" w:rsidRPr="001669CB" w:rsidTr="002F2BC0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07 0 01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</w:tr>
      <w:tr w:rsidR="001669CB" w:rsidRPr="001669CB" w:rsidTr="002F2BC0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07 0 01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2F2BC0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07 0 01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2F2BC0">
        <w:trPr>
          <w:trHeight w:val="12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«Учет и распоряжение муниципальным имуществом, объектами недвижимого имущества, имеющего признаки </w:t>
            </w:r>
            <w:proofErr w:type="spellStart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безхозяйного</w:t>
            </w:r>
            <w:proofErr w:type="spellEnd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 и земельными участками»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222,0</w:t>
            </w:r>
          </w:p>
        </w:tc>
      </w:tr>
      <w:tr w:rsidR="001669CB" w:rsidRPr="001669CB" w:rsidTr="002F2BC0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222,0</w:t>
            </w:r>
          </w:p>
        </w:tc>
      </w:tr>
      <w:tr w:rsidR="001669CB" w:rsidRPr="001669CB" w:rsidTr="002F2BC0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222,0</w:t>
            </w:r>
          </w:p>
        </w:tc>
      </w:tr>
      <w:tr w:rsidR="001669CB" w:rsidRPr="001669CB" w:rsidTr="002F2BC0">
        <w:trPr>
          <w:trHeight w:val="87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222,0</w:t>
            </w:r>
          </w:p>
        </w:tc>
      </w:tr>
      <w:tr w:rsidR="001669CB" w:rsidRPr="001669CB" w:rsidTr="002F2BC0">
        <w:trPr>
          <w:trHeight w:val="29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</w:tr>
      <w:tr w:rsidR="001669CB" w:rsidRPr="001669CB" w:rsidTr="001669CB">
        <w:trPr>
          <w:trHeight w:val="2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</w:tr>
      <w:tr w:rsidR="001669CB" w:rsidRPr="001669CB" w:rsidTr="001669CB">
        <w:trPr>
          <w:trHeight w:val="2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2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2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8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расходов в связи с распространением </w:t>
            </w:r>
            <w:proofErr w:type="spellStart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коронавирусной</w:t>
            </w:r>
            <w:proofErr w:type="spellEnd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 инфекции (COVID-19)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0001К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0001К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0001К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2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216,4</w:t>
            </w:r>
          </w:p>
        </w:tc>
      </w:tr>
      <w:tr w:rsidR="001669CB" w:rsidRPr="001669CB" w:rsidTr="001669CB">
        <w:trPr>
          <w:trHeight w:val="6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216,4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216,4</w:t>
            </w:r>
          </w:p>
        </w:tc>
      </w:tr>
      <w:tr w:rsidR="001669CB" w:rsidRPr="001669CB" w:rsidTr="002F2BC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216,4</w:t>
            </w:r>
          </w:p>
        </w:tc>
      </w:tr>
      <w:tr w:rsidR="001669CB" w:rsidRPr="001669CB" w:rsidTr="002F2BC0">
        <w:trPr>
          <w:trHeight w:val="89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216,4</w:t>
            </w:r>
          </w:p>
        </w:tc>
      </w:tr>
      <w:tr w:rsidR="001669CB" w:rsidRPr="001669CB" w:rsidTr="002F2BC0">
        <w:trPr>
          <w:trHeight w:val="15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216,4</w:t>
            </w:r>
          </w:p>
        </w:tc>
      </w:tr>
      <w:tr w:rsidR="001669CB" w:rsidRPr="001669CB" w:rsidTr="001669CB">
        <w:trPr>
          <w:trHeight w:val="6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216,4</w:t>
            </w:r>
          </w:p>
        </w:tc>
      </w:tr>
      <w:tr w:rsidR="001669CB" w:rsidRPr="001669CB" w:rsidTr="001669CB">
        <w:trPr>
          <w:trHeight w:val="6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11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 на 2019-2021 гг.»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01 0 00 00000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 0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 0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 0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3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9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2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1 278,0</w:t>
            </w:r>
          </w:p>
        </w:tc>
      </w:tr>
      <w:tr w:rsidR="001669CB" w:rsidRPr="001669CB" w:rsidTr="001669CB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1 200,0</w:t>
            </w:r>
          </w:p>
        </w:tc>
      </w:tr>
      <w:tr w:rsidR="001669CB" w:rsidRPr="001669CB" w:rsidTr="001669CB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</w:tr>
      <w:tr w:rsidR="001669CB" w:rsidRPr="001669CB" w:rsidTr="001669CB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</w:tr>
      <w:tr w:rsidR="001669CB" w:rsidRPr="001669CB" w:rsidTr="001669CB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в сфере дорожной деятельности в отношении автомобильных дорог местного значения в границах населенных пунктов Натальинского муниципального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88 4 00 Д0003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</w:tr>
      <w:tr w:rsidR="001669CB" w:rsidRPr="001669CB" w:rsidTr="001669CB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88 4 00 Д0003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</w:tr>
      <w:tr w:rsidR="001669CB" w:rsidRPr="001669CB" w:rsidTr="001669C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88 4 00 Д0003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</w:tr>
      <w:tr w:rsidR="001669CB" w:rsidRPr="001669CB" w:rsidTr="001669CB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78,0</w:t>
            </w:r>
          </w:p>
        </w:tc>
      </w:tr>
      <w:tr w:rsidR="001669CB" w:rsidRPr="001669CB" w:rsidTr="001669CB">
        <w:trPr>
          <w:trHeight w:val="17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</w:tr>
      <w:tr w:rsidR="001669CB" w:rsidRPr="001669CB" w:rsidTr="001669CB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«Учет и распоряжение муниципальным имуществом, объектами недвижимого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имущества, имеющего признаки бе</w:t>
            </w: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схозяйного и земельными участками»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</w:tr>
      <w:tr w:rsidR="001669CB" w:rsidRPr="001669CB" w:rsidTr="009255A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</w:tr>
      <w:tr w:rsidR="001669CB" w:rsidRPr="001669CB" w:rsidTr="009255AD">
        <w:trPr>
          <w:trHeight w:val="61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</w:tr>
      <w:tr w:rsidR="001669CB" w:rsidRPr="001669CB" w:rsidTr="009255AD">
        <w:trPr>
          <w:trHeight w:val="61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</w:tr>
      <w:tr w:rsidR="001669CB" w:rsidRPr="001669CB" w:rsidTr="009255AD">
        <w:trPr>
          <w:trHeight w:val="73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88 4 00 00000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 по утверждению генеральных планов поселения, правил землепользования и застройки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29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65 512,3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5 592,0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5 655,3</w:t>
            </w:r>
          </w:p>
        </w:tc>
      </w:tr>
      <w:tr w:rsidR="001669CB" w:rsidRPr="001669CB" w:rsidTr="009255AD">
        <w:trPr>
          <w:trHeight w:val="4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60 066,3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2 600,0</w:t>
            </w:r>
          </w:p>
        </w:tc>
      </w:tr>
      <w:tr w:rsidR="001669CB" w:rsidRPr="001669CB" w:rsidTr="009255AD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"Энергосбережение и повышение энергетической эффективности Натальинского муниципального образования"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669CB" w:rsidRPr="001669CB" w:rsidTr="009255AD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Подпрограмма "Строительство и модернизация автономных котельных"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669CB" w:rsidRPr="001669CB" w:rsidTr="009255AD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"Модернизация систем теплоснабжения"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669CB" w:rsidRPr="001669CB" w:rsidTr="009255A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669CB" w:rsidRPr="001669CB" w:rsidTr="009255AD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669CB" w:rsidRPr="001669CB" w:rsidTr="009255AD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669CB" w:rsidRPr="001669CB" w:rsidTr="009255AD">
        <w:trPr>
          <w:trHeight w:val="12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56 202,7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5 459,6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Развитие инженерной инфраструктуры на сельских территориях (развитие водоснабжения на сельских территориях)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5 119,6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5 119,6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5 119,6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 0 02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 0 02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 0 02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50 743,1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Мероприятия по газоснабжению населения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комплексного развития сельских территорий (обустройство объектами инженерной инфраструктуры и благоустройство площадок, </w:t>
            </w: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расположенных на сельских территориях, под компактную жилищную застройку)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46 132,1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46 132,1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46 132,1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 0 06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4 016,4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 0 06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 0 06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газоснабжения в рамках комплексной застройки территории Натальинского муниципального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 0 06 Z0001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3 156,3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 0 06 Z0001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3 156,3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 0 06 Z0001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3 156,3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1 943,3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</w:tr>
      <w:tr w:rsidR="001669CB" w:rsidRPr="001669CB" w:rsidTr="001669CB">
        <w:trPr>
          <w:trHeight w:val="11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"Учет и распоряжение муниципальным имуществом, объектами недвижимого имущества, имеющего признаки бесхозяйственного и земельными участками"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5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91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1 897,3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</w:tr>
      <w:tr w:rsidR="001669CB" w:rsidRPr="001669CB" w:rsidTr="009255A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07 0 04 Z0000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1 897,3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</w:tr>
      <w:tr w:rsidR="001669CB" w:rsidRPr="001669CB" w:rsidTr="001669C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07 0 04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1 897,3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07 0 04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1 897,3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</w:tr>
      <w:tr w:rsidR="001669CB" w:rsidRPr="001669CB" w:rsidTr="001669CB">
        <w:trPr>
          <w:trHeight w:val="3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4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 0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8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 0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 0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920,2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920,2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 в сфере коммунальных услуг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69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45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5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Резервный фонд Правительства Саратовской области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13 4 00 79990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13 4 00 79990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13 4 00 79990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3 055,3</w:t>
            </w:r>
          </w:p>
        </w:tc>
      </w:tr>
      <w:tr w:rsidR="001669CB" w:rsidRPr="001669CB" w:rsidTr="009255AD">
        <w:trPr>
          <w:trHeight w:val="12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местного самоуправления </w:t>
            </w:r>
            <w:proofErr w:type="gramStart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 Балаковского муниципального района Саратовской области"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</w:tr>
      <w:tr w:rsidR="001669CB" w:rsidRPr="001669CB" w:rsidTr="009255AD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</w:tr>
      <w:tr w:rsidR="001669CB" w:rsidRPr="001669CB" w:rsidTr="009255A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</w:tr>
      <w:tr w:rsidR="001669CB" w:rsidRPr="001669CB" w:rsidTr="009255AD">
        <w:trPr>
          <w:trHeight w:val="6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</w:tr>
      <w:tr w:rsidR="001669CB" w:rsidRPr="001669CB" w:rsidTr="009255AD">
        <w:trPr>
          <w:trHeight w:val="89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</w:tr>
      <w:tr w:rsidR="001669CB" w:rsidRPr="001669CB" w:rsidTr="009255AD">
        <w:trPr>
          <w:trHeight w:val="12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3 288,2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2 911,1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2 974,4</w:t>
            </w:r>
          </w:p>
        </w:tc>
      </w:tr>
      <w:tr w:rsidR="001669CB" w:rsidRPr="001669CB" w:rsidTr="009255AD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1 984,0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1 711,1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1 774,4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1 711,1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1 774,4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1 711,1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1 774,4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1 711,1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1 774,4</w:t>
            </w:r>
          </w:p>
        </w:tc>
      </w:tr>
      <w:tr w:rsidR="001669CB" w:rsidRPr="001669CB" w:rsidTr="001669C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1 711,1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1 774,4</w:t>
            </w:r>
          </w:p>
        </w:tc>
      </w:tr>
      <w:tr w:rsidR="001669CB" w:rsidRPr="001669CB" w:rsidTr="001669C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 2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804,2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 2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 2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 2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 2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1669CB" w:rsidRPr="001669CB" w:rsidTr="009255AD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1669CB" w:rsidRPr="001669CB" w:rsidTr="009255AD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«Прочее благоустройство»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1669CB" w:rsidRPr="001669CB" w:rsidTr="009255A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 3 01 Z0000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1669CB" w:rsidRPr="001669CB" w:rsidTr="001669C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 3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 3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1669CB" w:rsidRPr="001669CB" w:rsidTr="001669CB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2 081,2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2 081,2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13 4 00 72100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13 4 00 72100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8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13 4 00 72100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6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Резервный фонд Правительства Саратовской области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8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8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</w:t>
            </w: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поступлений добровольных взносов, пожертвований от физических и юридических лиц)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15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2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29 365,8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19 261,5</w:t>
            </w:r>
          </w:p>
        </w:tc>
      </w:tr>
      <w:tr w:rsidR="001669CB" w:rsidRPr="001669CB" w:rsidTr="009255AD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29 365,8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19 261,5</w:t>
            </w:r>
          </w:p>
        </w:tc>
      </w:tr>
      <w:tr w:rsidR="001669CB" w:rsidRPr="001669CB" w:rsidTr="009255AD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"Развитие культуры, физической культуры и спорта </w:t>
            </w:r>
            <w:proofErr w:type="gramStart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образовании"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29 072,7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18 541,5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19 261,5</w:t>
            </w:r>
          </w:p>
        </w:tc>
      </w:tr>
      <w:tr w:rsidR="001669CB" w:rsidRPr="001669CB" w:rsidTr="009255AD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29 072,7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18 541,5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19 261,5</w:t>
            </w:r>
          </w:p>
        </w:tc>
      </w:tr>
      <w:tr w:rsidR="001669CB" w:rsidRPr="001669CB" w:rsidTr="009255AD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13 924,4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14 146,6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14 146,6</w:t>
            </w:r>
          </w:p>
        </w:tc>
      </w:tr>
      <w:tr w:rsidR="001669CB" w:rsidRPr="001669CB" w:rsidTr="009255A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01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13 924,4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14 146,6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14 146,6</w:t>
            </w:r>
          </w:p>
        </w:tc>
      </w:tr>
      <w:tr w:rsidR="001669CB" w:rsidRPr="001669CB" w:rsidTr="009255AD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01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13 924,4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14 146,6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14 146,6</w:t>
            </w:r>
          </w:p>
        </w:tc>
      </w:tr>
      <w:tr w:rsidR="001669CB" w:rsidRPr="001669CB" w:rsidTr="009255A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01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13 924,4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14 146,6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14 146,6</w:t>
            </w:r>
          </w:p>
        </w:tc>
      </w:tr>
      <w:tr w:rsidR="001669CB" w:rsidRPr="001669CB" w:rsidTr="009255AD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"Улучшение материально-технической базы"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282,0</w:t>
            </w:r>
          </w:p>
        </w:tc>
      </w:tr>
      <w:tr w:rsidR="001669CB" w:rsidRPr="001669CB" w:rsidTr="009255A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02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282,0</w:t>
            </w:r>
          </w:p>
        </w:tc>
      </w:tr>
      <w:tr w:rsidR="001669CB" w:rsidRPr="001669CB" w:rsidTr="009255AD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02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282,0</w:t>
            </w:r>
          </w:p>
        </w:tc>
      </w:tr>
      <w:tr w:rsidR="001669CB" w:rsidRPr="001669CB" w:rsidTr="009255A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02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558,6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282,0</w:t>
            </w:r>
          </w:p>
        </w:tc>
      </w:tr>
      <w:tr w:rsidR="001669CB" w:rsidRPr="001669CB" w:rsidTr="009255AD">
        <w:trPr>
          <w:trHeight w:val="92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"Повышение оплаты труда отдельным категориям работников бюджетной сферы"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4 395,3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4 112,9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4 832,9</w:t>
            </w:r>
          </w:p>
        </w:tc>
      </w:tr>
      <w:tr w:rsidR="001669CB" w:rsidRPr="001669CB" w:rsidTr="009255AD">
        <w:trPr>
          <w:trHeight w:val="87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3 814,5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3 825,0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4 494,6</w:t>
            </w:r>
          </w:p>
        </w:tc>
      </w:tr>
      <w:tr w:rsidR="001669CB" w:rsidRPr="001669CB" w:rsidTr="009255AD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3 814,5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3 825,0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4 494,6</w:t>
            </w:r>
          </w:p>
        </w:tc>
      </w:tr>
      <w:tr w:rsidR="001669CB" w:rsidRPr="001669CB" w:rsidTr="009255A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3 814,5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3 825,0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4 494,6</w:t>
            </w:r>
          </w:p>
        </w:tc>
      </w:tr>
      <w:tr w:rsidR="001669CB" w:rsidRPr="001669CB" w:rsidTr="009255AD">
        <w:trPr>
          <w:trHeight w:val="142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Обеспечение </w:t>
            </w:r>
            <w:proofErr w:type="gramStart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сохранения достигнутых  показателей повышения оплаты труда отдельных категорий работников бюджетной</w:t>
            </w:r>
            <w:proofErr w:type="gramEnd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 сферы (в части повышение оплаты труда отдельным категориям работников бюджетной сферы с 1 июня 2020 года)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04 7251Д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04 7251Д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04 7251Д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9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Сохранение достигнутых </w:t>
            </w:r>
            <w:proofErr w:type="gramStart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338,3</w:t>
            </w:r>
          </w:p>
        </w:tc>
      </w:tr>
      <w:tr w:rsidR="001669CB" w:rsidRPr="001669CB" w:rsidTr="001669C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338,3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338,3</w:t>
            </w:r>
          </w:p>
        </w:tc>
      </w:tr>
      <w:tr w:rsidR="001669CB" w:rsidRPr="001669CB" w:rsidTr="001669CB">
        <w:trPr>
          <w:trHeight w:val="14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Сохранение достигнутых  </w:t>
            </w:r>
            <w:proofErr w:type="gramStart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показателей повышения оплаты труда отдельных категорий работников бюджетной</w:t>
            </w:r>
            <w:proofErr w:type="gramEnd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 сферы (в части повышение оплаты труда отдельным категориям работников бюджетной сферы с 1 июня 2020 года)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04 S251Д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04 S251Д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04 S251Д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15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"Государственная поддержка отрасли культуры (создание и модернизация учреждений культурно-досугового типа в сельской местности) в целях выполнения задач федерального проекта "Культурная среда"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A1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10 194,4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16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"Государственная поддержка отрасли культуры (создание и модернизация учреждений культурно-досугового типа в сельской местности) в целях выполнения задач федерального проекта "Культурная среда"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A1 55197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10 194,4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A1 55197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10 194,4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A1 55197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A1 55197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A1 55197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9 465,7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1 A1 55197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9 465,7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4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муниципальными учреждениями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63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Резервный фонд Правительства Саратовской области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13 4 00 79990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13 4 00 79990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13 4 00 79990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95,7</w:t>
            </w:r>
          </w:p>
        </w:tc>
      </w:tr>
      <w:tr w:rsidR="001669CB" w:rsidRPr="001669CB" w:rsidTr="009255AD">
        <w:trPr>
          <w:trHeight w:val="5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95,7</w:t>
            </w:r>
          </w:p>
        </w:tc>
      </w:tr>
      <w:tr w:rsidR="001669CB" w:rsidRPr="001669CB" w:rsidTr="009255AD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</w:tr>
      <w:tr w:rsidR="001669CB" w:rsidRPr="001669CB" w:rsidTr="001669CB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</w:tr>
      <w:tr w:rsidR="001669CB" w:rsidRPr="001669CB" w:rsidTr="001669CB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6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5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15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6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2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6 994,3</w:t>
            </w:r>
          </w:p>
        </w:tc>
      </w:tr>
      <w:tr w:rsidR="001669CB" w:rsidRPr="001669CB" w:rsidTr="001669CB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6 994,3</w:t>
            </w:r>
          </w:p>
        </w:tc>
      </w:tr>
      <w:tr w:rsidR="001669CB" w:rsidRPr="001669CB" w:rsidTr="001669C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культуры, физической культуры и спорта </w:t>
            </w:r>
            <w:proofErr w:type="gramStart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6 947,8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6 994,3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6 994,3</w:t>
            </w:r>
          </w:p>
        </w:tc>
      </w:tr>
      <w:tr w:rsidR="001669CB" w:rsidRPr="001669CB" w:rsidTr="001669CB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"Развитие физической культуры, спорта, пропаганда и формирование здорового образа жизни населения </w:t>
            </w:r>
            <w:proofErr w:type="gramStart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Натальинском</w:t>
            </w:r>
            <w:proofErr w:type="gramEnd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6 947,8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6 994,3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6 994,3</w:t>
            </w:r>
          </w:p>
        </w:tc>
      </w:tr>
      <w:tr w:rsidR="001669CB" w:rsidRPr="001669CB" w:rsidTr="001669CB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6 947,8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6 994,3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6 994,3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направления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2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6 944,3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6 944,3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6 944,3</w:t>
            </w:r>
          </w:p>
        </w:tc>
      </w:tr>
      <w:tr w:rsidR="001669CB" w:rsidRPr="001669CB" w:rsidTr="001669C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2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6 944,3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6 944,3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6 944,3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2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6 944,3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6 944,3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6 944,3</w:t>
            </w:r>
          </w:p>
        </w:tc>
      </w:tr>
      <w:tr w:rsidR="001669CB" w:rsidRPr="001669CB" w:rsidTr="001669C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09 2 01 72300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</w:tr>
      <w:tr w:rsidR="001669CB" w:rsidRPr="001669CB" w:rsidTr="001669C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09 2 01 72300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09 2 01 72300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</w:tr>
      <w:tr w:rsidR="001669CB" w:rsidRPr="001669CB" w:rsidTr="001669C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669CB">
              <w:rPr>
                <w:rFonts w:ascii="Times New Roman" w:eastAsia="Times New Roman" w:hAnsi="Times New Roman" w:cs="Times New Roman"/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2 01 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1669CB" w:rsidRPr="001669CB" w:rsidTr="001669C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2 01 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09 2 01 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1669CB" w:rsidRPr="001669CB" w:rsidTr="001669CB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Обслуживание долговых обязательств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9255A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311,6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69CB" w:rsidRPr="001669CB" w:rsidTr="001669CB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</w:rPr>
              <w:t>Совет Натальинского муниципального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1 421,1</w:t>
            </w:r>
          </w:p>
        </w:tc>
      </w:tr>
      <w:tr w:rsidR="001669CB" w:rsidRPr="001669CB" w:rsidTr="001669CB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1 421,1</w:t>
            </w:r>
          </w:p>
        </w:tc>
      </w:tr>
      <w:tr w:rsidR="001669CB" w:rsidRPr="001669CB" w:rsidTr="001669CB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1 421,1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1 421,1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1 421,1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1 421,1</w:t>
            </w:r>
          </w:p>
        </w:tc>
      </w:tr>
      <w:tr w:rsidR="001669CB" w:rsidRPr="001669CB" w:rsidTr="001669CB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1 421,1</w:t>
            </w:r>
          </w:p>
        </w:tc>
      </w:tr>
      <w:tr w:rsidR="001669CB" w:rsidRPr="001669CB" w:rsidTr="001669C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9C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color w:val="000000"/>
              </w:rPr>
              <w:t>1 421,1</w:t>
            </w:r>
          </w:p>
        </w:tc>
      </w:tr>
      <w:tr w:rsidR="001669CB" w:rsidRPr="001669CB" w:rsidTr="001669CB">
        <w:trPr>
          <w:trHeight w:val="360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121 986,1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39 773,4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69CB" w:rsidRPr="001669CB" w:rsidRDefault="001669CB" w:rsidP="001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9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44 425,5</w:t>
            </w:r>
          </w:p>
        </w:tc>
      </w:tr>
    </w:tbl>
    <w:p w:rsidR="00276AEB" w:rsidRDefault="00276A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6AEB" w:rsidRDefault="00276A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6AEB" w:rsidRDefault="00276A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6AEB" w:rsidRDefault="00276A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6AEB" w:rsidRDefault="00276A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6AEB" w:rsidRDefault="00276A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6AEB" w:rsidRDefault="00276A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6AEB" w:rsidRDefault="00276AEB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682"/>
        <w:gridCol w:w="851"/>
        <w:gridCol w:w="1134"/>
        <w:gridCol w:w="850"/>
        <w:gridCol w:w="1134"/>
        <w:gridCol w:w="1134"/>
        <w:gridCol w:w="993"/>
      </w:tblGrid>
      <w:tr w:rsidR="009255AD" w:rsidRPr="009255AD" w:rsidTr="009255AD">
        <w:trPr>
          <w:trHeight w:val="24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2" w:name="RANGE!A1:H309"/>
            <w:bookmarkEnd w:id="2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5AD" w:rsidRPr="009255AD" w:rsidRDefault="009255AD" w:rsidP="00755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4    </w:t>
            </w:r>
            <w:r w:rsidRPr="009255A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 Решению Совета Натальинского муниципального образования "О внесении изменений в решение Совета Натальинского муниципального образования от 16.12.2019 г. № 108 "О бюджете Натальинского муниципального образования на 2020 год и плановый период 2021 и 2022 годов" от  </w:t>
            </w:r>
            <w:r w:rsidR="0075588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.12.2020 г. № </w:t>
            </w:r>
            <w:r w:rsidR="0075588E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</w:tr>
      <w:tr w:rsidR="009255AD" w:rsidRPr="009255AD" w:rsidTr="009255AD">
        <w:trPr>
          <w:trHeight w:val="1703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Приложение №6</w:t>
            </w:r>
            <w:r w:rsidRPr="009255A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 Решению Совета Натальинского муниципального образования от 16 декабря 2019 г. №108 </w:t>
            </w:r>
            <w:r w:rsidRPr="009255AD">
              <w:rPr>
                <w:rFonts w:ascii="Times New Roman" w:eastAsia="Times New Roman" w:hAnsi="Times New Roman" w:cs="Times New Roman"/>
                <w:color w:val="000000"/>
              </w:rPr>
              <w:br/>
              <w:t>«О бюджете Натальинского муниципального образования на 2020 год и на плановый период 2021 и 2022 годов»</w:t>
            </w:r>
          </w:p>
        </w:tc>
      </w:tr>
      <w:tr w:rsidR="009255AD" w:rsidRPr="009255AD" w:rsidTr="009255AD">
        <w:trPr>
          <w:trHeight w:val="1778"/>
        </w:trPr>
        <w:tc>
          <w:tcPr>
            <w:tcW w:w="9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Натальинского муниципального образования на 2020 год и на плановый период 2021 и 2022 годов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9255AD" w:rsidRPr="009255AD" w:rsidTr="009255AD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</w:tr>
      <w:tr w:rsidR="009255AD" w:rsidRPr="009255AD" w:rsidTr="009255AD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9255AD" w:rsidRPr="009255AD" w:rsidTr="009255AD">
        <w:trPr>
          <w:trHeight w:val="3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15 978,7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10 924,3</w:t>
            </w:r>
          </w:p>
        </w:tc>
      </w:tr>
      <w:tr w:rsidR="009255AD" w:rsidRPr="009255AD" w:rsidTr="009255AD">
        <w:trPr>
          <w:trHeight w:val="8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1 421,1</w:t>
            </w:r>
          </w:p>
        </w:tc>
      </w:tr>
      <w:tr w:rsidR="009255AD" w:rsidRPr="009255AD" w:rsidTr="009255AD">
        <w:trPr>
          <w:trHeight w:val="5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5AD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5AD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1 408,1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1 421,1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5AD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5AD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1 408,1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1 421,1</w:t>
            </w:r>
          </w:p>
        </w:tc>
      </w:tr>
      <w:tr w:rsidR="009255AD" w:rsidRPr="009255AD" w:rsidTr="009255AD">
        <w:trPr>
          <w:trHeight w:val="5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5AD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5AD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1 408,1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1 421,1</w:t>
            </w:r>
          </w:p>
        </w:tc>
      </w:tr>
      <w:tr w:rsidR="009255AD" w:rsidRPr="009255AD" w:rsidTr="009255AD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5A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5AD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1 408,1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1 421,1</w:t>
            </w:r>
          </w:p>
        </w:tc>
      </w:tr>
      <w:tr w:rsidR="009255AD" w:rsidRPr="009255AD" w:rsidTr="009255AD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5A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5AD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1 408,1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1 421,1</w:t>
            </w:r>
          </w:p>
        </w:tc>
      </w:tr>
      <w:tr w:rsidR="009255AD" w:rsidRPr="009255AD" w:rsidTr="009255AD">
        <w:trPr>
          <w:trHeight w:val="112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13 380,3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3 989,5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8 591,1</w:t>
            </w:r>
          </w:p>
        </w:tc>
      </w:tr>
      <w:tr w:rsidR="009255AD" w:rsidRPr="009255AD" w:rsidTr="009255AD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местного самоуправления </w:t>
            </w:r>
            <w:proofErr w:type="gramStart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 Балаковского муниципального района Саратовской области на 2017-2019 годы"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деятельности органов местного самоуправления на территории Натальинского муниципального образования"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13 002,1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3 989,5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8 591,1</w:t>
            </w:r>
          </w:p>
        </w:tc>
      </w:tr>
      <w:tr w:rsidR="009255AD" w:rsidRPr="009255AD" w:rsidTr="009255AD">
        <w:trPr>
          <w:trHeight w:val="5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13 002,1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3 989,5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8 591,1</w:t>
            </w:r>
          </w:p>
        </w:tc>
      </w:tr>
      <w:tr w:rsidR="009255AD" w:rsidRPr="009255AD" w:rsidTr="009255AD">
        <w:trPr>
          <w:trHeight w:val="5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12 472,2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3 961,6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8 563,2</w:t>
            </w:r>
          </w:p>
        </w:tc>
      </w:tr>
      <w:tr w:rsidR="009255AD" w:rsidRPr="009255AD" w:rsidTr="009255AD">
        <w:trPr>
          <w:trHeight w:val="14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11 919,8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3 207,6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7 809,2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11 919,8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3 207,6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7 809,2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754,0</w:t>
            </w:r>
          </w:p>
        </w:tc>
      </w:tr>
      <w:tr w:rsidR="009255AD" w:rsidRPr="009255AD" w:rsidTr="009255AD">
        <w:trPr>
          <w:trHeight w:val="8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754,0</w:t>
            </w:r>
          </w:p>
        </w:tc>
      </w:tr>
      <w:tr w:rsidR="009255AD" w:rsidRPr="009255AD" w:rsidTr="009255AD">
        <w:trPr>
          <w:trHeight w:val="8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27,9</w:t>
            </w:r>
          </w:p>
        </w:tc>
      </w:tr>
      <w:tr w:rsidR="009255AD" w:rsidRPr="009255AD" w:rsidTr="009255AD">
        <w:trPr>
          <w:trHeight w:val="2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27,9</w:t>
            </w:r>
          </w:p>
        </w:tc>
      </w:tr>
      <w:tr w:rsidR="009255AD" w:rsidRPr="009255AD" w:rsidTr="009255AD">
        <w:trPr>
          <w:trHeight w:val="2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27,9</w:t>
            </w:r>
          </w:p>
        </w:tc>
      </w:tr>
      <w:tr w:rsidR="009255AD" w:rsidRPr="009255AD" w:rsidTr="009255AD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Мероприятия по газоснабжению населения (содержание органов местного самоуправления)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11 2 00 09104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14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11 2 00 09104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11 2 00 09104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составление и исполнение бюджета поселения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</w:tr>
      <w:tr w:rsidR="009255AD" w:rsidRPr="009255AD" w:rsidTr="009255AD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</w:tr>
      <w:tr w:rsidR="009255AD" w:rsidRPr="009255AD" w:rsidTr="009255AD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792,1</w:t>
            </w:r>
          </w:p>
        </w:tc>
      </w:tr>
      <w:tr w:rsidR="009255AD" w:rsidRPr="009255AD" w:rsidTr="009255A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«Обеспечение первичных мер пожарной безопасности на территории населенных </w:t>
            </w:r>
            <w:r w:rsidRPr="00925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пунктов Натальинского муниципального образования на 2019-2021 гг.»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8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 0 04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 0 04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8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 0 04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 0 04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 0 04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11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местного самоуправления </w:t>
            </w:r>
            <w:proofErr w:type="gramStart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 Балаковского муниципального района Саратовской области"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9255AD" w:rsidRPr="009255AD" w:rsidTr="009255A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9255AD" w:rsidRPr="009255AD" w:rsidTr="009255A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494,8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3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1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17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267,0</w:t>
            </w:r>
          </w:p>
        </w:tc>
      </w:tr>
      <w:tr w:rsidR="009255AD" w:rsidRPr="009255AD" w:rsidTr="009255AD">
        <w:trPr>
          <w:trHeight w:val="5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</w:tr>
      <w:tr w:rsidR="009255AD" w:rsidRPr="009255AD" w:rsidTr="009255AD">
        <w:trPr>
          <w:trHeight w:val="3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07 0 01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07 0 01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07 0 01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07 0 01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07 0 01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«Учет и распоряжение муниципальным имуществом, объектами недвижимого имущества, имеющего признаки </w:t>
            </w:r>
            <w:proofErr w:type="spellStart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безхозяйного</w:t>
            </w:r>
            <w:proofErr w:type="spellEnd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 и земельными участками»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222,0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222,0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222,0</w:t>
            </w:r>
          </w:p>
        </w:tc>
      </w:tr>
      <w:tr w:rsidR="009255AD" w:rsidRPr="009255AD" w:rsidTr="009255AD">
        <w:trPr>
          <w:trHeight w:val="87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222,0</w:t>
            </w:r>
          </w:p>
        </w:tc>
      </w:tr>
      <w:tr w:rsidR="009255AD" w:rsidRPr="009255AD" w:rsidTr="009255AD">
        <w:trPr>
          <w:trHeight w:val="2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</w:tr>
      <w:tr w:rsidR="009255AD" w:rsidRPr="009255AD" w:rsidTr="009255AD">
        <w:trPr>
          <w:trHeight w:val="2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</w:tr>
      <w:tr w:rsidR="009255AD" w:rsidRPr="009255AD" w:rsidTr="009255AD">
        <w:trPr>
          <w:trHeight w:val="2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2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2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расходов в связи с распространением </w:t>
            </w:r>
            <w:proofErr w:type="spellStart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коронавирусной</w:t>
            </w:r>
            <w:proofErr w:type="spellEnd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 инфекции (COVID-19)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0001К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0001К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0001К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2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216,4</w:t>
            </w:r>
          </w:p>
        </w:tc>
      </w:tr>
      <w:tr w:rsidR="009255AD" w:rsidRPr="009255AD" w:rsidTr="009255AD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216,4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216,4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216,4</w:t>
            </w:r>
          </w:p>
        </w:tc>
      </w:tr>
      <w:tr w:rsidR="009255AD" w:rsidRPr="009255AD" w:rsidTr="009255AD">
        <w:trPr>
          <w:trHeight w:val="8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216,4</w:t>
            </w:r>
          </w:p>
        </w:tc>
      </w:tr>
      <w:tr w:rsidR="009255AD" w:rsidRPr="009255AD" w:rsidTr="009255AD">
        <w:trPr>
          <w:trHeight w:val="15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216,4</w:t>
            </w:r>
          </w:p>
        </w:tc>
      </w:tr>
      <w:tr w:rsidR="009255AD" w:rsidRPr="009255AD" w:rsidTr="009255AD">
        <w:trPr>
          <w:trHeight w:val="57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216,4</w:t>
            </w:r>
          </w:p>
        </w:tc>
      </w:tr>
      <w:tr w:rsidR="009255AD" w:rsidRPr="009255AD" w:rsidTr="009255AD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 на 2019-2021 гг.»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01 0 00 00000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 0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8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 0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 0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2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2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1 278,0</w:t>
            </w:r>
          </w:p>
        </w:tc>
      </w:tr>
      <w:tr w:rsidR="009255AD" w:rsidRPr="009255AD" w:rsidTr="009255AD">
        <w:trPr>
          <w:trHeight w:val="3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1 200,0</w:t>
            </w:r>
          </w:p>
        </w:tc>
      </w:tr>
      <w:tr w:rsidR="009255AD" w:rsidRPr="009255AD" w:rsidTr="009255AD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</w:tr>
      <w:tr w:rsidR="009255AD" w:rsidRPr="009255AD" w:rsidTr="009255AD">
        <w:trPr>
          <w:trHeight w:val="5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88 4 00 00000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</w:tr>
      <w:tr w:rsidR="009255AD" w:rsidRPr="009255AD" w:rsidTr="009255AD">
        <w:trPr>
          <w:trHeight w:val="15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в сфере дорожной деятельности в отношении автомобильных дорог местного значения в границах населенных пунктов Натальинского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88 4 00 Д0003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</w:tr>
      <w:tr w:rsidR="009255AD" w:rsidRPr="009255AD" w:rsidTr="009255AD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88 4 00 Д0003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88 4 00 Д0003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</w:tr>
      <w:tr w:rsidR="009255AD" w:rsidRPr="009255AD" w:rsidTr="009255AD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78,0</w:t>
            </w:r>
          </w:p>
        </w:tc>
      </w:tr>
      <w:tr w:rsidR="009255AD" w:rsidRPr="009255AD" w:rsidTr="009255AD">
        <w:trPr>
          <w:trHeight w:val="17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</w:tr>
      <w:tr w:rsidR="009255AD" w:rsidRPr="009255AD" w:rsidTr="009255A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</w:tr>
      <w:tr w:rsidR="009255AD" w:rsidRPr="009255AD" w:rsidTr="009255AD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</w:tr>
      <w:tr w:rsidR="009255AD" w:rsidRPr="009255AD" w:rsidTr="009255AD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</w:tr>
      <w:tr w:rsidR="009255AD" w:rsidRPr="009255AD" w:rsidTr="009255AD">
        <w:trPr>
          <w:trHeight w:val="6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переданных полномочий  по утверждению генеральных планов поселения, правил землепользования и застройки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2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5 592,0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5 655,3</w:t>
            </w:r>
          </w:p>
        </w:tc>
      </w:tr>
      <w:tr w:rsidR="009255AD" w:rsidRPr="009255AD" w:rsidTr="009255A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"Энергосбережение и повышение энергетической эффективности Натальинского муниципального образования"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Подпрограмма "Строительство и модернизация автономных котельных"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"Модернизация систем теплоснабжения"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255AD" w:rsidRPr="009255AD" w:rsidTr="009255AD">
        <w:trPr>
          <w:trHeight w:val="5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255AD" w:rsidRPr="009255AD" w:rsidTr="009255A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56 202,7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5 459,6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Развит</w:t>
            </w:r>
            <w:r w:rsidR="00BF589E" w:rsidRPr="00BF589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е инженерной инфраструктуры на сельских территориях (развитие водоснабжения на сельских территориях)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Капитальные вложения в объекты государственной (муниципальной) </w:t>
            </w:r>
            <w:r w:rsidRPr="00925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собственности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Бюджетные инвестиции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 0 02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 0 02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 0 02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11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50 743,1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Мероприятия по газоснабжению населения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46 132,1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46 132,1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46 132,1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 0 06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4 016,4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 0 06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 0 06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газоснабжения в рамках комплексной застройки территории Натальинского муниципального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 0 06 Z0001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3 156,3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Капитальные вложения в объекты государственной </w:t>
            </w:r>
            <w:r w:rsidRPr="00925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(муниципальной) собственности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 0 06 Z0001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3 156,3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Бюджетные инвестиции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 0 06 Z0001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3 156,3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1 943,3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</w:tr>
      <w:tr w:rsidR="009255AD" w:rsidRPr="009255AD" w:rsidTr="009255A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"Учет и распоряжение муниципальным имуществом, объектами недвижимого имущества, имеющего признаки бесхозяйственного и земельными участками"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1 897,3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07 0 04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1 897,3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07 0 04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1 897,3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07 0 04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1 897,3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</w:tr>
      <w:tr w:rsidR="009255AD" w:rsidRPr="009255AD" w:rsidTr="00BF589E">
        <w:trPr>
          <w:trHeight w:val="183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</w:t>
            </w:r>
            <w:r w:rsidRPr="00925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  <w:proofErr w:type="gram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 0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8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 0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 0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920,2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920,2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5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8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 в сфере коммунальных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2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Резервный фонд Правительства Саратовской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BF589E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3 055,3</w:t>
            </w:r>
          </w:p>
        </w:tc>
      </w:tr>
      <w:tr w:rsidR="009255AD" w:rsidRPr="009255AD" w:rsidTr="00BF589E">
        <w:trPr>
          <w:trHeight w:val="11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"Развитие местного самоуправления </w:t>
            </w:r>
            <w:proofErr w:type="gramStart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 Балаковского муниципального района Саратовской области"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</w:tr>
      <w:tr w:rsidR="009255AD" w:rsidRPr="009255AD" w:rsidTr="00BF589E">
        <w:trPr>
          <w:trHeight w:val="57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</w:tr>
      <w:tr w:rsidR="009255AD" w:rsidRPr="009255AD" w:rsidTr="009255AD">
        <w:trPr>
          <w:trHeight w:val="6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</w:tr>
      <w:tr w:rsidR="009255AD" w:rsidRPr="009255AD" w:rsidTr="009255AD">
        <w:trPr>
          <w:trHeight w:val="8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</w:tr>
      <w:tr w:rsidR="009255AD" w:rsidRPr="009255AD" w:rsidTr="009255AD">
        <w:trPr>
          <w:trHeight w:val="12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3 288,2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2 911,1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2 974,4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1 711,1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1 774,4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1 711,1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1 774,4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1 711,1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1 774,4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1 711,1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1 774,4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1 711,1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1 774,4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 2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804,2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925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 2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 2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 2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 2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 3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9255AD" w:rsidRPr="009255AD" w:rsidTr="009255AD">
        <w:trPr>
          <w:trHeight w:val="8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 3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9255AD" w:rsidRPr="009255AD" w:rsidTr="009255AD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 3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9255AD" w:rsidRPr="009255AD" w:rsidTr="009255AD">
        <w:trPr>
          <w:trHeight w:val="3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2 081,2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2 081,2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8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8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13 4 00 72100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13 4 00 72100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13 4 00 72100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BF589E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Резервный фонд Правительства Саратовской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BF589E">
        <w:trPr>
          <w:trHeight w:val="8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13 4 00 79990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BF589E">
        <w:trPr>
          <w:trHeight w:val="3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13 4 00 79990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14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BF589E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BF589E">
        <w:trPr>
          <w:trHeight w:val="2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29 365,8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18 541,5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19 261,5</w:t>
            </w:r>
          </w:p>
        </w:tc>
      </w:tr>
      <w:tr w:rsidR="009255AD" w:rsidRPr="009255AD" w:rsidTr="00BF589E">
        <w:trPr>
          <w:trHeight w:val="3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29 365,8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18 541,5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19 261,5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культуры, физической культуры и спорта </w:t>
            </w:r>
            <w:proofErr w:type="gramStart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29 072,7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18 541,5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19 261,5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29 072,7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18 541,5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19 261,5</w:t>
            </w:r>
          </w:p>
        </w:tc>
      </w:tr>
      <w:tr w:rsidR="009255AD" w:rsidRPr="009255AD" w:rsidTr="009255A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13 924,4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14 146,6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14 146,6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13 924,4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14 146,6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14 146,6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13 924,4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14 146,6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14 146,6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13 924,4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14 146,6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14 146,6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«Улучшение материально-технической базы»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282,0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02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282,0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02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282,0</w:t>
            </w:r>
          </w:p>
        </w:tc>
      </w:tr>
      <w:tr w:rsidR="009255AD" w:rsidRPr="009255AD" w:rsidTr="009255AD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02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558,6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282,0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4 395,3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4 112,9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4 832,9</w:t>
            </w:r>
          </w:p>
        </w:tc>
      </w:tr>
      <w:tr w:rsidR="009255AD" w:rsidRPr="009255AD" w:rsidTr="009255AD">
        <w:trPr>
          <w:trHeight w:val="6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3 814,5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3 825,0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4 494,6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3 814,5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3 825,0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4 494,6</w:t>
            </w:r>
          </w:p>
        </w:tc>
      </w:tr>
      <w:tr w:rsidR="009255AD" w:rsidRPr="009255AD" w:rsidTr="00BF589E">
        <w:trPr>
          <w:trHeight w:val="3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3 814,5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3 825,0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4 494,6</w:t>
            </w:r>
          </w:p>
        </w:tc>
      </w:tr>
      <w:tr w:rsidR="009255AD" w:rsidRPr="009255AD" w:rsidTr="00BF589E">
        <w:trPr>
          <w:trHeight w:val="14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BF5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Обеспечение </w:t>
            </w:r>
            <w:proofErr w:type="gramStart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сохранения достигнутых  показателей повышения оплаты труда отдельных категорий работников бюджетной</w:t>
            </w:r>
            <w:proofErr w:type="gramEnd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 сферы (в части повышение оплаты труда отдельным категориям работников бюджетной сферы с 1 июня 2020 года)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04 7251Д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BF589E">
        <w:trPr>
          <w:trHeight w:val="82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BF5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04 7251Д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BF5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04 7251Д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9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BF5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Обеспечение повышения оплаты труда отдельным категориям работников бюджетной сферы за счет местного бюджета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338,3</w:t>
            </w:r>
          </w:p>
        </w:tc>
      </w:tr>
      <w:tr w:rsidR="009255AD" w:rsidRPr="009255AD" w:rsidTr="009255AD">
        <w:trPr>
          <w:trHeight w:val="8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BF5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338,3</w:t>
            </w:r>
          </w:p>
        </w:tc>
      </w:tr>
      <w:tr w:rsidR="009255AD" w:rsidRPr="009255AD" w:rsidTr="009255AD">
        <w:trPr>
          <w:trHeight w:val="4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BF5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338,3</w:t>
            </w:r>
          </w:p>
        </w:tc>
      </w:tr>
      <w:tr w:rsidR="009255AD" w:rsidRPr="009255AD" w:rsidTr="009255AD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BF5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Сохранение достигнутых  </w:t>
            </w:r>
            <w:proofErr w:type="gramStart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показателей повышения оплаты труда отдельных категорий работников бюджетной</w:t>
            </w:r>
            <w:proofErr w:type="gramEnd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 сферы (в части повышение оплаты труда отдельным категориям работников бюджетной сферы с 1 июня 2020 года)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04 S251Д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BF5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04 S251Д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BF5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04 S251Д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14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BF5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"Государственная поддержка отрасли культуры (создание и модернизация учреждений культурно-досугового типа в сельской местности) в целях выполнения задач федерального проекта "Культурная среда"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A1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BF589E">
        <w:trPr>
          <w:trHeight w:val="2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BF5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"Государственная поддержка отрасли культуры (создание и модернизация учреждений культурно-досугового типа в сельской местности) в целях выполнения задач федерального проекта "Культурная среда"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A1 55197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BF589E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A1 55197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10 194,4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BF589E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A1 55197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A1 55197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A1 55197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9 465,7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1 A1 55197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9 465,7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муниципальными учреждениями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Резервный фонд Правительства Саратовской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95,7</w:t>
            </w:r>
          </w:p>
        </w:tc>
      </w:tr>
      <w:tr w:rsidR="009255AD" w:rsidRPr="009255AD" w:rsidTr="009255AD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95,7</w:t>
            </w:r>
          </w:p>
        </w:tc>
      </w:tr>
      <w:tr w:rsidR="009255AD" w:rsidRPr="009255AD" w:rsidTr="009255AD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</w:tr>
      <w:tr w:rsidR="009255AD" w:rsidRPr="009255AD" w:rsidTr="009255AD">
        <w:trPr>
          <w:trHeight w:val="3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</w:tr>
      <w:tr w:rsidR="009255AD" w:rsidRPr="009255AD" w:rsidTr="00BF589E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</w:tr>
      <w:tr w:rsidR="009255AD" w:rsidRPr="009255AD" w:rsidTr="00BF589E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</w:tr>
      <w:tr w:rsidR="009255AD" w:rsidRPr="009255AD" w:rsidTr="00BF589E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A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5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5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14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5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2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6 994,3</w:t>
            </w:r>
          </w:p>
        </w:tc>
      </w:tr>
      <w:tr w:rsidR="009255AD" w:rsidRPr="009255AD" w:rsidTr="009255AD">
        <w:trPr>
          <w:trHeight w:val="4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6 994,3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культуры, физической культуры и спорта </w:t>
            </w:r>
            <w:proofErr w:type="gramStart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6 994,3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6 994,3</w:t>
            </w:r>
          </w:p>
        </w:tc>
      </w:tr>
      <w:tr w:rsidR="009255AD" w:rsidRPr="009255AD" w:rsidTr="009255A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BF5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"Развитие физической культуры, спорта, пропаганда и формирование здорового образа жизни населения </w:t>
            </w:r>
            <w:proofErr w:type="gramStart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6 994,3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6 994,3</w:t>
            </w:r>
          </w:p>
        </w:tc>
      </w:tr>
      <w:tr w:rsidR="009255AD" w:rsidRPr="009255AD" w:rsidTr="009255A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BF5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6 994,3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6 994,3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направления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2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6 944,3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6 944,3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6 944,3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2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6 944,3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6 944,3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6 944,3</w:t>
            </w:r>
          </w:p>
        </w:tc>
      </w:tr>
      <w:tr w:rsidR="009255AD" w:rsidRPr="009255AD" w:rsidTr="00BF589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2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6 944,3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6 944,3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6 944,3</w:t>
            </w:r>
          </w:p>
        </w:tc>
      </w:tr>
      <w:tr w:rsidR="009255AD" w:rsidRPr="009255AD" w:rsidTr="00BF589E">
        <w:trPr>
          <w:trHeight w:val="68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Обеспечение </w:t>
            </w:r>
            <w:proofErr w:type="gramStart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09 2 01 72300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</w:tr>
      <w:tr w:rsidR="009255AD" w:rsidRPr="009255AD" w:rsidTr="00BF589E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09 2 01 72300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09 2 01 72300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255AD">
              <w:rPr>
                <w:rFonts w:ascii="Times New Roman" w:eastAsia="Times New Roman" w:hAnsi="Times New Roman" w:cs="Times New Roman"/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2 01 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9255AD" w:rsidRPr="009255AD" w:rsidTr="009255A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2 01 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09 2 01 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9255AD" w:rsidRPr="009255AD" w:rsidTr="009255AD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Обслуживание долговых обязательств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255AD" w:rsidRPr="009255AD" w:rsidTr="009255AD">
        <w:trPr>
          <w:trHeight w:val="360"/>
        </w:trPr>
        <w:tc>
          <w:tcPr>
            <w:tcW w:w="6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121 986,1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39 773,4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255AD" w:rsidRPr="009255AD" w:rsidRDefault="009255AD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5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44 425,5</w:t>
            </w:r>
          </w:p>
        </w:tc>
      </w:tr>
    </w:tbl>
    <w:p w:rsidR="008D4086" w:rsidRDefault="008D40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589E" w:rsidRDefault="00BF58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589E" w:rsidRDefault="00BF58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589E" w:rsidRDefault="00BF58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589E" w:rsidRDefault="00BF58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589E" w:rsidRDefault="00BF58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589E" w:rsidRDefault="00BF58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589E" w:rsidRDefault="00BF58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589E" w:rsidRDefault="00BF589E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134"/>
        <w:gridCol w:w="1134"/>
        <w:gridCol w:w="1134"/>
        <w:gridCol w:w="1134"/>
        <w:gridCol w:w="1134"/>
      </w:tblGrid>
      <w:tr w:rsidR="00BF589E" w:rsidRPr="00BF589E" w:rsidTr="00BF589E">
        <w:trPr>
          <w:trHeight w:val="249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3" w:name="RANGE!A1:F227"/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9E" w:rsidRPr="00BF589E" w:rsidRDefault="00BF589E" w:rsidP="00755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5  </w:t>
            </w:r>
            <w:r w:rsidRPr="00BF589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 Решению Совета Натальинского муниципального образования "О внесении изменений в решение Совета Натальинского муниципального образования от 16.12.2019 г. № 108 "О бюджете Натальинского муниципального образования на 2020 год и плановый период 2021 и 2022 годов" </w:t>
            </w:r>
            <w:r w:rsidRPr="00BF589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от </w:t>
            </w:r>
            <w:r w:rsidR="0075588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.12.2020 г. № </w:t>
            </w:r>
            <w:r w:rsidR="0075588E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  <w:bookmarkStart w:id="4" w:name="_GoBack"/>
            <w:bookmarkEnd w:id="4"/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</w:tr>
      <w:tr w:rsidR="00BF589E" w:rsidRPr="00BF589E" w:rsidTr="00BF589E">
        <w:trPr>
          <w:trHeight w:val="18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№7 </w:t>
            </w:r>
            <w:r w:rsidRPr="00BF589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 Решению Совета Натальинского муниципального образования от 16 декабря 2019 г. №108  </w:t>
            </w:r>
            <w:r w:rsidRPr="00BF589E">
              <w:rPr>
                <w:rFonts w:ascii="Times New Roman" w:eastAsia="Times New Roman" w:hAnsi="Times New Roman" w:cs="Times New Roman"/>
                <w:color w:val="000000"/>
              </w:rPr>
              <w:br/>
              <w:t>«О бюджете Натальинского муниципального образования на 2020 год и на плановый период 2021 и 2022 годов»</w:t>
            </w:r>
          </w:p>
        </w:tc>
      </w:tr>
      <w:tr w:rsidR="00BF589E" w:rsidRPr="00BF589E" w:rsidTr="00BF589E">
        <w:trPr>
          <w:trHeight w:val="154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Натальинского муниципального образования </w:t>
            </w: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2020 год и на плановый период 2021 год и 2022 годов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BF589E" w:rsidRPr="00BF589E" w:rsidTr="00BF589E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</w:tr>
      <w:tr w:rsidR="00BF589E" w:rsidRPr="00BF589E" w:rsidTr="00BF589E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BF589E" w:rsidRPr="00BF589E" w:rsidTr="00BF589E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 на 2019-2021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4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01 0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7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01 0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01 0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2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7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4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01 0 04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01 0 04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01 0 04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01 0 04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4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01 0 04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"Энергосбережение и повышение энергетической эффективности Натальинского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BF589E" w:rsidRPr="00BF589E" w:rsidTr="00BF589E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Подпрограмма "Строительство и модернизация автономных котельных"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"Модернизация систем теплоснабжения"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BF589E" w:rsidRPr="00BF589E" w:rsidTr="00BF589E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"Развитие местного самоуправления </w:t>
            </w:r>
            <w:proofErr w:type="gramStart"/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Натальинском</w:t>
            </w:r>
            <w:proofErr w:type="gramEnd"/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муниципальном образовании Балаковского муниципального района Саратовской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580,9</w:t>
            </w:r>
          </w:p>
        </w:tc>
      </w:tr>
      <w:tr w:rsidR="00BF589E" w:rsidRPr="00BF589E" w:rsidTr="00BF589E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BF589E" w:rsidRPr="00BF589E" w:rsidTr="00BF589E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BF589E" w:rsidRPr="00BF589E" w:rsidTr="00BF589E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</w:tr>
      <w:tr w:rsidR="00BF589E" w:rsidRPr="00BF589E" w:rsidTr="00BF589E">
        <w:trPr>
          <w:trHeight w:val="6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</w:tr>
      <w:tr w:rsidR="00BF589E" w:rsidRPr="00BF589E" w:rsidTr="00BF589E">
        <w:trPr>
          <w:trHeight w:val="8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</w:tr>
      <w:tr w:rsidR="00BF589E" w:rsidRPr="00BF589E" w:rsidTr="00BF589E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56 202,7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5 459,6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Развите</w:t>
            </w:r>
            <w:proofErr w:type="spellEnd"/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 инженерной инфраструктуры на сельских территориях (развитие водоснабжения на сельских территориях)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04 0 02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04 0 02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04 0 02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50 743,1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Мероприятия по газоснабжению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04 0 06 09104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46 132,1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46 132,1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46 132,1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04 0 06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4 016,4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04 0 06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04 0 06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Строительство сетей газоснабжения в рамках комплексной застройки территории Натальинского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04 0 06 Z0001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3 156,3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04 0 06 Z0001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3 156,3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04 0 06 Z0001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3 156,3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589E" w:rsidRPr="00BF589E" w:rsidTr="00BF589E">
        <w:trPr>
          <w:trHeight w:val="14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2 845,0</w:t>
            </w:r>
          </w:p>
        </w:tc>
      </w:tr>
      <w:tr w:rsidR="00BF589E" w:rsidRPr="00BF589E" w:rsidTr="00BF589E">
        <w:trPr>
          <w:trHeight w:val="3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</w:tr>
      <w:tr w:rsidR="00BF589E" w:rsidRPr="00BF589E" w:rsidTr="00BF589E">
        <w:trPr>
          <w:trHeight w:val="32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07 0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07 0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07 0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07 0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07 0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8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«Учет и распоряжение муниципальным имуществом, объектами недвижимого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имущества, имеющего признаки бе</w:t>
            </w: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схозяйного и земельными участками»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BF589E" w:rsidRPr="00BF589E" w:rsidTr="00BF589E">
        <w:trPr>
          <w:trHeight w:val="6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BF589E" w:rsidRPr="00BF589E" w:rsidTr="00BF589E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3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1 897,3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07 0 04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1 897,3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07 0 04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1 897,3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</w:tr>
      <w:tr w:rsidR="00BF589E" w:rsidRPr="00BF589E" w:rsidTr="00BF589E">
        <w:trPr>
          <w:trHeight w:val="3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07 0 04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1 897,3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</w:tr>
      <w:tr w:rsidR="00BF589E" w:rsidRPr="00BF589E" w:rsidTr="00BF589E">
        <w:trPr>
          <w:trHeight w:val="11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3 288,2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2 974,4</w:t>
            </w:r>
          </w:p>
        </w:tc>
      </w:tr>
      <w:tr w:rsidR="00BF589E" w:rsidRPr="00BF589E" w:rsidTr="00BF589E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1 711,1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1 774,4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1 711,1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1 774,4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1 711,1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1 774,4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1 711,1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1 774,4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1 711,1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1 774,4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08 2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08 2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08 2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08 2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797,6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08 2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797,6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08 3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08 3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08 3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BF589E" w:rsidRPr="00BF589E" w:rsidTr="00BF589E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"Развитие культуры, физической культуры и спорта </w:t>
            </w:r>
            <w:proofErr w:type="gramStart"/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Натальинском</w:t>
            </w:r>
            <w:proofErr w:type="gramEnd"/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36 020,5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25 535,8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26 255,8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29 072,7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18 541,5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19 261,5</w:t>
            </w:r>
          </w:p>
        </w:tc>
      </w:tr>
      <w:tr w:rsidR="00BF589E" w:rsidRPr="00BF589E" w:rsidTr="00BF589E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«Оказание муниципальных услуг физическим и (или) юридическим лицам в рамках </w:t>
            </w:r>
            <w:r w:rsidRPr="00BF5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муниципального задания»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09 1 01 00000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13 924,4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14 146,6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14 146,6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1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13 924,4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14 146,6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14 146,6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1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13 924,4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14 146,6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14 146,6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1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13 924,4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14 146,6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14 146,6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«Улучшение материально-технической базы»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282,0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1 02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282,0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1 02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282,0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1 02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282,0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4 395,3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4 112,9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4 832,9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3 814,5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4 494,6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3 814,5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4 494,6</w:t>
            </w:r>
          </w:p>
        </w:tc>
      </w:tr>
      <w:tr w:rsidR="00BF589E" w:rsidRPr="00BF589E" w:rsidTr="00BF589E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3 814,5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4 494,6</w:t>
            </w:r>
          </w:p>
        </w:tc>
      </w:tr>
      <w:tr w:rsidR="00BF589E" w:rsidRPr="00BF589E" w:rsidTr="00BF589E">
        <w:trPr>
          <w:trHeight w:val="11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сохранения достигнутых  показателей повышения оплаты труда отдельных категорий работников бюджетной</w:t>
            </w:r>
            <w:proofErr w:type="gramEnd"/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 сферы (в части повышение оплаты труда отдельным категориям работников бюджетной сферы с 1 июня 2020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1 04 7251Д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1 04 7251Д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1 04 7251Д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Обеспечение повышения оплаты труда отдельным категориям работников бюджетной сферы за счет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338,3</w:t>
            </w:r>
          </w:p>
        </w:tc>
      </w:tr>
      <w:tr w:rsidR="00BF589E" w:rsidRPr="00BF589E" w:rsidTr="00BF589E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338,3</w:t>
            </w:r>
          </w:p>
        </w:tc>
      </w:tr>
      <w:tr w:rsidR="00BF589E" w:rsidRPr="00BF589E" w:rsidTr="00BF589E">
        <w:trPr>
          <w:trHeight w:val="3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338,3</w:t>
            </w:r>
          </w:p>
        </w:tc>
      </w:tr>
      <w:tr w:rsidR="00BF589E" w:rsidRPr="00BF589E" w:rsidTr="00BF589E">
        <w:trPr>
          <w:trHeight w:val="11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Сохранение достигнутых  </w:t>
            </w:r>
            <w:proofErr w:type="gramStart"/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показателей повышения оплаты труда отдельных категорий работников бюджетной</w:t>
            </w:r>
            <w:proofErr w:type="gramEnd"/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 сферы (в части повышение оплаты труда отдельным категориям работников бюджетной сферы с 1 июня 2020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1 04 S251Д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D156A">
        <w:trPr>
          <w:trHeight w:val="6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1 04 S251Д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D156A">
        <w:trPr>
          <w:trHeight w:val="39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1 04 S251Д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D156A">
        <w:trPr>
          <w:trHeight w:val="1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"Государственная поддержка отрасли культуры (создание и модернизация учреждений культурно-досугового типа в сельской местности) в целях выполнения задач федерального проекта "Культурная среда"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1 A1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10 194,4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1 A1 55197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10 194,4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1 A1 55197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1 A1 55197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1 A1 55197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9 465,7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1 A1 55197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9 465,7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"Развитие физической культуры, спорта, пропаганда и формирование здорового образа жизни населения </w:t>
            </w:r>
            <w:proofErr w:type="gramStart"/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6 994,3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6 994,3</w:t>
            </w:r>
          </w:p>
        </w:tc>
      </w:tr>
      <w:tr w:rsidR="00BF589E" w:rsidRPr="00BF589E" w:rsidTr="00BF589E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6 994,3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6 994,3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направления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2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6 944,3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6 944,3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6 944,3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2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6 944,3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6 944,3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6 944,3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2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6 944,3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6 944,3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6 944,3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09 2 01 72300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09 2 01 72300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09 2 01 72300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</w:tr>
      <w:tr w:rsidR="00BF589E" w:rsidRPr="00BF589E" w:rsidTr="00BF589E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2 01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2 01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BF589E" w:rsidRPr="00BF589E" w:rsidTr="00BD156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09 2 01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BF589E" w:rsidRPr="00BF589E" w:rsidTr="00BD156A">
        <w:trPr>
          <w:trHeight w:val="333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F589E" w:rsidRPr="00BF589E" w:rsidTr="00BD156A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4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10 0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10 0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10 0 01 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10 012,2</w:t>
            </w:r>
          </w:p>
        </w:tc>
      </w:tr>
      <w:tr w:rsidR="00BF589E" w:rsidRPr="00BF589E" w:rsidTr="00BF589E">
        <w:trPr>
          <w:trHeight w:val="6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89E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89E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1 408,1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1 421,1</w:t>
            </w:r>
          </w:p>
        </w:tc>
      </w:tr>
      <w:tr w:rsidR="00BF589E" w:rsidRPr="00BF589E" w:rsidTr="00BF589E">
        <w:trPr>
          <w:trHeight w:val="6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89E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89E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1 408,1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1 421,1</w:t>
            </w:r>
          </w:p>
        </w:tc>
      </w:tr>
      <w:tr w:rsidR="00BF589E" w:rsidRPr="00BF589E" w:rsidTr="00BF589E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89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89E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1 408,1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1 421,1</w:t>
            </w:r>
          </w:p>
        </w:tc>
      </w:tr>
      <w:tr w:rsidR="00BF589E" w:rsidRPr="00BF589E" w:rsidTr="00BF589E">
        <w:trPr>
          <w:trHeight w:val="5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89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89E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1 408,1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1 421,1</w:t>
            </w:r>
          </w:p>
        </w:tc>
      </w:tr>
      <w:tr w:rsidR="00BF589E" w:rsidRPr="00BF589E" w:rsidTr="00BF589E">
        <w:trPr>
          <w:trHeight w:val="5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3 989,5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8 591,1</w:t>
            </w:r>
          </w:p>
        </w:tc>
      </w:tr>
      <w:tr w:rsidR="00BF589E" w:rsidRPr="00BF589E" w:rsidTr="00BF589E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12 472,8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3 961,6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8 563,2</w:t>
            </w:r>
          </w:p>
        </w:tc>
      </w:tr>
      <w:tr w:rsidR="00BF589E" w:rsidRPr="00BF589E" w:rsidTr="00BF589E">
        <w:trPr>
          <w:trHeight w:val="152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11 920,4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3 207,6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7 809,2</w:t>
            </w:r>
          </w:p>
        </w:tc>
      </w:tr>
      <w:tr w:rsidR="00BF589E" w:rsidRPr="00BF589E" w:rsidTr="00BD156A">
        <w:trPr>
          <w:trHeight w:val="6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11 920,4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3 207,6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7 809,2</w:t>
            </w:r>
          </w:p>
        </w:tc>
      </w:tr>
      <w:tr w:rsidR="00BF589E" w:rsidRPr="00BF589E" w:rsidTr="00BD156A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754,0</w:t>
            </w:r>
          </w:p>
        </w:tc>
      </w:tr>
      <w:tr w:rsidR="00BF589E" w:rsidRPr="00BF589E" w:rsidTr="00BD156A">
        <w:trPr>
          <w:trHeight w:val="89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754,0</w:t>
            </w:r>
          </w:p>
        </w:tc>
      </w:tr>
      <w:tr w:rsidR="00BF589E" w:rsidRPr="00BF589E" w:rsidTr="00BD156A">
        <w:trPr>
          <w:trHeight w:val="89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27,9</w:t>
            </w:r>
          </w:p>
        </w:tc>
      </w:tr>
      <w:tr w:rsidR="00BF589E" w:rsidRPr="00BF589E" w:rsidTr="00BD156A">
        <w:trPr>
          <w:trHeight w:val="29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27,9</w:t>
            </w:r>
          </w:p>
        </w:tc>
      </w:tr>
      <w:tr w:rsidR="00BF589E" w:rsidRPr="00BF589E" w:rsidTr="00BD156A">
        <w:trPr>
          <w:trHeight w:val="29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27,9</w:t>
            </w:r>
          </w:p>
        </w:tc>
      </w:tr>
      <w:tr w:rsidR="00BF589E" w:rsidRPr="00BF589E" w:rsidTr="00BD156A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Мероприятия по газоснабжению населения (содержание органов местного самоуправления)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11 2 00 09104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D156A">
        <w:trPr>
          <w:trHeight w:val="109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11 2 00 09104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D156A">
        <w:trPr>
          <w:trHeight w:val="58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11 2 00 09104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D156A">
        <w:trPr>
          <w:trHeight w:val="4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3 827,6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120,8</w:t>
            </w:r>
          </w:p>
        </w:tc>
      </w:tr>
      <w:tr w:rsidR="00BF589E" w:rsidRPr="00BF589E" w:rsidTr="00BD156A">
        <w:trPr>
          <w:trHeight w:val="34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3 827,6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120,8</w:t>
            </w:r>
          </w:p>
        </w:tc>
      </w:tr>
      <w:tr w:rsidR="00BF589E" w:rsidRPr="00BF589E" w:rsidTr="00BD156A">
        <w:trPr>
          <w:trHeight w:val="33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</w:tr>
      <w:tr w:rsidR="00BF589E" w:rsidRPr="00BF589E" w:rsidTr="00BD156A">
        <w:trPr>
          <w:trHeight w:val="34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</w:tr>
      <w:tr w:rsidR="00BF589E" w:rsidRPr="00BF589E" w:rsidTr="00BD156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</w:tr>
      <w:tr w:rsidR="00BF589E" w:rsidRPr="00BF589E" w:rsidTr="00BD156A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D156A">
        <w:trPr>
          <w:trHeight w:val="29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D156A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D156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D156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D156A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D156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D156A">
        <w:trPr>
          <w:trHeight w:val="38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D156A">
        <w:trPr>
          <w:trHeight w:val="45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 в сфере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D156A">
        <w:trPr>
          <w:trHeight w:val="6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D156A">
        <w:trPr>
          <w:trHeight w:val="39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Бюджетные инвестиции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D156A">
        <w:trPr>
          <w:trHeight w:val="57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расходов в связи с распространением </w:t>
            </w:r>
            <w:proofErr w:type="spellStart"/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коронавирусной</w:t>
            </w:r>
            <w:proofErr w:type="spellEnd"/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 инфекции (COVID-19)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0001К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0001К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0001К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9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89E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89E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13 4 00 72100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13 4 00 72100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13 4 00 72100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4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Резервный фонд Правительства Саратовской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13 4 00 79990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13 4 00 79990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3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13 4 00 79990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S2110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S2110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S2110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11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S2120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S2120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BF5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 4 00 S2120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12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S2130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S2130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13 4 00 S2130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долговых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</w:tr>
      <w:tr w:rsidR="00BF589E" w:rsidRPr="00BF589E" w:rsidTr="00BF589E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составление и исполнение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</w:tr>
      <w:tr w:rsidR="00BF589E" w:rsidRPr="00BF589E" w:rsidTr="00BF589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</w:tr>
      <w:tr w:rsidR="00BF589E" w:rsidRPr="00BF589E" w:rsidTr="00BF589E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</w:tr>
      <w:tr w:rsidR="00BF589E" w:rsidRPr="00BF589E" w:rsidTr="00BF589E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1 416,4</w:t>
            </w:r>
          </w:p>
        </w:tc>
      </w:tr>
      <w:tr w:rsidR="00BF589E" w:rsidRPr="00BF589E" w:rsidTr="00BF589E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216,4</w:t>
            </w:r>
          </w:p>
        </w:tc>
      </w:tr>
      <w:tr w:rsidR="00BF589E" w:rsidRPr="00BF589E" w:rsidTr="00BF589E">
        <w:trPr>
          <w:trHeight w:val="8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216,4</w:t>
            </w:r>
          </w:p>
        </w:tc>
      </w:tr>
      <w:tr w:rsidR="00BF589E" w:rsidRPr="00BF589E" w:rsidTr="00BF589E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216,4</w:t>
            </w:r>
          </w:p>
        </w:tc>
      </w:tr>
      <w:tr w:rsidR="00BF589E" w:rsidRPr="00BF589E" w:rsidTr="00BF589E">
        <w:trPr>
          <w:trHeight w:val="6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216,4</w:t>
            </w:r>
          </w:p>
        </w:tc>
      </w:tr>
      <w:tr w:rsidR="00BF589E" w:rsidRPr="00BF589E" w:rsidTr="00BD156A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88 4 00 00000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</w:tr>
      <w:tr w:rsidR="00BF589E" w:rsidRPr="00BF589E" w:rsidTr="00BD156A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переданных полномочий  по утверждению генеральных планов поселения, правил землепользования и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D156A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589E" w:rsidRPr="00BF589E" w:rsidTr="00BF589E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в сфере дорожной деятельности в отношении автомобильных дорог местного значения в границах населенных пунктов Натальинского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88 4 00 Д0003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</w:tr>
      <w:tr w:rsidR="00BF589E" w:rsidRPr="00BF589E" w:rsidTr="00BF589E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88 4 00 Д0003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</w:tr>
      <w:tr w:rsidR="00BF589E" w:rsidRPr="00BF589E" w:rsidTr="00BF589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88 4 00 Д0003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</w:tr>
      <w:tr w:rsidR="00BF589E" w:rsidRPr="00BF589E" w:rsidTr="00BF589E">
        <w:trPr>
          <w:trHeight w:val="360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121 986,1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39 773,4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89E" w:rsidRPr="00BF589E" w:rsidRDefault="00BF589E" w:rsidP="00B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8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44 425,5</w:t>
            </w:r>
          </w:p>
        </w:tc>
      </w:tr>
    </w:tbl>
    <w:p w:rsidR="00BF589E" w:rsidRDefault="00BF58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589E" w:rsidRDefault="00BF58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589E" w:rsidRDefault="00BF58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589E" w:rsidRDefault="00BF58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589E" w:rsidRDefault="00BF589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F589E" w:rsidSect="008D4086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7F6"/>
    <w:multiLevelType w:val="hybridMultilevel"/>
    <w:tmpl w:val="22E871E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3AB9"/>
    <w:multiLevelType w:val="hybridMultilevel"/>
    <w:tmpl w:val="0C24306C"/>
    <w:lvl w:ilvl="0" w:tplc="A784FAB2">
      <w:start w:val="3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A172B"/>
    <w:multiLevelType w:val="hybridMultilevel"/>
    <w:tmpl w:val="93081694"/>
    <w:lvl w:ilvl="0" w:tplc="3A460EC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D26AA3"/>
    <w:multiLevelType w:val="hybridMultilevel"/>
    <w:tmpl w:val="813201C4"/>
    <w:lvl w:ilvl="0" w:tplc="7EB2EB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E216F"/>
    <w:multiLevelType w:val="hybridMultilevel"/>
    <w:tmpl w:val="30FC95FE"/>
    <w:lvl w:ilvl="0" w:tplc="A970B0A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066DD4"/>
    <w:multiLevelType w:val="hybridMultilevel"/>
    <w:tmpl w:val="09BCCDAC"/>
    <w:lvl w:ilvl="0" w:tplc="42E01904">
      <w:start w:val="1"/>
      <w:numFmt w:val="decimal"/>
      <w:lvlText w:val="%1)"/>
      <w:lvlJc w:val="left"/>
      <w:pPr>
        <w:ind w:left="66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>
    <w:nsid w:val="59D218AD"/>
    <w:multiLevelType w:val="hybridMultilevel"/>
    <w:tmpl w:val="654EC024"/>
    <w:lvl w:ilvl="0" w:tplc="A8180E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DD7CD1"/>
    <w:multiLevelType w:val="hybridMultilevel"/>
    <w:tmpl w:val="619CF3F8"/>
    <w:lvl w:ilvl="0" w:tplc="D3306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877C6D"/>
    <w:multiLevelType w:val="hybridMultilevel"/>
    <w:tmpl w:val="7136B1FA"/>
    <w:lvl w:ilvl="0" w:tplc="3E745710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3CC48AD"/>
    <w:multiLevelType w:val="hybridMultilevel"/>
    <w:tmpl w:val="93081694"/>
    <w:lvl w:ilvl="0" w:tplc="3A460EC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5A11FD9"/>
    <w:multiLevelType w:val="hybridMultilevel"/>
    <w:tmpl w:val="6144C5A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B5D"/>
    <w:rsid w:val="00003A56"/>
    <w:rsid w:val="000070E9"/>
    <w:rsid w:val="000076B5"/>
    <w:rsid w:val="0000791A"/>
    <w:rsid w:val="00007F72"/>
    <w:rsid w:val="00015A45"/>
    <w:rsid w:val="00050D4D"/>
    <w:rsid w:val="00060CCE"/>
    <w:rsid w:val="000818B6"/>
    <w:rsid w:val="000820EB"/>
    <w:rsid w:val="000A56C4"/>
    <w:rsid w:val="000A5854"/>
    <w:rsid w:val="000B1B5D"/>
    <w:rsid w:val="000B48F4"/>
    <w:rsid w:val="000C67A1"/>
    <w:rsid w:val="000E4718"/>
    <w:rsid w:val="000F57E7"/>
    <w:rsid w:val="00104596"/>
    <w:rsid w:val="00112358"/>
    <w:rsid w:val="00112E04"/>
    <w:rsid w:val="00135285"/>
    <w:rsid w:val="00141797"/>
    <w:rsid w:val="0014265E"/>
    <w:rsid w:val="00146120"/>
    <w:rsid w:val="001669CB"/>
    <w:rsid w:val="0017230E"/>
    <w:rsid w:val="001A05A2"/>
    <w:rsid w:val="001A1A68"/>
    <w:rsid w:val="001A5A64"/>
    <w:rsid w:val="001B3470"/>
    <w:rsid w:val="001C6F9C"/>
    <w:rsid w:val="001E248C"/>
    <w:rsid w:val="001E2540"/>
    <w:rsid w:val="001E2D4B"/>
    <w:rsid w:val="001E3984"/>
    <w:rsid w:val="00206510"/>
    <w:rsid w:val="00207017"/>
    <w:rsid w:val="002138DE"/>
    <w:rsid w:val="00234448"/>
    <w:rsid w:val="00250AB9"/>
    <w:rsid w:val="00262172"/>
    <w:rsid w:val="00262A5A"/>
    <w:rsid w:val="002766C0"/>
    <w:rsid w:val="00276AEB"/>
    <w:rsid w:val="00276E0F"/>
    <w:rsid w:val="00285129"/>
    <w:rsid w:val="00290CCB"/>
    <w:rsid w:val="002B46E5"/>
    <w:rsid w:val="002B4D98"/>
    <w:rsid w:val="002C3428"/>
    <w:rsid w:val="002D77FA"/>
    <w:rsid w:val="002E32B9"/>
    <w:rsid w:val="002F2BC0"/>
    <w:rsid w:val="00305676"/>
    <w:rsid w:val="003123C0"/>
    <w:rsid w:val="003473AD"/>
    <w:rsid w:val="00354835"/>
    <w:rsid w:val="003551D2"/>
    <w:rsid w:val="00357E15"/>
    <w:rsid w:val="0036369A"/>
    <w:rsid w:val="003706CD"/>
    <w:rsid w:val="00373785"/>
    <w:rsid w:val="003818E0"/>
    <w:rsid w:val="003916D8"/>
    <w:rsid w:val="00393582"/>
    <w:rsid w:val="003A3655"/>
    <w:rsid w:val="003A77AC"/>
    <w:rsid w:val="003B2381"/>
    <w:rsid w:val="003C7DBC"/>
    <w:rsid w:val="003D1381"/>
    <w:rsid w:val="003D6887"/>
    <w:rsid w:val="003D6E46"/>
    <w:rsid w:val="0041003A"/>
    <w:rsid w:val="00410729"/>
    <w:rsid w:val="004450A3"/>
    <w:rsid w:val="00452E78"/>
    <w:rsid w:val="00453F92"/>
    <w:rsid w:val="0045787C"/>
    <w:rsid w:val="004707AB"/>
    <w:rsid w:val="00477246"/>
    <w:rsid w:val="00493F4C"/>
    <w:rsid w:val="00495307"/>
    <w:rsid w:val="004A5525"/>
    <w:rsid w:val="004B6643"/>
    <w:rsid w:val="004B722B"/>
    <w:rsid w:val="004C4ED9"/>
    <w:rsid w:val="004D31A7"/>
    <w:rsid w:val="004E1705"/>
    <w:rsid w:val="004E4B71"/>
    <w:rsid w:val="004F1283"/>
    <w:rsid w:val="004F31F8"/>
    <w:rsid w:val="00500759"/>
    <w:rsid w:val="0050161B"/>
    <w:rsid w:val="005024FF"/>
    <w:rsid w:val="00502553"/>
    <w:rsid w:val="00503E6C"/>
    <w:rsid w:val="00506228"/>
    <w:rsid w:val="00510E06"/>
    <w:rsid w:val="00527506"/>
    <w:rsid w:val="005311DD"/>
    <w:rsid w:val="005321F0"/>
    <w:rsid w:val="00534235"/>
    <w:rsid w:val="00536088"/>
    <w:rsid w:val="00543DB0"/>
    <w:rsid w:val="005522AA"/>
    <w:rsid w:val="00562FAC"/>
    <w:rsid w:val="0056662B"/>
    <w:rsid w:val="00567173"/>
    <w:rsid w:val="00584C1E"/>
    <w:rsid w:val="00586E2D"/>
    <w:rsid w:val="00597FCC"/>
    <w:rsid w:val="005A37FB"/>
    <w:rsid w:val="005B1FB0"/>
    <w:rsid w:val="005C3396"/>
    <w:rsid w:val="005D1AF5"/>
    <w:rsid w:val="005D5585"/>
    <w:rsid w:val="006065FE"/>
    <w:rsid w:val="006075E3"/>
    <w:rsid w:val="00607DCB"/>
    <w:rsid w:val="0063564A"/>
    <w:rsid w:val="0063620B"/>
    <w:rsid w:val="0064219E"/>
    <w:rsid w:val="00660B69"/>
    <w:rsid w:val="00677669"/>
    <w:rsid w:val="0069778E"/>
    <w:rsid w:val="006A7BEF"/>
    <w:rsid w:val="006C0CC2"/>
    <w:rsid w:val="006F1796"/>
    <w:rsid w:val="006F1835"/>
    <w:rsid w:val="00701443"/>
    <w:rsid w:val="00702A91"/>
    <w:rsid w:val="00705709"/>
    <w:rsid w:val="00716AD3"/>
    <w:rsid w:val="007451B4"/>
    <w:rsid w:val="0074634A"/>
    <w:rsid w:val="00746CFE"/>
    <w:rsid w:val="0075588E"/>
    <w:rsid w:val="007749AE"/>
    <w:rsid w:val="007950FC"/>
    <w:rsid w:val="007969B5"/>
    <w:rsid w:val="007A3A8F"/>
    <w:rsid w:val="007B717A"/>
    <w:rsid w:val="007C1F6B"/>
    <w:rsid w:val="007D0419"/>
    <w:rsid w:val="007E7000"/>
    <w:rsid w:val="008074A5"/>
    <w:rsid w:val="00830162"/>
    <w:rsid w:val="00842414"/>
    <w:rsid w:val="00850CEF"/>
    <w:rsid w:val="008818CF"/>
    <w:rsid w:val="00897486"/>
    <w:rsid w:val="008A2635"/>
    <w:rsid w:val="008B2956"/>
    <w:rsid w:val="008C1486"/>
    <w:rsid w:val="008D4086"/>
    <w:rsid w:val="008E419D"/>
    <w:rsid w:val="008E6239"/>
    <w:rsid w:val="00922686"/>
    <w:rsid w:val="0092519B"/>
    <w:rsid w:val="009255AD"/>
    <w:rsid w:val="00935BDB"/>
    <w:rsid w:val="009377D6"/>
    <w:rsid w:val="00956CD2"/>
    <w:rsid w:val="009632DB"/>
    <w:rsid w:val="00964032"/>
    <w:rsid w:val="00987C70"/>
    <w:rsid w:val="009A0A10"/>
    <w:rsid w:val="009A5527"/>
    <w:rsid w:val="009A66CC"/>
    <w:rsid w:val="009B4598"/>
    <w:rsid w:val="009C7664"/>
    <w:rsid w:val="009E5145"/>
    <w:rsid w:val="009F10CE"/>
    <w:rsid w:val="009F3CF4"/>
    <w:rsid w:val="009F4658"/>
    <w:rsid w:val="009F6456"/>
    <w:rsid w:val="00A14B16"/>
    <w:rsid w:val="00A16939"/>
    <w:rsid w:val="00A16BE2"/>
    <w:rsid w:val="00A256A1"/>
    <w:rsid w:val="00A36131"/>
    <w:rsid w:val="00A46DFE"/>
    <w:rsid w:val="00A558C8"/>
    <w:rsid w:val="00A7786E"/>
    <w:rsid w:val="00A82493"/>
    <w:rsid w:val="00A965E9"/>
    <w:rsid w:val="00A97244"/>
    <w:rsid w:val="00AB4694"/>
    <w:rsid w:val="00AB4B0F"/>
    <w:rsid w:val="00AD3E07"/>
    <w:rsid w:val="00AD5A82"/>
    <w:rsid w:val="00AF752D"/>
    <w:rsid w:val="00B000C2"/>
    <w:rsid w:val="00B34209"/>
    <w:rsid w:val="00B42102"/>
    <w:rsid w:val="00BA15C4"/>
    <w:rsid w:val="00BC2529"/>
    <w:rsid w:val="00BD156A"/>
    <w:rsid w:val="00BE5129"/>
    <w:rsid w:val="00BE7586"/>
    <w:rsid w:val="00BE7DB1"/>
    <w:rsid w:val="00BF589E"/>
    <w:rsid w:val="00BF73F0"/>
    <w:rsid w:val="00C0305A"/>
    <w:rsid w:val="00C04490"/>
    <w:rsid w:val="00C53710"/>
    <w:rsid w:val="00C56F0B"/>
    <w:rsid w:val="00C60B6B"/>
    <w:rsid w:val="00C61C4C"/>
    <w:rsid w:val="00C75A99"/>
    <w:rsid w:val="00C87018"/>
    <w:rsid w:val="00CA2E86"/>
    <w:rsid w:val="00CD30F8"/>
    <w:rsid w:val="00CD3C90"/>
    <w:rsid w:val="00D01351"/>
    <w:rsid w:val="00D1721C"/>
    <w:rsid w:val="00D45A5F"/>
    <w:rsid w:val="00D66751"/>
    <w:rsid w:val="00D80CBF"/>
    <w:rsid w:val="00D8505E"/>
    <w:rsid w:val="00D85494"/>
    <w:rsid w:val="00D90804"/>
    <w:rsid w:val="00DA1D6D"/>
    <w:rsid w:val="00DC3312"/>
    <w:rsid w:val="00DC52D6"/>
    <w:rsid w:val="00DE1667"/>
    <w:rsid w:val="00E217F8"/>
    <w:rsid w:val="00E2639B"/>
    <w:rsid w:val="00E558B4"/>
    <w:rsid w:val="00EA1664"/>
    <w:rsid w:val="00EB38E3"/>
    <w:rsid w:val="00EC2D38"/>
    <w:rsid w:val="00ED03F1"/>
    <w:rsid w:val="00EE498D"/>
    <w:rsid w:val="00F05CFD"/>
    <w:rsid w:val="00F11317"/>
    <w:rsid w:val="00F52B9E"/>
    <w:rsid w:val="00F52DF2"/>
    <w:rsid w:val="00F52F7C"/>
    <w:rsid w:val="00F57A15"/>
    <w:rsid w:val="00F67BBD"/>
    <w:rsid w:val="00F75990"/>
    <w:rsid w:val="00F7765C"/>
    <w:rsid w:val="00F96B9D"/>
    <w:rsid w:val="00FA0028"/>
    <w:rsid w:val="00FA20A3"/>
    <w:rsid w:val="00FD1BEC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B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20651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5">
    <w:name w:val="footer"/>
    <w:basedOn w:val="a"/>
    <w:link w:val="a6"/>
    <w:rsid w:val="002065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Нижний колонтитул Знак"/>
    <w:basedOn w:val="a0"/>
    <w:link w:val="a5"/>
    <w:rsid w:val="0020651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1">
    <w:name w:val="Основной текст с отступом 31"/>
    <w:basedOn w:val="a"/>
    <w:rsid w:val="0036369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363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660B69"/>
    <w:pPr>
      <w:ind w:left="720"/>
      <w:contextualSpacing/>
    </w:pPr>
  </w:style>
  <w:style w:type="character" w:styleId="a8">
    <w:name w:val="Hyperlink"/>
    <w:basedOn w:val="a0"/>
    <w:uiPriority w:val="99"/>
    <w:rsid w:val="007749AE"/>
    <w:rPr>
      <w:rFonts w:cs="Times New Roman"/>
      <w:color w:val="0000FF"/>
      <w:u w:val="single"/>
    </w:rPr>
  </w:style>
  <w:style w:type="paragraph" w:customStyle="1" w:styleId="ConsPlusNormal">
    <w:name w:val="ConsPlusNormal"/>
    <w:rsid w:val="0070570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кст документа"/>
    <w:basedOn w:val="a"/>
    <w:rsid w:val="0070570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E6C3-6558-483F-BE29-82989C6D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62</Pages>
  <Words>16062</Words>
  <Characters>91557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Григорьевна Степаненко</dc:creator>
  <cp:lastModifiedBy>natu002</cp:lastModifiedBy>
  <cp:revision>156</cp:revision>
  <cp:lastPrinted>2018-11-12T10:28:00Z</cp:lastPrinted>
  <dcterms:created xsi:type="dcterms:W3CDTF">2018-10-11T03:23:00Z</dcterms:created>
  <dcterms:modified xsi:type="dcterms:W3CDTF">2020-12-29T11:21:00Z</dcterms:modified>
</cp:coreProperties>
</file>