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F" w:rsidRPr="00DA0E25" w:rsidRDefault="00B46C9F" w:rsidP="00B46C9F">
      <w:pPr>
        <w:pStyle w:val="a3"/>
        <w:tabs>
          <w:tab w:val="clear" w:pos="4677"/>
          <w:tab w:val="clear" w:pos="9355"/>
        </w:tabs>
        <w:ind w:left="5670"/>
        <w:rPr>
          <w:bCs/>
          <w:lang w:val="ru-RU"/>
        </w:rPr>
      </w:pPr>
      <w:bookmarkStart w:id="0" w:name="_GoBack"/>
      <w:bookmarkEnd w:id="0"/>
      <w:r w:rsidRPr="00AF37FF">
        <w:rPr>
          <w:bCs/>
          <w:lang w:val="ru-RU"/>
        </w:rPr>
        <w:t xml:space="preserve">Приложение № </w:t>
      </w:r>
      <w:r w:rsidR="006E6962">
        <w:rPr>
          <w:bCs/>
          <w:lang w:val="ru-RU"/>
        </w:rPr>
        <w:t>9</w:t>
      </w:r>
    </w:p>
    <w:p w:rsidR="00B46C9F" w:rsidRPr="00AF37FF" w:rsidRDefault="00B46C9F" w:rsidP="00B46C9F">
      <w:pPr>
        <w:pStyle w:val="a3"/>
        <w:tabs>
          <w:tab w:val="clear" w:pos="4677"/>
          <w:tab w:val="clear" w:pos="9355"/>
        </w:tabs>
        <w:ind w:left="5670"/>
        <w:rPr>
          <w:bCs/>
          <w:lang w:val="ru-RU"/>
        </w:rPr>
      </w:pPr>
      <w:r w:rsidRPr="00AF37FF">
        <w:rPr>
          <w:bCs/>
          <w:lang w:val="ru-RU"/>
        </w:rPr>
        <w:t xml:space="preserve">к </w:t>
      </w:r>
      <w:r>
        <w:rPr>
          <w:bCs/>
          <w:lang w:val="ru-RU"/>
        </w:rPr>
        <w:t>Р</w:t>
      </w:r>
      <w:r w:rsidRPr="00AF37FF">
        <w:rPr>
          <w:bCs/>
          <w:lang w:val="ru-RU"/>
        </w:rPr>
        <w:t xml:space="preserve">ешению Совета </w:t>
      </w:r>
      <w:r w:rsidR="006D319A">
        <w:rPr>
          <w:bCs/>
          <w:lang w:val="ru-RU"/>
        </w:rPr>
        <w:t>Натальинского</w:t>
      </w:r>
      <w:r>
        <w:rPr>
          <w:bCs/>
          <w:lang w:val="ru-RU"/>
        </w:rPr>
        <w:t xml:space="preserve"> </w:t>
      </w:r>
      <w:r w:rsidRPr="00AF37FF">
        <w:rPr>
          <w:bCs/>
          <w:lang w:val="ru-RU"/>
        </w:rPr>
        <w:t xml:space="preserve">муниципального образования </w:t>
      </w:r>
      <w:r w:rsidR="00340509">
        <w:rPr>
          <w:bCs/>
          <w:lang w:val="ru-RU"/>
        </w:rPr>
        <w:t xml:space="preserve"> от _________________№__________</w:t>
      </w:r>
    </w:p>
    <w:p w:rsidR="00340509" w:rsidRPr="00340509" w:rsidRDefault="00340509" w:rsidP="00340509">
      <w:pPr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05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бюджете Натальинского муниципального образования на 202</w:t>
      </w:r>
      <w:r w:rsidR="008F492D" w:rsidRPr="008F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405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8F492D" w:rsidRPr="008F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05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F492D" w:rsidRPr="008F4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05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</w:t>
      </w:r>
    </w:p>
    <w:p w:rsidR="00B46C9F" w:rsidRPr="005F441F" w:rsidRDefault="00B46C9F" w:rsidP="00B46C9F">
      <w:pPr>
        <w:pStyle w:val="a3"/>
        <w:tabs>
          <w:tab w:val="clear" w:pos="4677"/>
          <w:tab w:val="clear" w:pos="9355"/>
        </w:tabs>
        <w:ind w:left="5670"/>
        <w:rPr>
          <w:bCs/>
          <w:sz w:val="28"/>
          <w:szCs w:val="28"/>
          <w:lang w:val="ru-RU"/>
        </w:rPr>
      </w:pPr>
    </w:p>
    <w:p w:rsidR="00B46C9F" w:rsidRDefault="00B46C9F" w:rsidP="00E63080">
      <w:pPr>
        <w:pStyle w:val="a3"/>
        <w:tabs>
          <w:tab w:val="clear" w:pos="4677"/>
          <w:tab w:val="clear" w:pos="9355"/>
        </w:tabs>
        <w:ind w:left="5670"/>
        <w:rPr>
          <w:bCs/>
          <w:lang w:val="ru-RU"/>
        </w:rPr>
      </w:pPr>
    </w:p>
    <w:p w:rsidR="008B6DE0" w:rsidRDefault="008B6DE0" w:rsidP="00E63080">
      <w:pPr>
        <w:pStyle w:val="a3"/>
        <w:tabs>
          <w:tab w:val="clear" w:pos="4677"/>
          <w:tab w:val="clear" w:pos="9355"/>
        </w:tabs>
        <w:ind w:left="5670"/>
        <w:rPr>
          <w:bCs/>
          <w:lang w:val="ru-RU"/>
        </w:rPr>
      </w:pPr>
      <w:r w:rsidRPr="00AF37FF">
        <w:rPr>
          <w:bCs/>
          <w:lang w:val="ru-RU"/>
        </w:rPr>
        <w:t xml:space="preserve"> </w:t>
      </w:r>
    </w:p>
    <w:p w:rsidR="00396DEA" w:rsidRPr="005F441F" w:rsidRDefault="00396DEA" w:rsidP="00E63080">
      <w:pPr>
        <w:pStyle w:val="a3"/>
        <w:tabs>
          <w:tab w:val="clear" w:pos="4677"/>
          <w:tab w:val="clear" w:pos="9355"/>
        </w:tabs>
        <w:ind w:left="5670"/>
        <w:rPr>
          <w:bCs/>
          <w:sz w:val="28"/>
          <w:szCs w:val="28"/>
          <w:lang w:val="ru-RU"/>
        </w:rPr>
      </w:pPr>
    </w:p>
    <w:p w:rsidR="008B6DE0" w:rsidRPr="005F441F" w:rsidRDefault="001839F2" w:rsidP="00BB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и порядок</w:t>
      </w:r>
    </w:p>
    <w:p w:rsidR="008B6DE0" w:rsidRPr="006D319A" w:rsidRDefault="008B6DE0" w:rsidP="00FF4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1F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  <w:r w:rsidR="00B47510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FF4DB5">
        <w:rPr>
          <w:rFonts w:ascii="Times New Roman" w:hAnsi="Times New Roman" w:cs="Times New Roman"/>
          <w:b/>
          <w:sz w:val="28"/>
          <w:szCs w:val="28"/>
        </w:rPr>
        <w:t>Натальинского</w:t>
      </w:r>
      <w:r w:rsidR="00B4751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5F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10" w:rsidRPr="005F441F">
        <w:rPr>
          <w:rFonts w:ascii="Times New Roman" w:hAnsi="Times New Roman" w:cs="Times New Roman"/>
          <w:b/>
          <w:sz w:val="28"/>
          <w:szCs w:val="28"/>
        </w:rPr>
        <w:t>районн</w:t>
      </w:r>
      <w:r w:rsidR="00B47510">
        <w:rPr>
          <w:rFonts w:ascii="Times New Roman" w:hAnsi="Times New Roman" w:cs="Times New Roman"/>
          <w:b/>
          <w:sz w:val="28"/>
          <w:szCs w:val="28"/>
        </w:rPr>
        <w:t>ому</w:t>
      </w:r>
      <w:r w:rsidR="00B47510" w:rsidRPr="005F441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B47510">
        <w:rPr>
          <w:rFonts w:ascii="Times New Roman" w:hAnsi="Times New Roman" w:cs="Times New Roman"/>
          <w:b/>
          <w:sz w:val="28"/>
          <w:szCs w:val="28"/>
        </w:rPr>
        <w:t>у</w:t>
      </w:r>
      <w:r w:rsidR="00B47510" w:rsidRPr="005F441F">
        <w:rPr>
          <w:rFonts w:ascii="Times New Roman" w:hAnsi="Times New Roman" w:cs="Times New Roman"/>
          <w:b/>
          <w:sz w:val="28"/>
          <w:szCs w:val="28"/>
        </w:rPr>
        <w:t xml:space="preserve"> Балаковского муниципального района</w:t>
      </w:r>
      <w:r w:rsidR="006D319A" w:rsidRPr="006D319A">
        <w:rPr>
          <w:sz w:val="28"/>
          <w:szCs w:val="28"/>
        </w:rPr>
        <w:t xml:space="preserve"> </w:t>
      </w:r>
      <w:r w:rsidR="008F492D">
        <w:rPr>
          <w:rFonts w:ascii="Times New Roman" w:hAnsi="Times New Roman" w:cs="Times New Roman"/>
          <w:b/>
          <w:sz w:val="28"/>
          <w:szCs w:val="28"/>
        </w:rPr>
        <w:t>в 202</w:t>
      </w:r>
      <w:r w:rsidR="008F492D" w:rsidRPr="008F492D">
        <w:rPr>
          <w:rFonts w:ascii="Times New Roman" w:hAnsi="Times New Roman" w:cs="Times New Roman"/>
          <w:b/>
          <w:sz w:val="28"/>
          <w:szCs w:val="28"/>
        </w:rPr>
        <w:t>1</w:t>
      </w:r>
      <w:r w:rsidR="00FF4DB5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 w:rsidR="008F492D" w:rsidRPr="008F492D">
        <w:rPr>
          <w:rFonts w:ascii="Times New Roman" w:hAnsi="Times New Roman" w:cs="Times New Roman"/>
          <w:b/>
          <w:sz w:val="28"/>
          <w:szCs w:val="28"/>
        </w:rPr>
        <w:t>2</w:t>
      </w:r>
      <w:r w:rsidR="008F492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F492D" w:rsidRPr="008F492D">
        <w:rPr>
          <w:rFonts w:ascii="Times New Roman" w:hAnsi="Times New Roman" w:cs="Times New Roman"/>
          <w:b/>
          <w:sz w:val="28"/>
          <w:szCs w:val="28"/>
        </w:rPr>
        <w:t>3 г</w:t>
      </w:r>
      <w:r w:rsidR="006D319A" w:rsidRPr="006D319A">
        <w:rPr>
          <w:rFonts w:ascii="Times New Roman" w:hAnsi="Times New Roman" w:cs="Times New Roman"/>
          <w:b/>
          <w:sz w:val="28"/>
          <w:szCs w:val="28"/>
        </w:rPr>
        <w:t>одов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BB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и регулирует отношения, связанные с предоставлением иных межбюджетных трансфертов </w:t>
      </w:r>
      <w:r w:rsidR="00B47510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5F441F">
        <w:rPr>
          <w:rFonts w:ascii="Times New Roman" w:hAnsi="Times New Roman" w:cs="Times New Roman"/>
          <w:sz w:val="28"/>
          <w:szCs w:val="28"/>
        </w:rPr>
        <w:t xml:space="preserve">бюджету Балаковского муниципального района Саратовской области (далее – муниципальный район) из бюджета </w:t>
      </w:r>
      <w:r w:rsidR="0079344B">
        <w:rPr>
          <w:rFonts w:ascii="Times New Roman" w:hAnsi="Times New Roman" w:cs="Times New Roman"/>
          <w:sz w:val="28"/>
          <w:szCs w:val="28"/>
        </w:rPr>
        <w:t>Натальинского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BB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1F">
        <w:rPr>
          <w:rFonts w:ascii="Times New Roman" w:hAnsi="Times New Roman" w:cs="Times New Roman"/>
          <w:b/>
          <w:sz w:val="28"/>
          <w:szCs w:val="28"/>
        </w:rPr>
        <w:t>2. Случаи предоставления иных межбюджетных трансфертов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FC2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</w:t>
      </w:r>
      <w:r w:rsidR="0079344B">
        <w:rPr>
          <w:rFonts w:ascii="Times New Roman" w:hAnsi="Times New Roman" w:cs="Times New Roman"/>
          <w:sz w:val="28"/>
          <w:szCs w:val="28"/>
        </w:rPr>
        <w:t>Натальинского</w:t>
      </w:r>
      <w:r w:rsidR="0079344B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>муниципального образования в бюджет муниципального района предоставляются в следующих случаях:</w:t>
      </w:r>
    </w:p>
    <w:p w:rsidR="008B6DE0" w:rsidRDefault="00B90CDF" w:rsidP="00FC2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BD4">
        <w:rPr>
          <w:rFonts w:ascii="Times New Roman" w:hAnsi="Times New Roman" w:cs="Times New Roman"/>
          <w:sz w:val="28"/>
          <w:szCs w:val="28"/>
        </w:rPr>
        <w:t xml:space="preserve"> </w:t>
      </w:r>
      <w:r w:rsidR="008B6DE0" w:rsidRPr="005F441F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поселения при их передаче на уровень муниципального района в соответствии с заключённ</w:t>
      </w:r>
      <w:r>
        <w:rPr>
          <w:rFonts w:ascii="Times New Roman" w:hAnsi="Times New Roman" w:cs="Times New Roman"/>
          <w:sz w:val="28"/>
          <w:szCs w:val="28"/>
        </w:rPr>
        <w:t>ыми соглашениями;</w:t>
      </w:r>
    </w:p>
    <w:p w:rsidR="00B90CDF" w:rsidRPr="00B90CDF" w:rsidRDefault="00B90CDF" w:rsidP="00FC2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DF">
        <w:rPr>
          <w:rFonts w:ascii="Times New Roman" w:hAnsi="Times New Roman" w:cs="Times New Roman"/>
          <w:sz w:val="28"/>
          <w:szCs w:val="28"/>
        </w:rPr>
        <w:t>-</w:t>
      </w:r>
      <w:r w:rsidR="002B0BD4">
        <w:rPr>
          <w:rFonts w:ascii="Times New Roman" w:hAnsi="Times New Roman" w:cs="Times New Roman"/>
          <w:sz w:val="28"/>
          <w:szCs w:val="28"/>
        </w:rPr>
        <w:t xml:space="preserve"> </w:t>
      </w:r>
      <w:r w:rsidRPr="00B90CDF">
        <w:rPr>
          <w:rFonts w:ascii="Times New Roman" w:hAnsi="Times New Roman" w:cs="Times New Roman"/>
          <w:sz w:val="28"/>
          <w:szCs w:val="28"/>
        </w:rPr>
        <w:t xml:space="preserve">на целевое финансирование расходов </w:t>
      </w:r>
      <w:r w:rsidR="007A16A7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90CDF">
        <w:rPr>
          <w:rFonts w:ascii="Times New Roman" w:hAnsi="Times New Roman" w:cs="Times New Roman"/>
          <w:sz w:val="28"/>
          <w:szCs w:val="28"/>
        </w:rPr>
        <w:t xml:space="preserve"> Балаковского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CDF" w:rsidRPr="00B90CDF" w:rsidRDefault="00B90CDF" w:rsidP="00B90CDF">
      <w:pPr>
        <w:ind w:left="173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B90C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  </w:t>
      </w:r>
      <w:r w:rsidRPr="005F441F">
        <w:rPr>
          <w:rFonts w:ascii="Times New Roman" w:hAnsi="Times New Roman" w:cs="Times New Roman"/>
          <w:b/>
          <w:sz w:val="28"/>
          <w:szCs w:val="28"/>
        </w:rPr>
        <w:t>3. Условия предоставления иных межбюджетных трансфертов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3.1. Основаниями предоставления иных межбюджетных трансфертов из бюджета </w:t>
      </w:r>
      <w:r w:rsidR="00C35D6F">
        <w:rPr>
          <w:rFonts w:ascii="Times New Roman" w:hAnsi="Times New Roman" w:cs="Times New Roman"/>
          <w:sz w:val="28"/>
          <w:szCs w:val="28"/>
        </w:rPr>
        <w:t>Натальинского</w:t>
      </w:r>
      <w:r w:rsidR="00C35D6F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>муниципального образования бюджету муниципального района являются: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1) принятие соответствующего решения Совет</w:t>
      </w:r>
      <w:r w:rsidR="000100D0">
        <w:rPr>
          <w:rFonts w:ascii="Times New Roman" w:hAnsi="Times New Roman" w:cs="Times New Roman"/>
          <w:sz w:val="28"/>
          <w:szCs w:val="28"/>
        </w:rPr>
        <w:t>ом</w:t>
      </w:r>
      <w:r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="00C35D6F">
        <w:rPr>
          <w:rFonts w:ascii="Times New Roman" w:hAnsi="Times New Roman" w:cs="Times New Roman"/>
          <w:sz w:val="28"/>
          <w:szCs w:val="28"/>
        </w:rPr>
        <w:t>Натальинского</w:t>
      </w:r>
      <w:r w:rsidR="00C35D6F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>муниципального образования о передаче части полномочий по решению вопросов местного значения</w:t>
      </w:r>
      <w:r w:rsidR="00116D3E">
        <w:rPr>
          <w:rFonts w:ascii="Times New Roman" w:hAnsi="Times New Roman" w:cs="Times New Roman"/>
          <w:sz w:val="28"/>
          <w:szCs w:val="28"/>
        </w:rPr>
        <w:t xml:space="preserve">, </w:t>
      </w:r>
      <w:r w:rsidR="00116D3E" w:rsidRPr="00B90CDF">
        <w:rPr>
          <w:rFonts w:ascii="Times New Roman" w:hAnsi="Times New Roman" w:cs="Times New Roman"/>
          <w:sz w:val="28"/>
          <w:szCs w:val="28"/>
        </w:rPr>
        <w:t xml:space="preserve">на целевое финансирование расходов </w:t>
      </w:r>
      <w:r w:rsidR="00116D3E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116D3E" w:rsidRPr="00B90CDF">
        <w:rPr>
          <w:rFonts w:ascii="Times New Roman" w:hAnsi="Times New Roman" w:cs="Times New Roman"/>
          <w:sz w:val="28"/>
          <w:szCs w:val="28"/>
        </w:rPr>
        <w:t xml:space="preserve"> Балаковского муниципального района</w:t>
      </w:r>
      <w:r w:rsidRPr="005F441F">
        <w:rPr>
          <w:rFonts w:ascii="Times New Roman" w:hAnsi="Times New Roman" w:cs="Times New Roman"/>
          <w:sz w:val="28"/>
          <w:szCs w:val="28"/>
        </w:rPr>
        <w:t>;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2) заключение соглашения между </w:t>
      </w:r>
      <w:r w:rsidR="00C35D6F">
        <w:rPr>
          <w:rFonts w:ascii="Times New Roman" w:hAnsi="Times New Roman" w:cs="Times New Roman"/>
          <w:sz w:val="28"/>
          <w:szCs w:val="28"/>
        </w:rPr>
        <w:t>Натальинским</w:t>
      </w:r>
      <w:r w:rsidR="00C35D6F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F441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и муниципальным районом о передаче части полномочий по </w:t>
      </w:r>
      <w:r w:rsidR="000100D0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F441F">
        <w:rPr>
          <w:rFonts w:ascii="Times New Roman" w:hAnsi="Times New Roman" w:cs="Times New Roman"/>
          <w:sz w:val="28"/>
          <w:szCs w:val="28"/>
        </w:rPr>
        <w:t>вопрос</w:t>
      </w:r>
      <w:r w:rsidR="000100D0">
        <w:rPr>
          <w:rFonts w:ascii="Times New Roman" w:hAnsi="Times New Roman" w:cs="Times New Roman"/>
          <w:sz w:val="28"/>
          <w:szCs w:val="28"/>
        </w:rPr>
        <w:t>ов</w:t>
      </w:r>
      <w:r w:rsidRPr="005F441F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DA0E25" w:rsidRPr="00DA0E25" w:rsidRDefault="008B6DE0" w:rsidP="00DA0E2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3.2. </w:t>
      </w:r>
      <w:r w:rsidR="00DA0E25" w:rsidRPr="00DA0E25">
        <w:rPr>
          <w:rFonts w:ascii="Times New Roman" w:hAnsi="Times New Roman" w:cs="Times New Roman"/>
          <w:sz w:val="28"/>
          <w:szCs w:val="28"/>
        </w:rPr>
        <w:t>Объем межбюджетных трансфертов определяется исходя из прогнозируемого объема средств, необходимых  для полного и своевременного исполнения  мероприятий.</w:t>
      </w:r>
    </w:p>
    <w:p w:rsidR="00DA0E25" w:rsidRDefault="00DA0E25" w:rsidP="00DA0E2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E25">
        <w:rPr>
          <w:rFonts w:ascii="Times New Roman" w:hAnsi="Times New Roman" w:cs="Times New Roman"/>
          <w:sz w:val="28"/>
          <w:szCs w:val="28"/>
        </w:rPr>
        <w:t xml:space="preserve">Объем передаваемых межбюджетных трансфертов определяется  на основании соответствующих расчетов, смет, других действующих муниципальных правовых  документов и в пределах доходной части бюджета </w:t>
      </w:r>
      <w:r w:rsidR="00DB3C6A">
        <w:rPr>
          <w:rFonts w:ascii="Times New Roman" w:hAnsi="Times New Roman" w:cs="Times New Roman"/>
          <w:sz w:val="28"/>
          <w:szCs w:val="28"/>
        </w:rPr>
        <w:t>Натальинского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E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E0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Объем средств и целевое назначение иных межбюджетных трансфертов утверждаются решением Совета </w:t>
      </w:r>
      <w:r w:rsidR="00DB3C6A">
        <w:rPr>
          <w:rFonts w:ascii="Times New Roman" w:hAnsi="Times New Roman" w:cs="Times New Roman"/>
          <w:sz w:val="28"/>
          <w:szCs w:val="28"/>
        </w:rPr>
        <w:t>Натальинского</w:t>
      </w:r>
      <w:r w:rsidR="00DB3C6A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бюджете на </w:t>
      </w:r>
      <w:r w:rsidR="00DB3C6A">
        <w:rPr>
          <w:rFonts w:ascii="Times New Roman" w:hAnsi="Times New Roman" w:cs="Times New Roman"/>
          <w:sz w:val="28"/>
          <w:szCs w:val="28"/>
        </w:rPr>
        <w:t>текущий</w:t>
      </w:r>
      <w:r w:rsidRPr="005F441F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BB0339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5F441F">
        <w:rPr>
          <w:rFonts w:ascii="Times New Roman" w:hAnsi="Times New Roman" w:cs="Times New Roman"/>
          <w:sz w:val="28"/>
          <w:szCs w:val="28"/>
        </w:rPr>
        <w:t>, а также посредством внесения изменений в решение о бюджете текущего года.</w:t>
      </w:r>
    </w:p>
    <w:p w:rsidR="00731F6A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6A">
        <w:rPr>
          <w:rFonts w:ascii="Times New Roman" w:hAnsi="Times New Roman" w:cs="Times New Roman"/>
          <w:sz w:val="28"/>
          <w:szCs w:val="28"/>
        </w:rPr>
        <w:t>3.3. Иные межбюджетные трансферты предоставляются в пределах бюдже</w:t>
      </w:r>
      <w:r w:rsidRPr="005F441F">
        <w:rPr>
          <w:rFonts w:ascii="Times New Roman" w:hAnsi="Times New Roman" w:cs="Times New Roman"/>
          <w:sz w:val="28"/>
          <w:szCs w:val="28"/>
        </w:rPr>
        <w:t>тных ассигнований и лимитов бюджетных обязательств, утверждённых сводной бюджетной росписью бюджета муниципального образования</w:t>
      </w:r>
      <w:r w:rsidR="00731F6A">
        <w:rPr>
          <w:rFonts w:ascii="Times New Roman" w:hAnsi="Times New Roman" w:cs="Times New Roman"/>
          <w:sz w:val="28"/>
          <w:szCs w:val="28"/>
        </w:rPr>
        <w:t>.</w:t>
      </w:r>
      <w:r w:rsidRPr="005F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3.4. Предоставление иных межбюджетных трансфертов из бюджета </w:t>
      </w:r>
      <w:r w:rsidR="00DB3C6A">
        <w:rPr>
          <w:rFonts w:ascii="Times New Roman" w:hAnsi="Times New Roman" w:cs="Times New Roman"/>
          <w:sz w:val="28"/>
          <w:szCs w:val="28"/>
        </w:rPr>
        <w:t>Натальинского</w:t>
      </w:r>
      <w:r w:rsidR="00DB3C6A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бюджет муниципального района осуществляется за счёт собственных доходов и источников финансирования дефицита бюджета </w:t>
      </w:r>
      <w:r w:rsidRPr="00731F6A">
        <w:rPr>
          <w:rFonts w:ascii="Times New Roman" w:hAnsi="Times New Roman" w:cs="Times New Roman"/>
          <w:sz w:val="28"/>
          <w:szCs w:val="28"/>
        </w:rPr>
        <w:t>при наличии финансовых возможностей бюджета муниципального образования.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3.5. Иные межбюджетные трансферты, передаваемые бюджету муниципального района, учитываются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DE0" w:rsidRPr="005F441F" w:rsidRDefault="008B6DE0" w:rsidP="00BB5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1F">
        <w:rPr>
          <w:rFonts w:ascii="Times New Roman" w:hAnsi="Times New Roman" w:cs="Times New Roman"/>
          <w:b/>
          <w:sz w:val="28"/>
          <w:szCs w:val="28"/>
        </w:rPr>
        <w:t>4. Порядок предоставления иных межбюджетных трансфертов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AD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4.1. Основанием для выделения финансовых средств из бюджета </w:t>
      </w:r>
      <w:r w:rsidR="00DB3C6A">
        <w:rPr>
          <w:rFonts w:ascii="Times New Roman" w:hAnsi="Times New Roman" w:cs="Times New Roman"/>
          <w:sz w:val="28"/>
          <w:szCs w:val="28"/>
        </w:rPr>
        <w:t>Натальинского</w:t>
      </w:r>
      <w:r w:rsidR="00DB3C6A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Pr="005F441F">
        <w:rPr>
          <w:rFonts w:ascii="Times New Roman" w:hAnsi="Times New Roman" w:cs="Times New Roman"/>
          <w:sz w:val="28"/>
          <w:szCs w:val="28"/>
        </w:rPr>
        <w:t>муниципального образования является</w:t>
      </w:r>
      <w:r w:rsidR="00CF41AD">
        <w:rPr>
          <w:rFonts w:ascii="Times New Roman" w:hAnsi="Times New Roman" w:cs="Times New Roman"/>
          <w:sz w:val="28"/>
          <w:szCs w:val="28"/>
        </w:rPr>
        <w:t>:</w:t>
      </w:r>
      <w:r w:rsidRPr="005F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AD" w:rsidRDefault="00CF41AD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878">
        <w:rPr>
          <w:rFonts w:ascii="Times New Roman" w:hAnsi="Times New Roman" w:cs="Times New Roman"/>
          <w:sz w:val="28"/>
          <w:szCs w:val="28"/>
        </w:rPr>
        <w:t>в случае передачи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1878">
        <w:rPr>
          <w:rFonts w:ascii="Times New Roman" w:hAnsi="Times New Roman" w:cs="Times New Roman"/>
          <w:sz w:val="28"/>
          <w:szCs w:val="28"/>
        </w:rPr>
        <w:t xml:space="preserve"> </w:t>
      </w:r>
      <w:r w:rsidR="008B6DE0" w:rsidRPr="005F441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иных межбюджетных трансфертов бюджету муниципального района, заключаемое между </w:t>
      </w:r>
      <w:r w:rsidR="000100D0">
        <w:rPr>
          <w:rFonts w:ascii="Times New Roman" w:hAnsi="Times New Roman" w:cs="Times New Roman"/>
          <w:sz w:val="28"/>
          <w:szCs w:val="28"/>
        </w:rPr>
        <w:t>а</w:t>
      </w:r>
      <w:r w:rsidR="008B6DE0" w:rsidRPr="005F441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B3C6A">
        <w:rPr>
          <w:rFonts w:ascii="Times New Roman" w:hAnsi="Times New Roman" w:cs="Times New Roman"/>
          <w:sz w:val="28"/>
          <w:szCs w:val="28"/>
        </w:rPr>
        <w:t>Натальинского</w:t>
      </w:r>
      <w:r w:rsidR="00DB3C6A" w:rsidRPr="005F441F">
        <w:rPr>
          <w:rFonts w:ascii="Times New Roman" w:hAnsi="Times New Roman" w:cs="Times New Roman"/>
          <w:sz w:val="28"/>
          <w:szCs w:val="28"/>
        </w:rPr>
        <w:t xml:space="preserve"> </w:t>
      </w:r>
      <w:r w:rsidR="008B6DE0" w:rsidRPr="005F4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="000100D0">
        <w:rPr>
          <w:rFonts w:ascii="Times New Roman" w:hAnsi="Times New Roman" w:cs="Times New Roman"/>
          <w:sz w:val="28"/>
          <w:szCs w:val="28"/>
        </w:rPr>
        <w:t>а</w:t>
      </w:r>
      <w:r w:rsidR="008B6DE0" w:rsidRPr="005F441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03CB0">
        <w:rPr>
          <w:rFonts w:ascii="Times New Roman" w:hAnsi="Times New Roman" w:cs="Times New Roman"/>
          <w:sz w:val="28"/>
          <w:szCs w:val="28"/>
        </w:rPr>
        <w:t xml:space="preserve"> Балаковского </w:t>
      </w:r>
      <w:r w:rsidR="008B6DE0" w:rsidRPr="005F441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E0" w:rsidRPr="005F441F" w:rsidRDefault="00CF41AD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878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87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A05CA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Балаковского муниципального района </w:t>
      </w:r>
      <w:r w:rsidR="00C21878">
        <w:rPr>
          <w:rFonts w:ascii="Times New Roman" w:hAnsi="Times New Roman" w:cs="Times New Roman"/>
          <w:sz w:val="28"/>
          <w:szCs w:val="28"/>
        </w:rPr>
        <w:t>на предоставление иных межбюджетных трансфертов</w:t>
      </w:r>
      <w:r w:rsidR="008B6DE0" w:rsidRPr="005F441F">
        <w:rPr>
          <w:rFonts w:ascii="Times New Roman" w:hAnsi="Times New Roman" w:cs="Times New Roman"/>
          <w:sz w:val="28"/>
          <w:szCs w:val="28"/>
        </w:rPr>
        <w:t>.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4.2.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1)  целевое назначение иных межбюджетных трансфертов;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3) объём бюджетных ассигнований, предусмотренных на предоставление иных межбюджетных трансфертов;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lastRenderedPageBreak/>
        <w:t>4) порядок перечисления  иных межбюджетных трансфертов;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8B6DE0" w:rsidRPr="005F441F" w:rsidRDefault="008B6DE0" w:rsidP="00BB5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>6) порядок осуществления контроля за соблюдением условий, установленных для предоставления и расходования  иных межбюджетных трансфертов</w:t>
      </w:r>
      <w:r w:rsidR="00412925">
        <w:rPr>
          <w:rFonts w:ascii="Times New Roman" w:hAnsi="Times New Roman" w:cs="Times New Roman"/>
          <w:sz w:val="28"/>
          <w:szCs w:val="28"/>
        </w:rPr>
        <w:t>.</w:t>
      </w:r>
    </w:p>
    <w:p w:rsidR="008B6DE0" w:rsidRPr="00412925" w:rsidRDefault="008B6DE0" w:rsidP="000C1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F">
        <w:rPr>
          <w:rFonts w:ascii="Times New Roman" w:hAnsi="Times New Roman" w:cs="Times New Roman"/>
          <w:sz w:val="28"/>
          <w:szCs w:val="28"/>
        </w:rPr>
        <w:t xml:space="preserve">4.3. </w:t>
      </w:r>
      <w:r w:rsidR="00412925">
        <w:rPr>
          <w:rFonts w:ascii="Times New Roman" w:hAnsi="Times New Roman" w:cs="Times New Roman"/>
          <w:sz w:val="28"/>
          <w:szCs w:val="28"/>
        </w:rPr>
        <w:t>Межбюджетные трансферты, имеющ</w:t>
      </w:r>
      <w:r w:rsidR="002A7FCC">
        <w:rPr>
          <w:rFonts w:ascii="Times New Roman" w:hAnsi="Times New Roman" w:cs="Times New Roman"/>
          <w:sz w:val="28"/>
          <w:szCs w:val="28"/>
        </w:rPr>
        <w:t>и</w:t>
      </w:r>
      <w:r w:rsidR="00412925">
        <w:rPr>
          <w:rFonts w:ascii="Times New Roman" w:hAnsi="Times New Roman" w:cs="Times New Roman"/>
          <w:sz w:val="28"/>
          <w:szCs w:val="28"/>
        </w:rPr>
        <w:t>е целевое назначение</w:t>
      </w:r>
      <w:r w:rsidR="00865674">
        <w:rPr>
          <w:rFonts w:ascii="Times New Roman" w:hAnsi="Times New Roman" w:cs="Times New Roman"/>
          <w:sz w:val="28"/>
          <w:szCs w:val="28"/>
        </w:rPr>
        <w:t xml:space="preserve"> (</w:t>
      </w:r>
      <w:r w:rsidR="00865674" w:rsidRPr="005F441F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поселения при их передаче на уровень муниципального района в соответствии с заключённ</w:t>
      </w:r>
      <w:r w:rsidR="00865674">
        <w:rPr>
          <w:rFonts w:ascii="Times New Roman" w:hAnsi="Times New Roman" w:cs="Times New Roman"/>
          <w:sz w:val="28"/>
          <w:szCs w:val="28"/>
        </w:rPr>
        <w:t>ыми соглашениями)</w:t>
      </w:r>
      <w:r w:rsidR="00412925">
        <w:rPr>
          <w:rFonts w:ascii="Times New Roman" w:hAnsi="Times New Roman" w:cs="Times New Roman"/>
          <w:sz w:val="28"/>
          <w:szCs w:val="28"/>
        </w:rPr>
        <w:t>, не использованные в</w:t>
      </w:r>
      <w:r w:rsidR="002A7FCC">
        <w:rPr>
          <w:rFonts w:ascii="Times New Roman" w:hAnsi="Times New Roman" w:cs="Times New Roman"/>
          <w:sz w:val="28"/>
          <w:szCs w:val="28"/>
        </w:rPr>
        <w:t xml:space="preserve"> текущем финансовом году должны быть возвращены в доход бюджета </w:t>
      </w:r>
      <w:r w:rsidR="00DB3C6A">
        <w:rPr>
          <w:rFonts w:ascii="Times New Roman" w:hAnsi="Times New Roman" w:cs="Times New Roman"/>
          <w:sz w:val="28"/>
          <w:szCs w:val="28"/>
        </w:rPr>
        <w:t>Натальинского</w:t>
      </w:r>
      <w:r w:rsidR="002A7F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сроки</w:t>
      </w:r>
      <w:r w:rsidR="002553B4">
        <w:rPr>
          <w:rFonts w:ascii="Times New Roman" w:hAnsi="Times New Roman" w:cs="Times New Roman"/>
          <w:sz w:val="28"/>
          <w:szCs w:val="28"/>
        </w:rPr>
        <w:t>,</w:t>
      </w:r>
      <w:r w:rsidR="002A7FC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865674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2A7FCC">
        <w:rPr>
          <w:rFonts w:ascii="Times New Roman" w:hAnsi="Times New Roman" w:cs="Times New Roman"/>
          <w:sz w:val="28"/>
          <w:szCs w:val="28"/>
        </w:rPr>
        <w:t>.</w:t>
      </w:r>
    </w:p>
    <w:sectPr w:rsidR="008B6DE0" w:rsidRPr="00412925" w:rsidSect="00396D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0A6"/>
    <w:multiLevelType w:val="hybridMultilevel"/>
    <w:tmpl w:val="1E90BBAA"/>
    <w:lvl w:ilvl="0" w:tplc="F036C7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8E216F"/>
    <w:multiLevelType w:val="hybridMultilevel"/>
    <w:tmpl w:val="1E90BBAA"/>
    <w:lvl w:ilvl="0" w:tplc="F036C7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EB6B56"/>
    <w:multiLevelType w:val="hybridMultilevel"/>
    <w:tmpl w:val="1E90BBAA"/>
    <w:lvl w:ilvl="0" w:tplc="F036C7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C7500A"/>
    <w:multiLevelType w:val="hybridMultilevel"/>
    <w:tmpl w:val="FC144936"/>
    <w:lvl w:ilvl="0" w:tplc="6F7C82BC">
      <w:start w:val="1"/>
      <w:numFmt w:val="decimal"/>
      <w:lvlText w:val="%1)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72"/>
    <w:rsid w:val="00004250"/>
    <w:rsid w:val="000100D0"/>
    <w:rsid w:val="00015253"/>
    <w:rsid w:val="00057D82"/>
    <w:rsid w:val="00087325"/>
    <w:rsid w:val="000A24D5"/>
    <w:rsid w:val="000B0AB4"/>
    <w:rsid w:val="000C140E"/>
    <w:rsid w:val="000D3BFE"/>
    <w:rsid w:val="000D428C"/>
    <w:rsid w:val="000E6BB0"/>
    <w:rsid w:val="000E6D2F"/>
    <w:rsid w:val="000F53AA"/>
    <w:rsid w:val="00116D3E"/>
    <w:rsid w:val="0013638A"/>
    <w:rsid w:val="001433BB"/>
    <w:rsid w:val="001839F2"/>
    <w:rsid w:val="001C359B"/>
    <w:rsid w:val="001D442A"/>
    <w:rsid w:val="001E249D"/>
    <w:rsid w:val="002553B4"/>
    <w:rsid w:val="002669B0"/>
    <w:rsid w:val="0026722D"/>
    <w:rsid w:val="002906C2"/>
    <w:rsid w:val="002A609F"/>
    <w:rsid w:val="002A7FCC"/>
    <w:rsid w:val="002B0BD4"/>
    <w:rsid w:val="002B787B"/>
    <w:rsid w:val="002D453B"/>
    <w:rsid w:val="002E0EFC"/>
    <w:rsid w:val="00304036"/>
    <w:rsid w:val="00331382"/>
    <w:rsid w:val="00340509"/>
    <w:rsid w:val="00340852"/>
    <w:rsid w:val="003804A1"/>
    <w:rsid w:val="00386289"/>
    <w:rsid w:val="00390D16"/>
    <w:rsid w:val="00396DEA"/>
    <w:rsid w:val="003A115D"/>
    <w:rsid w:val="003A2560"/>
    <w:rsid w:val="003A3916"/>
    <w:rsid w:val="003B0132"/>
    <w:rsid w:val="003B0B05"/>
    <w:rsid w:val="003C2846"/>
    <w:rsid w:val="003F0A08"/>
    <w:rsid w:val="00400740"/>
    <w:rsid w:val="00405DAF"/>
    <w:rsid w:val="00412925"/>
    <w:rsid w:val="00431EC9"/>
    <w:rsid w:val="00471CDB"/>
    <w:rsid w:val="004865E8"/>
    <w:rsid w:val="004941FF"/>
    <w:rsid w:val="004C786D"/>
    <w:rsid w:val="004E0A22"/>
    <w:rsid w:val="00515ED9"/>
    <w:rsid w:val="00530CE7"/>
    <w:rsid w:val="005718B3"/>
    <w:rsid w:val="00591316"/>
    <w:rsid w:val="005C641A"/>
    <w:rsid w:val="005D4D11"/>
    <w:rsid w:val="005F441F"/>
    <w:rsid w:val="00603625"/>
    <w:rsid w:val="00603CB0"/>
    <w:rsid w:val="00625822"/>
    <w:rsid w:val="00652CF4"/>
    <w:rsid w:val="006646E7"/>
    <w:rsid w:val="00666214"/>
    <w:rsid w:val="00686625"/>
    <w:rsid w:val="006D319A"/>
    <w:rsid w:val="006E6962"/>
    <w:rsid w:val="006F1DDE"/>
    <w:rsid w:val="007076BC"/>
    <w:rsid w:val="0071119F"/>
    <w:rsid w:val="00723BB1"/>
    <w:rsid w:val="00727EE0"/>
    <w:rsid w:val="00730F35"/>
    <w:rsid w:val="00731F6A"/>
    <w:rsid w:val="00737352"/>
    <w:rsid w:val="00776938"/>
    <w:rsid w:val="0078077D"/>
    <w:rsid w:val="00780F27"/>
    <w:rsid w:val="007823A8"/>
    <w:rsid w:val="00782410"/>
    <w:rsid w:val="007826AB"/>
    <w:rsid w:val="00782958"/>
    <w:rsid w:val="007843A3"/>
    <w:rsid w:val="0079344B"/>
    <w:rsid w:val="00795660"/>
    <w:rsid w:val="007A16A7"/>
    <w:rsid w:val="007E3205"/>
    <w:rsid w:val="00821CD8"/>
    <w:rsid w:val="00865674"/>
    <w:rsid w:val="008B6DE0"/>
    <w:rsid w:val="008F30EC"/>
    <w:rsid w:val="008F492D"/>
    <w:rsid w:val="008F71CC"/>
    <w:rsid w:val="009505D2"/>
    <w:rsid w:val="009618B9"/>
    <w:rsid w:val="00983CCC"/>
    <w:rsid w:val="009B2B4C"/>
    <w:rsid w:val="009D2122"/>
    <w:rsid w:val="009E6853"/>
    <w:rsid w:val="00A04DEF"/>
    <w:rsid w:val="00A15E5E"/>
    <w:rsid w:val="00A204AF"/>
    <w:rsid w:val="00A65019"/>
    <w:rsid w:val="00A8151D"/>
    <w:rsid w:val="00AB35D8"/>
    <w:rsid w:val="00AB6BAA"/>
    <w:rsid w:val="00AD58AE"/>
    <w:rsid w:val="00AF37FF"/>
    <w:rsid w:val="00B26648"/>
    <w:rsid w:val="00B31AD9"/>
    <w:rsid w:val="00B46C9F"/>
    <w:rsid w:val="00B47510"/>
    <w:rsid w:val="00B5319C"/>
    <w:rsid w:val="00B648F2"/>
    <w:rsid w:val="00B90CDF"/>
    <w:rsid w:val="00BA4526"/>
    <w:rsid w:val="00BB0339"/>
    <w:rsid w:val="00BB0772"/>
    <w:rsid w:val="00BB5EB2"/>
    <w:rsid w:val="00BD3422"/>
    <w:rsid w:val="00BE547C"/>
    <w:rsid w:val="00BF5AF5"/>
    <w:rsid w:val="00BF5DF7"/>
    <w:rsid w:val="00C21878"/>
    <w:rsid w:val="00C22B54"/>
    <w:rsid w:val="00C3139E"/>
    <w:rsid w:val="00C35D6F"/>
    <w:rsid w:val="00C772AA"/>
    <w:rsid w:val="00C82A02"/>
    <w:rsid w:val="00CB367D"/>
    <w:rsid w:val="00CC3191"/>
    <w:rsid w:val="00CC3EFE"/>
    <w:rsid w:val="00CF41AD"/>
    <w:rsid w:val="00CF5C52"/>
    <w:rsid w:val="00D06DCD"/>
    <w:rsid w:val="00D21207"/>
    <w:rsid w:val="00D32879"/>
    <w:rsid w:val="00D64D3A"/>
    <w:rsid w:val="00D8409C"/>
    <w:rsid w:val="00D84BCB"/>
    <w:rsid w:val="00DA0E25"/>
    <w:rsid w:val="00DA1510"/>
    <w:rsid w:val="00DB3C6A"/>
    <w:rsid w:val="00DB613C"/>
    <w:rsid w:val="00DC1119"/>
    <w:rsid w:val="00DE5CE0"/>
    <w:rsid w:val="00E142D0"/>
    <w:rsid w:val="00E3583B"/>
    <w:rsid w:val="00E51AF9"/>
    <w:rsid w:val="00E6041E"/>
    <w:rsid w:val="00E63080"/>
    <w:rsid w:val="00E7306C"/>
    <w:rsid w:val="00EA05CA"/>
    <w:rsid w:val="00EA073B"/>
    <w:rsid w:val="00EF33D4"/>
    <w:rsid w:val="00F0271A"/>
    <w:rsid w:val="00F47EED"/>
    <w:rsid w:val="00F55C75"/>
    <w:rsid w:val="00F667F2"/>
    <w:rsid w:val="00F757DB"/>
    <w:rsid w:val="00F90942"/>
    <w:rsid w:val="00F95074"/>
    <w:rsid w:val="00F95598"/>
    <w:rsid w:val="00FC078B"/>
    <w:rsid w:val="00FC2209"/>
    <w:rsid w:val="00FD704F"/>
    <w:rsid w:val="00FE63CA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7693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rsid w:val="00776938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8077D"/>
    <w:rPr>
      <w:rFonts w:ascii="Arial" w:hAnsi="Arial" w:cs="Arial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776938"/>
    <w:pPr>
      <w:widowControl/>
      <w:autoSpaceDE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077D"/>
    <w:rPr>
      <w:rFonts w:cs="Arial"/>
      <w:sz w:val="2"/>
      <w:lang w:eastAsia="ar-SA" w:bidi="ar-SA"/>
    </w:rPr>
  </w:style>
  <w:style w:type="paragraph" w:customStyle="1" w:styleId="a7">
    <w:name w:val="Когда принят"/>
    <w:basedOn w:val="a"/>
    <w:next w:val="a"/>
    <w:uiPriority w:val="99"/>
    <w:rsid w:val="00A204AF"/>
    <w:pPr>
      <w:widowControl/>
      <w:overflowPunct w:val="0"/>
      <w:autoSpaceDN w:val="0"/>
      <w:adjustRightInd w:val="0"/>
      <w:spacing w:after="480"/>
      <w:jc w:val="both"/>
      <w:textAlignment w:val="baseline"/>
    </w:pPr>
    <w:rPr>
      <w:rFonts w:ascii="Times New Roman" w:hAnsi="Times New Roman" w:cs="Times New Roman"/>
      <w:i/>
      <w:sz w:val="28"/>
      <w:lang w:eastAsia="ru-RU"/>
    </w:rPr>
  </w:style>
  <w:style w:type="paragraph" w:styleId="a8">
    <w:name w:val="header"/>
    <w:basedOn w:val="a"/>
    <w:link w:val="a9"/>
    <w:uiPriority w:val="99"/>
    <w:rsid w:val="00400740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00740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4007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D06DCD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536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решению Совета Кормежского муниципального образования </vt:lpstr>
    </vt:vector>
  </TitlesOfParts>
  <Company>Маянга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решению Совета Кормежского муниципального образования </dc:title>
  <dc:subject/>
  <dc:creator>Витёк</dc:creator>
  <cp:keywords/>
  <dc:description/>
  <cp:lastModifiedBy>Дарья Геннадьевна Бурченкова</cp:lastModifiedBy>
  <cp:revision>59</cp:revision>
  <cp:lastPrinted>2017-09-18T04:18:00Z</cp:lastPrinted>
  <dcterms:created xsi:type="dcterms:W3CDTF">2015-02-25T07:01:00Z</dcterms:created>
  <dcterms:modified xsi:type="dcterms:W3CDTF">2020-11-10T12:08:00Z</dcterms:modified>
</cp:coreProperties>
</file>