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A5" w:rsidRPr="007A36A5" w:rsidRDefault="007A36A5" w:rsidP="007A3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noProof/>
          <w:sz w:val="24"/>
          <w:szCs w:val="24"/>
          <w:lang w:eastAsia="ru-RU"/>
        </w:rPr>
      </w:pPr>
      <w:r w:rsidRPr="007A36A5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2B3299A0" wp14:editId="4F3C5808">
            <wp:extent cx="624205" cy="796290"/>
            <wp:effectExtent l="0" t="0" r="4445" b="3810"/>
            <wp:docPr id="2" name="Рисунок 2" descr="Описание: 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A5" w:rsidRPr="007A36A5" w:rsidRDefault="007A36A5" w:rsidP="007A36A5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A36A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7A36A5" w:rsidRPr="007A36A5" w:rsidRDefault="007A36A5" w:rsidP="007A36A5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A36A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НАТАЛЬИНСКОГО МУНИЦИПАЛЬНОГО ОБРАЗОВАНИЯ</w:t>
      </w:r>
    </w:p>
    <w:p w:rsidR="007A36A5" w:rsidRPr="007A36A5" w:rsidRDefault="007A36A5" w:rsidP="007A36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7A36A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7A36A5" w:rsidRPr="007A36A5" w:rsidRDefault="007A36A5" w:rsidP="007A36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7A36A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САРАТОВСКОЙ ОБЛАСТИ</w:t>
      </w:r>
    </w:p>
    <w:p w:rsidR="007A36A5" w:rsidRPr="007A36A5" w:rsidRDefault="007A36A5" w:rsidP="007A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A36A5" w:rsidRPr="007A36A5" w:rsidRDefault="007A36A5" w:rsidP="007A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pacing w:val="20"/>
          <w:sz w:val="28"/>
          <w:szCs w:val="28"/>
          <w:lang w:eastAsia="ru-RU"/>
        </w:rPr>
      </w:pPr>
      <w:r w:rsidRPr="007A36A5">
        <w:rPr>
          <w:rFonts w:ascii="Times New Roman" w:eastAsia="Times New Roman" w:hAnsi="Times New Roman" w:cs="Arial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7A36A5" w:rsidRPr="007A36A5" w:rsidRDefault="007A36A5" w:rsidP="007A3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A36A5" w:rsidRPr="007A36A5" w:rsidRDefault="007A36A5" w:rsidP="007A36A5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A36A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</w:t>
      </w:r>
      <w:r w:rsidRPr="007A36A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апреля 2020 года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33</w:t>
      </w:r>
    </w:p>
    <w:p w:rsidR="007A36A5" w:rsidRPr="007A36A5" w:rsidRDefault="007A36A5" w:rsidP="007A36A5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7A36A5">
        <w:rPr>
          <w:rFonts w:ascii="Times New Roman" w:eastAsia="Times New Roman" w:hAnsi="Times New Roman" w:cs="Arial"/>
          <w:sz w:val="28"/>
          <w:szCs w:val="28"/>
          <w:lang w:eastAsia="ru-RU"/>
        </w:rPr>
        <w:t>с. Натальино</w:t>
      </w:r>
    </w:p>
    <w:p w:rsidR="007A36A5" w:rsidRDefault="007A36A5" w:rsidP="00993EE2">
      <w:pPr>
        <w:pStyle w:val="ConsPlusTitle"/>
        <w:jc w:val="both"/>
      </w:pPr>
    </w:p>
    <w:p w:rsidR="00993EE2" w:rsidRPr="00FB003E" w:rsidRDefault="00993EE2" w:rsidP="007A36A5">
      <w:pPr>
        <w:pStyle w:val="ConsPlusTitle"/>
        <w:ind w:right="2551"/>
        <w:jc w:val="both"/>
      </w:pPr>
      <w:r w:rsidRPr="00FB003E">
        <w:t xml:space="preserve">О разработке и утверждении административных регламентов исполнения муниципальных функций и </w:t>
      </w:r>
      <w:bookmarkStart w:id="0" w:name="_GoBack"/>
      <w:bookmarkEnd w:id="0"/>
      <w:r w:rsidRPr="00FB003E">
        <w:t>административных регламентов предоставления муниципальных услуг</w:t>
      </w:r>
    </w:p>
    <w:p w:rsidR="00993EE2" w:rsidRPr="00FB003E" w:rsidRDefault="00993EE2" w:rsidP="00993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EE2" w:rsidRPr="00FB003E" w:rsidRDefault="00993EE2" w:rsidP="0099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03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№210-ФЗ «Об организации предоставления муниципальных и муниципальных услуг», </w:t>
      </w:r>
      <w:r w:rsidR="00226D8E">
        <w:rPr>
          <w:rFonts w:ascii="Times New Roman" w:hAnsi="Times New Roman"/>
          <w:sz w:val="28"/>
          <w:szCs w:val="28"/>
        </w:rPr>
        <w:t xml:space="preserve">руководствуясь </w:t>
      </w:r>
      <w:r w:rsidRPr="00FB003E">
        <w:rPr>
          <w:rFonts w:ascii="Times New Roman" w:hAnsi="Times New Roman"/>
          <w:sz w:val="28"/>
          <w:szCs w:val="28"/>
        </w:rPr>
        <w:t>Постановлением Правительства РФ от 16.05.2011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03E">
        <w:rPr>
          <w:rFonts w:ascii="Times New Roman" w:hAnsi="Times New Roman"/>
          <w:sz w:val="28"/>
          <w:szCs w:val="28"/>
        </w:rPr>
        <w:t>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226D8E">
        <w:rPr>
          <w:rFonts w:ascii="Times New Roman" w:hAnsi="Times New Roman"/>
          <w:sz w:val="28"/>
          <w:szCs w:val="28"/>
        </w:rPr>
        <w:t xml:space="preserve">, </w:t>
      </w:r>
      <w:r w:rsidR="00D47588">
        <w:rPr>
          <w:rFonts w:ascii="Times New Roman" w:hAnsi="Times New Roman"/>
          <w:sz w:val="28"/>
          <w:szCs w:val="28"/>
        </w:rPr>
        <w:t xml:space="preserve">Уставом Натальинского муниципального образования </w:t>
      </w:r>
      <w:r w:rsidRPr="00FB003E">
        <w:rPr>
          <w:rFonts w:ascii="Times New Roman" w:hAnsi="Times New Roman"/>
          <w:sz w:val="28"/>
          <w:szCs w:val="28"/>
        </w:rPr>
        <w:t>администрация Натальинского муниципального образования постановляет:</w:t>
      </w:r>
    </w:p>
    <w:p w:rsidR="00993EE2" w:rsidRPr="00FB003E" w:rsidRDefault="00993EE2" w:rsidP="0099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3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93EE2" w:rsidRPr="00FB003E" w:rsidRDefault="00123353" w:rsidP="0099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5" w:history="1"/>
      <w:r w:rsidR="00993EE2" w:rsidRPr="00FB003E">
        <w:rPr>
          <w:rFonts w:ascii="Times New Roman" w:hAnsi="Times New Roman" w:cs="Times New Roman"/>
          <w:sz w:val="28"/>
          <w:szCs w:val="28"/>
        </w:rPr>
        <w:t>Правила разработки и утверждения административных регламентов исполнения муниципальных функций согласно приложению №1;</w:t>
      </w:r>
    </w:p>
    <w:p w:rsidR="00993EE2" w:rsidRPr="00FB003E" w:rsidRDefault="00993EE2" w:rsidP="007A36A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3E">
        <w:rPr>
          <w:rFonts w:ascii="Times New Roman" w:hAnsi="Times New Roman" w:cs="Times New Roman"/>
          <w:sz w:val="28"/>
          <w:szCs w:val="28"/>
        </w:rPr>
        <w:t>Правила разработки и утверждения административных регламентов предоставления муниципальн</w:t>
      </w:r>
      <w:r w:rsidR="00314BE8">
        <w:rPr>
          <w:rFonts w:ascii="Times New Roman" w:hAnsi="Times New Roman" w:cs="Times New Roman"/>
          <w:sz w:val="28"/>
          <w:szCs w:val="28"/>
        </w:rPr>
        <w:t>ых услуг согласно приложению №2.</w:t>
      </w:r>
    </w:p>
    <w:p w:rsidR="00993EE2" w:rsidRPr="00FB003E" w:rsidRDefault="00993EE2" w:rsidP="0099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3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993EE2" w:rsidRPr="00FB003E" w:rsidRDefault="00993EE2" w:rsidP="00993E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EE2" w:rsidRPr="00FB003E" w:rsidRDefault="00993EE2" w:rsidP="00993E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EE2" w:rsidRPr="00531AE2" w:rsidRDefault="00993EE2" w:rsidP="00993E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EE2" w:rsidRPr="00FB003E" w:rsidRDefault="00993EE2" w:rsidP="00993EE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Глава Натальинского</w:t>
      </w:r>
    </w:p>
    <w:p w:rsidR="00993EE2" w:rsidRPr="00FB003E" w:rsidRDefault="00993EE2" w:rsidP="00993EE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FB003E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0F3D6C"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B36F29" w:rsidRDefault="00993EE2" w:rsidP="00993EE2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003E">
        <w:rPr>
          <w:rFonts w:ascii="Times New Roman" w:hAnsi="Times New Roman" w:cs="Times New Roman"/>
          <w:sz w:val="28"/>
          <w:szCs w:val="28"/>
        </w:rPr>
        <w:br w:type="page"/>
      </w:r>
    </w:p>
    <w:p w:rsidR="00993EE2" w:rsidRPr="007A36A5" w:rsidRDefault="00993EE2" w:rsidP="00993EE2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A36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к постановлению администрации Натальинского муниципального образования от </w:t>
      </w:r>
      <w:r w:rsidR="007A36A5" w:rsidRPr="007A36A5">
        <w:rPr>
          <w:rFonts w:ascii="Times New Roman" w:hAnsi="Times New Roman" w:cs="Times New Roman"/>
          <w:color w:val="000000"/>
          <w:sz w:val="24"/>
          <w:szCs w:val="24"/>
        </w:rPr>
        <w:t>06.04</w:t>
      </w:r>
      <w:r w:rsidRPr="007A36A5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73035" w:rsidRPr="007A36A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A36A5">
        <w:rPr>
          <w:rFonts w:ascii="Times New Roman" w:hAnsi="Times New Roman" w:cs="Times New Roman"/>
          <w:color w:val="000000"/>
          <w:sz w:val="24"/>
          <w:szCs w:val="24"/>
        </w:rPr>
        <w:t xml:space="preserve"> г.  №</w:t>
      </w:r>
      <w:r w:rsidR="007A36A5" w:rsidRPr="007A36A5">
        <w:rPr>
          <w:rFonts w:ascii="Times New Roman" w:hAnsi="Times New Roman" w:cs="Times New Roman"/>
          <w:color w:val="000000"/>
          <w:sz w:val="24"/>
          <w:szCs w:val="24"/>
        </w:rPr>
        <w:t xml:space="preserve"> 33</w:t>
      </w:r>
    </w:p>
    <w:p w:rsidR="00993EE2" w:rsidRPr="00FB003E" w:rsidRDefault="00993EE2" w:rsidP="00993EE2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3EE2" w:rsidRPr="00FB003E" w:rsidRDefault="00993EE2" w:rsidP="00993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EE2" w:rsidRDefault="00993EE2" w:rsidP="00993E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5"/>
      <w:bookmarkEnd w:id="1"/>
      <w:r w:rsidRPr="00FB003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 разработки и утверждения</w:t>
      </w:r>
    </w:p>
    <w:p w:rsidR="00993EE2" w:rsidRPr="00FB003E" w:rsidRDefault="00993EE2" w:rsidP="00993E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административных регламентов исполнения муниципальных функций</w:t>
      </w:r>
    </w:p>
    <w:p w:rsidR="00993EE2" w:rsidRPr="00FB003E" w:rsidRDefault="00993EE2" w:rsidP="00993E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E2" w:rsidRPr="00FB003E" w:rsidRDefault="00993EE2" w:rsidP="00993EE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93EE2" w:rsidRPr="00FB003E" w:rsidRDefault="00993EE2" w:rsidP="00993E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416A" w:rsidRDefault="00226D8E" w:rsidP="007A36A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1. Настоящий Порядок устанавливает требования к разработке и утверждению административных регламентов исполнения </w:t>
      </w:r>
      <w:r w:rsidR="0076416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Администрацией Натальинского муниципального образования (далее – администрация)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муниципальных функций.</w:t>
      </w:r>
    </w:p>
    <w:p w:rsidR="0076416A" w:rsidRDefault="00226D8E" w:rsidP="007A36A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 Административный регламент исполнения муниципальной функции устанавливает сроки и последовательность административных процедур (действий</w:t>
      </w:r>
      <w:r w:rsidR="0076416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) 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администрации, в том числе при осуществлении муниципального контроля, а также порядок взаимодействия между структурными подразделениями администрации и их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муниципальной функции.</w:t>
      </w:r>
    </w:p>
    <w:p w:rsidR="00D47588" w:rsidRDefault="00226D8E" w:rsidP="007A36A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3. Административные регламенты исполнения муниципальных функций разрабатываются структурными подразделениями администрации, 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</w:t>
      </w:r>
      <w:r w:rsidR="00D4758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Саратовской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области, Уставом </w:t>
      </w:r>
      <w:r w:rsidR="00D4758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Натальинского муниципального образования 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 иными нормативными правовыми актами</w:t>
      </w:r>
      <w:r w:rsidR="00D4758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Натальинского муниципального образования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571014" w:rsidRDefault="00226D8E" w:rsidP="007A36A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4. При разработке административных регламентов исполнения муниципальных функций структурные подразделения администрации - разработчики административных регламентов предусматривают оптимизацию (повышение качества) исполнения муниципальных функций, в том числе:</w:t>
      </w:r>
    </w:p>
    <w:p w:rsidR="007A36A5" w:rsidRDefault="00226D8E" w:rsidP="007A36A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а) упорядочение административных процедур и административных действий;</w:t>
      </w:r>
    </w:p>
    <w:p w:rsidR="007A36A5" w:rsidRDefault="00226D8E" w:rsidP="007A36A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571014" w:rsidRDefault="00226D8E" w:rsidP="007A36A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в) сокращение срока исполнения муниципальной функции, а также сроков выполнения отдельных административных процедур и административных действий в рамках исполнения муниципальной функции.</w:t>
      </w:r>
    </w:p>
    <w:p w:rsidR="00571014" w:rsidRDefault="00226D8E" w:rsidP="005710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Структурные подразделения администрации, осуществляющие подготовку административного регламента, могут установить в административном регламенте сокращенные сроки исполнения 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571014" w:rsidRDefault="00226D8E" w:rsidP="007A36A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г) ответственность должностных лиц администрации, структурных подразделений администрации, исполняющих муниципальные функции за несоблюдение ими требований административных регламентов при выполнении административных процедур (действий);</w:t>
      </w:r>
    </w:p>
    <w:p w:rsidR="007A36A5" w:rsidRDefault="00226D8E" w:rsidP="007A36A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д) осуществление отдельных административных процедур и административных действий в электронной форме.</w:t>
      </w:r>
    </w:p>
    <w:p w:rsidR="00571014" w:rsidRDefault="00226D8E" w:rsidP="007A36A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5. Административные регламенты исполнения муниципальных функций утверждаются постановлениями администрации.</w:t>
      </w:r>
    </w:p>
    <w:p w:rsidR="003918F7" w:rsidRDefault="00226D8E" w:rsidP="007A36A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6. Исполнение администрацией, структурными подразделениями администрации отдельных государственных полномочий </w:t>
      </w:r>
      <w:r w:rsidR="003918F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Саратовской области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переданных им на основании закона </w:t>
      </w:r>
      <w:r w:rsidR="0057101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Саратовской 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органом исполнительной власти </w:t>
      </w:r>
      <w:r w:rsidR="007E724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Саратовской 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области, если иное не установлено федеральным законом.</w:t>
      </w:r>
    </w:p>
    <w:p w:rsidR="007A36A5" w:rsidRDefault="00226D8E" w:rsidP="007A36A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7. Проекты административных регламентов исполнения муниципальных функций подлежат независимой экспертизе и экспертизе, проводимой администрацией.</w:t>
      </w:r>
    </w:p>
    <w:p w:rsidR="0060641B" w:rsidRDefault="00226D8E" w:rsidP="007A36A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8. Проекты административных регламентов исполнения муниципальных функций, заключения независимой экспертизы размещаются на официальном сайте </w:t>
      </w:r>
      <w:r w:rsidR="006064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органов местного самоуправления Натальинского муниципального образования 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информационно-телек</w:t>
      </w:r>
      <w:r w:rsidR="006064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оммуникационной сети "Интернет" натальино.рф.</w:t>
      </w:r>
    </w:p>
    <w:p w:rsidR="00554AC2" w:rsidRDefault="00554AC2" w:rsidP="007A36A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9</w:t>
      </w:r>
      <w:r w:rsidR="00226D8E"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Изменения в административные регламенты исполнения муниципальных функций вносятся в случае изменения законодательства Российской Федерации, законодательства </w:t>
      </w:r>
      <w:r w:rsidR="006064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Саратовской </w:t>
      </w:r>
      <w:r w:rsidR="00226D8E"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области, нормативных правовых актов </w:t>
      </w:r>
      <w:r w:rsidR="006064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Натальинского муниципального образования </w:t>
      </w:r>
      <w:r w:rsidR="008A702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регулирующих</w:t>
      </w:r>
      <w:r w:rsidR="00226D8E"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исполнение муниципальной функции, изменения структуры администрации, а также по предложениям структурных подразделений администрации, основанным на результатах анализа практики применения административных регламентов исполнения муниципальных функций.</w:t>
      </w:r>
    </w:p>
    <w:p w:rsidR="00554AC2" w:rsidRDefault="00226D8E" w:rsidP="00554A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Внесение изменений в административные регламенты исполнения муниципальных функций осуществляется в порядке, установленном для разработки и утверждения административных регламентов исполнения муниципальных функций.</w:t>
      </w:r>
    </w:p>
    <w:p w:rsidR="00226D8E" w:rsidRPr="004B29D4" w:rsidRDefault="00226D8E" w:rsidP="00226D8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II. Требования к административным регламентам исполнения муниципальных функций</w:t>
      </w:r>
    </w:p>
    <w:p w:rsidR="00554AC2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="00554AC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0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Наименование административного регламента исполнения муниципальной функции определяется структурным подразделением 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администрации - разработчиком административного регламента, ответственным за его утверждение, с учетом формулировки, соответствующей редакции положения нормативного правового акта, которым предусмотрена такая муниципальная функция.</w:t>
      </w:r>
    </w:p>
    <w:p w:rsidR="00554AC2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="00554AC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В административный регламент включаются следующие разделы:</w:t>
      </w:r>
    </w:p>
    <w:p w:rsidR="00554AC2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а) общие положения;</w:t>
      </w:r>
    </w:p>
    <w:p w:rsidR="00554AC2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б) требования к порядку исполнения муниципальной функции;</w:t>
      </w:r>
    </w:p>
    <w:p w:rsidR="00554AC2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54AC2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г) порядок и формы контроля за исполнением муниципальной функции;</w:t>
      </w:r>
    </w:p>
    <w:p w:rsidR="00554AC2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исполняющего муниципальную функцию, а также должностных лиц.</w:t>
      </w:r>
    </w:p>
    <w:p w:rsidR="00554AC2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="00554AC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Раздел, касающийся общих положений, должен состоять из следующих подразделов:</w:t>
      </w:r>
    </w:p>
    <w:p w:rsidR="00554AC2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а) наименование муниципальной функции;</w:t>
      </w:r>
    </w:p>
    <w:p w:rsidR="003F3EA7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б) наименование структурного подразделения администрации - исполняющего муниципальную функцию. Если в исполнении муниципальной функции участвуют также иные органы местного самоуправления</w:t>
      </w:r>
      <w:r w:rsidR="003F3E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Натальинского муниципального образования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 организации</w:t>
      </w:r>
      <w:r w:rsidR="008A702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 случаях, предусмотренных законодательством Российской Федерации, то указываются все органы местного </w:t>
      </w:r>
      <w:r w:rsidR="008A7024"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самоуправления 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 организации, участие которых необходимо при исполнении муниципальной функции;</w:t>
      </w:r>
    </w:p>
    <w:p w:rsidR="003F3EA7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в) перечень нормативных правовых актов, регулирующих исполнение муниципальной функции, с указанием реквизитов нормативных правовых актов и источников их официального опубликования;</w:t>
      </w:r>
    </w:p>
    <w:p w:rsidR="003F3EA7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г) предмет муниципального контроля;</w:t>
      </w:r>
    </w:p>
    <w:p w:rsidR="003F3EA7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д) права и обязанности должностных лиц при осуществлении муниципального контроля;</w:t>
      </w:r>
    </w:p>
    <w:p w:rsidR="003F3EA7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е) права и обязанности лиц, в отношении которых осуществляются мероприятия по контролю;</w:t>
      </w:r>
    </w:p>
    <w:p w:rsidR="003F3EA7" w:rsidRDefault="003F3EA7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ж</w:t>
      </w:r>
      <w:r w:rsidR="00226D8E"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) описание результатов исполнения муниципальной функции.</w:t>
      </w:r>
    </w:p>
    <w:p w:rsidR="003F3EA7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="003F3E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Раздел, касающийся требований к порядку исполнения муниципальной функции, состоит из следующих подразделов:</w:t>
      </w:r>
      <w:r w:rsidR="003F3E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3F3EA7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а) порядок информирования об исполнении муниципальной функции;</w:t>
      </w:r>
    </w:p>
    <w:p w:rsidR="003F3EA7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3F3EA7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в) срок исполнения муниципальной функции.</w:t>
      </w:r>
    </w:p>
    <w:p w:rsidR="003F3EA7" w:rsidRDefault="003F3EA7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14</w:t>
      </w:r>
      <w:r w:rsidR="00226D8E"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В подразделе, касающемся порядка информирования об исполнении муниципальной функции, указываются следующие сведения:</w:t>
      </w:r>
    </w:p>
    <w:p w:rsidR="003F3EA7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а) информация о месте нахождения и графике работы администрации, структурного подразделения администрации - исполняющего муниципальную функцию, способы получения информации о месте нахождения и графиках работы органов местного самоуправления и организаций, участвующих в исполнении муниципальной функции;</w:t>
      </w:r>
    </w:p>
    <w:p w:rsidR="003F3EA7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б) справочные телефоны администрации, структурных подразделений администрации, исполняющих муниципальную функцию, и организаций, участвующих в и</w:t>
      </w:r>
      <w:r w:rsidR="008265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сполнении муниципальной функции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3F3EA7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в) адреса официальных сайтов администрации, структурного подразделения администрации </w:t>
      </w:r>
      <w:r w:rsidR="002A6EF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–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A6EF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исполняющего муниципальную функцию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организаций, участвующих в исполнении муниципальной функции, в сети "Интернет", содержащих информацию о порядке исполнения муниципальной функции, адреса их электронной почты;</w:t>
      </w:r>
    </w:p>
    <w:p w:rsidR="008265E5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</w:t>
      </w:r>
      <w:r w:rsidR="008265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Саратовской 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области";</w:t>
      </w:r>
    </w:p>
    <w:p w:rsidR="008265E5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д) порядок, форма и место размещения указанной в подпунктах "а" - "г" настоящего пункта информации, в том числе на стендах в местах исполнения муниципальной функции, а также в сети "Интернет" на официальных сайтах администрации, структурного подразделения администрации - исполняющего муниципальную функцию, организаций, участвующих в исполнении муниципальной функции, а также в 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"Портал государственных и муниципальных услуг </w:t>
      </w:r>
      <w:r w:rsidR="008265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Саратовской 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области".</w:t>
      </w:r>
    </w:p>
    <w:p w:rsidR="008265E5" w:rsidRDefault="008265E5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15</w:t>
      </w:r>
      <w:r w:rsidR="00226D8E"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8265E5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="008265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DE380D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="00DE380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DE380D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указывается исчерпывающий перечень административных процедур, содержащихся в указанном разделе.</w:t>
      </w:r>
    </w:p>
    <w:p w:rsidR="00DE380D" w:rsidRDefault="00DE380D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18</w:t>
      </w:r>
      <w:r w:rsidR="00226D8E"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Блок-схема исполнения муниципальной функции приводится в приложении к административному регламенту.</w:t>
      </w:r>
    </w:p>
    <w:p w:rsidR="00DE380D" w:rsidRDefault="00DE380D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19</w:t>
      </w:r>
      <w:r w:rsidR="00226D8E"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В описании каждой административной процедуры указываются следующие обязательные элементы:</w:t>
      </w:r>
    </w:p>
    <w:p w:rsidR="00DE380D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а) основания для начала административной процедуры</w:t>
      </w:r>
      <w:r w:rsidR="00DE380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DE380D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E380D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DE380D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DE380D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д) критерии принятия решений;</w:t>
      </w:r>
    </w:p>
    <w:p w:rsidR="00DE380D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E380D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E380D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="00DE380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0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Раздел, касающийся порядка и формы контроля за исполнением муниципальной функции, состоит из следующих подразделов:</w:t>
      </w:r>
    </w:p>
    <w:p w:rsidR="00DE380D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а) порядок осуществления текущего контроля за соблюдением и исполнением должностными лицами администрации, структурными подразделениями администрации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DE380D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8A7024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в) ответственность должностных лиц администрации, структурных подразделений администрации за решения и действия (бездействие), принимаемые (осуществляемые) ими в ходе исполнения муниципальной функции;</w:t>
      </w:r>
    </w:p>
    <w:p w:rsidR="005620F6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5620F6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="005620F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В разделе, касающемся досудебного (внесудебного) порядка обжалования решений и действий (бездействия) администрации, структурного подразделения администрации - разработчика административного регламента, исполняющего муниципальную функцию, а также их должностных лиц, указывается:</w:t>
      </w:r>
    </w:p>
    <w:p w:rsidR="005620F6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5620F6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предмет досудебного (внесудебного) обжалования;</w:t>
      </w:r>
    </w:p>
    <w:p w:rsidR="005620F6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исчерпывающий перечень оснований для приостановления рассмотрения жалобы и случаев, в которых ответ на жалобу не дается;</w:t>
      </w:r>
    </w:p>
    <w:p w:rsidR="005620F6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основания для начала процедуры досудебного (внесудебного) обжалования;</w:t>
      </w:r>
    </w:p>
    <w:p w:rsidR="005620F6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5620F6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органы местного самоуправления  и должностные лица, которым может быть направлена жалоба заявителя в досудебном (внесудебном) порядке;</w:t>
      </w:r>
    </w:p>
    <w:p w:rsidR="005620F6" w:rsidRDefault="00226D8E" w:rsidP="00DE38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сроки рассмотрения жалобы;</w:t>
      </w:r>
    </w:p>
    <w:p w:rsidR="00226D8E" w:rsidRPr="004B29D4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226D8E" w:rsidRPr="004B29D4" w:rsidRDefault="00226D8E" w:rsidP="00226D8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III. Организация независимой экспертизы проектов административных регламентов</w:t>
      </w:r>
    </w:p>
    <w:p w:rsidR="005620F6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="005620F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Проекты административных регламентов подлежат независимой экспертизе.</w:t>
      </w:r>
    </w:p>
    <w:p w:rsidR="005620F6" w:rsidRDefault="00226D8E" w:rsidP="008A70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="005620F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620F6" w:rsidRDefault="00226D8E" w:rsidP="005620F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5620F6" w:rsidRDefault="00226D8E" w:rsidP="005620F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администрации в сети Интернет. Указанный срок не может быть менее пятнадцати дней со дня размещения проекта административного регламента в сети Интернет. </w:t>
      </w:r>
    </w:p>
    <w:p w:rsidR="00873035" w:rsidRDefault="00226D8E" w:rsidP="005620F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По результатам независимой экспертизы составляется заключение, которое направляется в структурное подразделение администрации, являющееся разработчиком административного регламента. Структурное подразделение администрации, являющееся разработчиком административного регламента, обязано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873035" w:rsidRDefault="00226D8E" w:rsidP="005620F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="0087303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873035"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Не поступление</w:t>
      </w:r>
      <w:r w:rsidRPr="004B29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заключения независимой экспертизы в структурное подразделение администрации, являющееся разработчиком регламента, в срок, отведенный для проведения независимой экспертизы, не является препятствием для проведения экспертизы администрацией в соответствии с пунктами 7, 8 настоящего Порядка.</w:t>
      </w:r>
    </w:p>
    <w:p w:rsidR="00226D8E" w:rsidRPr="004B29D4" w:rsidRDefault="00226D8E" w:rsidP="005620F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226D8E" w:rsidRPr="004B29D4" w:rsidRDefault="00226D8E" w:rsidP="00226D8E">
      <w:pPr>
        <w:jc w:val="both"/>
        <w:rPr>
          <w:rFonts w:ascii="Times New Roman" w:hAnsi="Times New Roman"/>
          <w:sz w:val="28"/>
          <w:szCs w:val="28"/>
        </w:rPr>
      </w:pPr>
    </w:p>
    <w:p w:rsidR="008A7024" w:rsidRPr="007A36A5" w:rsidRDefault="00993EE2" w:rsidP="008A7024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B003E">
        <w:rPr>
          <w:rFonts w:ascii="Times New Roman" w:hAnsi="Times New Roman" w:cs="Times New Roman"/>
          <w:sz w:val="28"/>
          <w:szCs w:val="28"/>
        </w:rPr>
        <w:br w:type="page"/>
      </w:r>
      <w:r w:rsidR="008A70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  <w:r w:rsidR="008A7024" w:rsidRPr="007A36A5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Натальинского муниципального образования от 06.04.2020 г.  № 33</w:t>
      </w:r>
    </w:p>
    <w:p w:rsidR="00993EE2" w:rsidRPr="0069039D" w:rsidRDefault="00993EE2" w:rsidP="00993EE2">
      <w:pPr>
        <w:pStyle w:val="ConsPlusNormal"/>
        <w:ind w:left="5670" w:firstLine="0"/>
        <w:jc w:val="both"/>
        <w:rPr>
          <w:rFonts w:ascii="Times New Roman" w:hAnsi="Times New Roman" w:cs="Times New Roman"/>
          <w:color w:val="000000"/>
        </w:rPr>
      </w:pPr>
    </w:p>
    <w:p w:rsidR="00993EE2" w:rsidRDefault="00993EE2" w:rsidP="00993EE2">
      <w:pPr>
        <w:pStyle w:val="ConsPlusTitle"/>
        <w:jc w:val="center"/>
      </w:pPr>
      <w:bookmarkStart w:id="2" w:name="Par155"/>
      <w:bookmarkEnd w:id="2"/>
    </w:p>
    <w:p w:rsidR="00A321B9" w:rsidRDefault="00A321B9" w:rsidP="00A321B9">
      <w:pPr>
        <w:pStyle w:val="ConsPlusTitle"/>
        <w:jc w:val="center"/>
      </w:pPr>
    </w:p>
    <w:p w:rsidR="00A321B9" w:rsidRDefault="00A321B9" w:rsidP="00A321B9">
      <w:pPr>
        <w:pStyle w:val="ConsPlusTitle"/>
        <w:jc w:val="center"/>
      </w:pPr>
      <w:r w:rsidRPr="00FB003E">
        <w:t xml:space="preserve">Правила разработки и утверждения </w:t>
      </w:r>
    </w:p>
    <w:p w:rsidR="00A321B9" w:rsidRPr="00FB003E" w:rsidRDefault="00A321B9" w:rsidP="00A321B9">
      <w:pPr>
        <w:pStyle w:val="ConsPlusTitle"/>
        <w:jc w:val="center"/>
      </w:pPr>
      <w:r w:rsidRPr="00FB003E">
        <w:t>административных регламентов предоставления муниципальных услуг</w:t>
      </w:r>
    </w:p>
    <w:p w:rsidR="00A321B9" w:rsidRPr="00F535B7" w:rsidRDefault="00A321B9" w:rsidP="00A321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817C8C" w:rsidRDefault="00A321B9" w:rsidP="008A702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устанавливает общие требования к разработке и утверждению административных регламентов предоставления органами местного самоуправления </w:t>
      </w:r>
      <w:r w:rsidR="00817C8C">
        <w:rPr>
          <w:rFonts w:ascii="Times New Roman" w:eastAsia="Times New Roman" w:hAnsi="Times New Roman"/>
          <w:sz w:val="28"/>
          <w:szCs w:val="28"/>
          <w:lang w:eastAsia="ru-RU"/>
        </w:rPr>
        <w:t>Натальинского муниципального образования, учреждения</w:t>
      </w:r>
      <w:r w:rsidR="00CD79A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817C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</w:t>
      </w:r>
      <w:r w:rsidR="00CD79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17C8C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муниципального образования 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 (далее - административные регламенты).</w:t>
      </w:r>
    </w:p>
    <w:p w:rsidR="00817C8C" w:rsidRDefault="00A321B9" w:rsidP="008A702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1.2. В целях настоящего Порядка применяются следующие термины:</w:t>
      </w:r>
    </w:p>
    <w:p w:rsidR="00A321B9" w:rsidRPr="00F535B7" w:rsidRDefault="00A321B9" w:rsidP="008A702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- нормативный правовой акт, устанавливающий сроки и последовательность административных процедур и административных действий </w:t>
      </w:r>
      <w:r w:rsidR="00817C8C"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</w:t>
      </w:r>
      <w:r w:rsidR="00817C8C">
        <w:rPr>
          <w:rFonts w:ascii="Times New Roman" w:eastAsia="Times New Roman" w:hAnsi="Times New Roman"/>
          <w:sz w:val="28"/>
          <w:szCs w:val="28"/>
          <w:lang w:eastAsia="ru-RU"/>
        </w:rPr>
        <w:t>Натальинского муниципального образования, учреждения</w:t>
      </w:r>
      <w:r w:rsidR="00CD79A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817C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</w:t>
      </w:r>
      <w:r w:rsidR="001346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17C8C">
        <w:rPr>
          <w:rFonts w:ascii="Times New Roman" w:eastAsia="Times New Roman" w:hAnsi="Times New Roman"/>
          <w:sz w:val="28"/>
          <w:szCs w:val="28"/>
          <w:lang w:eastAsia="ru-RU"/>
        </w:rPr>
        <w:t>нского муниципального образования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, порядок взаимодействия между его структурными подразделениями и должностными лицами, а также взаимодействие с физическими или юридическими лицами (далее - получатели муниципальных услуг), иными органами государственной власти и местного самоуправления, а также учреждениями и организациями при предоставлении муниципальной услуги;</w:t>
      </w:r>
    </w:p>
    <w:p w:rsidR="00A321B9" w:rsidRPr="00F535B7" w:rsidRDefault="00A321B9" w:rsidP="008A702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(многофункциональный центр)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 Федерального закона от 27 июля 2010 года № 210-ФЗ "Об организации предоставления государственных и муниципальных услуг", и уполномоченная на 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A321B9" w:rsidRPr="00F535B7" w:rsidRDefault="00A321B9" w:rsidP="008A702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- деятельность по реализации функций </w:t>
      </w:r>
      <w:r w:rsidR="00CD79AD"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</w:t>
      </w:r>
      <w:r w:rsidR="00CD79AD">
        <w:rPr>
          <w:rFonts w:ascii="Times New Roman" w:eastAsia="Times New Roman" w:hAnsi="Times New Roman"/>
          <w:sz w:val="28"/>
          <w:szCs w:val="28"/>
          <w:lang w:eastAsia="ru-RU"/>
        </w:rPr>
        <w:t>Натальинского муниципального образования, учреждениями Наталь</w:t>
      </w:r>
      <w:r w:rsidR="00045D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D79AD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муниципального образования 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своих полномочий, и отдельных государственных полномочий, переданных законами</w:t>
      </w:r>
      <w:r w:rsidR="00CD79A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осуществляется по запросам заявителей в пределах установленных нормативными правовыми актами Российской Федерации, </w:t>
      </w:r>
      <w:r w:rsidR="00CD79AD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Саратовской области 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D79AD">
        <w:rPr>
          <w:rFonts w:ascii="Times New Roman" w:eastAsia="Times New Roman" w:hAnsi="Times New Roman"/>
          <w:sz w:val="28"/>
          <w:szCs w:val="28"/>
          <w:lang w:eastAsia="ru-RU"/>
        </w:rPr>
        <w:t xml:space="preserve">Натальинского муниципального образования 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полномочий органов, предоставляющих муниципальные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принцип «одного окна» - принцип, при котором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 в статье 15.1 Федерального закона от 27 июля 2010 года № 210-ФЗ "Об организации предоставления государственных и муниципальных услуг",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</w:t>
      </w:r>
      <w:r w:rsidR="00CD79AD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Саратовской области 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1.3. Административные регламенты разрабатываются </w:t>
      </w:r>
      <w:r w:rsidR="00CA1B5B"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</w:t>
      </w:r>
      <w:r w:rsidR="00CA1B5B">
        <w:rPr>
          <w:rFonts w:ascii="Times New Roman" w:eastAsia="Times New Roman" w:hAnsi="Times New Roman"/>
          <w:sz w:val="28"/>
          <w:szCs w:val="28"/>
          <w:lang w:eastAsia="ru-RU"/>
        </w:rPr>
        <w:t>Натальинского муниципального образования, учреждениями Наталь</w:t>
      </w:r>
      <w:r w:rsidR="00045D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A1B5B">
        <w:rPr>
          <w:rFonts w:ascii="Times New Roman" w:eastAsia="Times New Roman" w:hAnsi="Times New Roman"/>
          <w:sz w:val="28"/>
          <w:szCs w:val="28"/>
          <w:lang w:eastAsia="ru-RU"/>
        </w:rPr>
        <w:t>нского муниципального образования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, к сфере деятельности которых относится предоставление муниципальной услуги (далее - орган местного самоуправления) на основе федеральных законов, актов Президента Российской Федерации и Правительства Российской Федерации, законов</w:t>
      </w:r>
      <w:r w:rsidR="00CA1B5B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правовых актов, положений об органах местного самоуправления, регламентов внутренней организации органов местного самоуправления и настоящего </w:t>
      </w:r>
      <w:r w:rsidR="00CA1B5B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1.4. Орган местного самоуправления при </w:t>
      </w:r>
      <w:r w:rsidR="00CA1B5B">
        <w:rPr>
          <w:rFonts w:ascii="Times New Roman" w:eastAsia="Times New Roman" w:hAnsi="Times New Roman"/>
          <w:sz w:val="28"/>
          <w:szCs w:val="28"/>
          <w:lang w:eastAsia="ru-RU"/>
        </w:rPr>
        <w:t>разр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аботке и утверждении административных регламентов руководствуется настоящим Порядком, если федеральными законами, актами Президента Российской Федерации, Правительства Российской Федерации, законами </w:t>
      </w:r>
      <w:r w:rsidR="00D73FAE"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,  муниципальными правовыми актами.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1.5. При разработке административных регламентов орган местного самоуправления предусматривает оптимизацию (повышение качества) предоставления муниципальных услуг, в том числе: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а) упорядочение административных процедур и административных действий;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б) устранение избыточных административных процедур и избыточных административных действий, если это не противоречит федеральным законам, актам Президента Российской Федерации, Правительства Российской Федерации, законам</w:t>
      </w:r>
      <w:r w:rsidR="00E633D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, муниципальным правовым актам.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 избыточной административной процедурой понимается часть административного процесса, исключение которой не приводит к снижению качества предоставления муниципальной услуги (например, избыточные согласования (в случае, если результат согласования не влияет на решение), избыточные уведомления и т.д.).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Под избыточным административным действием понимается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в) сокращение количества документов, представляемых получателями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получателя муниципальных услуг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межведомственного согласования при предоставлении муниципальной услуги без участия получателя муниципальных услуг, в том числе с использованием информационно-коммуникационных технологий;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Орган местного самоуправления, </w:t>
      </w:r>
      <w:r w:rsidR="00E633D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законодательствами Российской Федерации и</w:t>
      </w:r>
      <w:r w:rsidR="00621AF7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е) предоставление муниципальной услуги в электронной форме.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1.6. При разработке административного регламента орган местного самоуправления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1.7. Орган местного самоуправления не вправе устанавливать в административных регламентах предоставления муниципальных услуг полномочия органов местного самоуправления, которые не отнесены к их компетенции в соответствии с федеральными законами, актами Президента Российской Федерации и Правительства Российской Федерации, законами </w:t>
      </w:r>
      <w:r w:rsidR="00621AF7"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 иными п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равовыми актами.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 местного самоуправления не вправе устанавливать в административных регламентах предоставления муниципальных услуг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органами местного самоуправления прямо предусмотрены федеральными законами, актами Президента Российской Федерации и Правительства Российской Федерации, законами</w:t>
      </w:r>
      <w:r w:rsidR="00B1042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, муниципальными правовыми актами.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1.8. Проекты административных регламентов подлежат независимой экспертизе и экспертизе, проводимой органом, уполномоченным осуществлять управление разработкой, внедрением и сопровождением системы административных регламентов предоставления муниципальных услуг физическим и юридическим лицам органами местного самоуправления (далее - уполномоченный орган).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1.9. Административные регламенты в сфере реализаций полномочий органов местного самоуправления утверждаются руководителем органа местного самоуправления.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1.10. Орган местного самоуправления одновременно с утверждением административного регламента вносит изменения в соответствующие муниципальные нормативные правовые акты, предусматривающие исключение положений, регламентирующих предоставление муниципальной услуги, либо, если положения муниципальных нормативных правовых актов включены в административный регламент, отменяет их.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B104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. Внесение изменений в административные регламенты осуществляется в случае изменения законодательств Российской Федерации и</w:t>
      </w:r>
      <w:r w:rsidR="00B1042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, регулирующих предоставление муниципальной услуги, изменения структуры органов местного самоуправления, к сфере деятельности которых относится предоставление соответствующей муниципальной услуги, а также с учетом результатов мониторинга применения указанных административных регламентов.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административные регламенты осуществляется в порядке, установленном для разработки, согласования и утверждения соответствующих административных регламентов.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1.13.Административные регламенты подлежат опубликованию в соответствии с законодательством Российской Федерации о доступе к информации о деятельности органов местного самоуправления, а также размещаются в информационно-телекоммуникационной сети «Интернет» на официальных сайтах органов местного самоуправления и организаций, 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участвующих в предоставлении муниципальной услуги, а также в доступных для посетителей местах предоставления муниципальной  услуги.</w:t>
      </w:r>
    </w:p>
    <w:p w:rsidR="00A321B9" w:rsidRPr="00F535B7" w:rsidRDefault="00A321B9" w:rsidP="00817C8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321B9" w:rsidRPr="00F535B7" w:rsidRDefault="00A321B9" w:rsidP="00817C8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1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Требования к административным регламентам</w:t>
      </w:r>
    </w:p>
    <w:p w:rsidR="00A321B9" w:rsidRPr="00F535B7" w:rsidRDefault="00A321B9" w:rsidP="00817C8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административного регламента определяется органом местного самоуправления, предоставляющим муниципальной услугу, с учетом формулировки, соответствующей редакции положения нормативного правового акта, которым предусмотрена такая муниципальной услуга.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2.2. В административный регламент включаются следующие разделы: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а) общие положения;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г) порядок и формы контроля за предоставлением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а также многофункционального центра, работника многофункционального центра, а также организации, осуществляющих функции по предоставлению муниципальных услуг, или их работников.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2.3. Раздел, касающийся общих положений, состоит из следующих подразделов: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а) предмет регулирования административного регламента;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б) категории получателей муниципальной услуги. Приводится перечень получателей муниципальной услуги - юридических и физических лиц с указанием (при наличии) льготных категорий получателей муниципальной услуги (категория лиц);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  услуги, в том числе: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 нахождения и графике работы органов местного самоуправления,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</w:t>
      </w:r>
      <w:r w:rsidR="00205162">
        <w:rPr>
          <w:rFonts w:ascii="Times New Roman" w:eastAsia="Times New Roman" w:hAnsi="Times New Roman"/>
          <w:sz w:val="28"/>
          <w:szCs w:val="28"/>
          <w:lang w:eastAsia="ru-RU"/>
        </w:rPr>
        <w:t>ганов и организаций, обращение, которо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е необходимо для получения муниципальной услуги, а также многофункциональных центров предоставления государственных и муниципальных услуг, удаленных рабочих мест многофункционального центра предоставления государственных и муниципальных услуг;</w:t>
      </w:r>
    </w:p>
    <w:p w:rsidR="00B375DA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услуги;</w:t>
      </w:r>
      <w:r w:rsidR="00B37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адрес официального сайта</w:t>
      </w:r>
      <w:r w:rsidR="00B375DA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Натальинского муниципального образования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, а также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«Портал государственных и муниципальных услуг</w:t>
      </w:r>
      <w:r w:rsidR="00B375DA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</w:t>
      </w:r>
      <w:r w:rsidR="00045D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</w:t>
      </w:r>
      <w:r w:rsidR="00B375D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5DE3">
        <w:rPr>
          <w:rFonts w:ascii="Times New Roman" w:eastAsia="Times New Roman" w:hAnsi="Times New Roman"/>
          <w:sz w:val="28"/>
          <w:szCs w:val="28"/>
          <w:lang w:eastAsia="ru-RU"/>
        </w:rPr>
        <w:t>нс</w:t>
      </w:r>
      <w:r w:rsidR="00B375DA">
        <w:rPr>
          <w:rFonts w:ascii="Times New Roman" w:eastAsia="Times New Roman" w:hAnsi="Times New Roman"/>
          <w:sz w:val="28"/>
          <w:szCs w:val="28"/>
          <w:lang w:eastAsia="ru-RU"/>
        </w:rPr>
        <w:t>кого муниципального образования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организаций, участвующих в предоставлении муниципальной услуги,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«Портал государственных и муниципальных услуг </w:t>
      </w:r>
      <w:r w:rsidR="00B375DA"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требования о размещении на стендах в местах предоставления муниципальных услуг следующей информации: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муниципальной услуги, предоставляемой органом  местного самоуправления;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б) описание результата предоставления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г)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(в том числе запрос о предоставлении муниципальной услуги по форме согласно </w:t>
      </w:r>
      <w:hyperlink r:id="rId8" w:history="1">
        <w:r w:rsidRPr="00A321B9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</w:hyperlink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 к настоящему Порядку, за исключением случаев, когда законодательством Российской Федерации предусмотрена свободная форма подачи документов), а также услуг, которые являются необходимыми и обязательными для предоставления 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д) исчерпывающий перечень оснований для отказа в приеме документов, необходимых для предоставления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е) размер государственной пошлины или иной платы, взимаемой за предоставление муниципальной услуги, а также услуг, которые являются необходимыми и обязательными для предоставления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ж) информация о времени работы исполнительного органа местного самоуправления о графике приема заявлений на предоставление муниципальной услуги специалистами;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з) информация для получателей муниципальной услуги об их праве на досудебное (внесудебное) обжалование действий (бездействия) и решений, принятых (осуществляемых) органами, предоставляющих муниципальную услугу, а также их должностных лиц, муниципальных служащих;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г)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2.4. Стандарт предоставления муниципальной услуги оформляется в виде таблицы, содержащей графы «Наименование требования к стандарту предоставления государственной и муниципальной услуги», «Содержание требований к стандарту», «Нормативный акт, устанавливающий услугу или требование», и состоит из следующих подразделов: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б) наименование органа местного самоуправления, непосредственно предоставляющего муниципальную услугу;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в) описание результата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д)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(в том числе запрос о предоставлении муниципальной услуги по форме согласно </w:t>
      </w:r>
      <w:hyperlink r:id="rId9" w:history="1">
        <w:r w:rsidRPr="00A321B9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</w:hyperlink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 к настоящему Порядку, за исключением случаев, когда законодательством Российской Федерации предусмотрена свободная форма подачи документов),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Также устанавливается запрет требовать от заявителя: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45DE3"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, муниципальными нормативными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организаций, участвующих в предоставлении муниципальной услуги, за исключением документов, указанных в </w:t>
      </w:r>
      <w:hyperlink r:id="rId10" w:history="1">
        <w:r w:rsidRPr="00A321B9">
          <w:rPr>
            <w:rFonts w:ascii="Times New Roman" w:eastAsia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 июля 2010 № 210-ФЗ «Об организации предоставления государственных и муниципальных услуг»;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ж) перечень органов местного самоуправления и их структурных подразделений, согласование которых в случаях, предусмотренных муниципальными нормативными правовыми актами, требуется для предоставления муниципальной услуги, и которое осуществляется органом местного самоуправления, предоставляющим муниципальную услугу;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к)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л)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н) срок регистрации запроса заявителя о предоставлении муниципальной услуги, в том числе в электронной форме;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о)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п)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р) особенности предоставления муниципальной услуги в электронной форме. Указываются особенности предоставления муниципальной услуги в электронной форме, в том числе с использованием порталов государственных и муниципальных услуг: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установленном порядке информации и обеспечение доступа к сведениям о муниципальной услуге;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подача запроса и иных документов, необходимых для предоставления муниципальной услуги, и прием таких запроса и документов;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получение сведений о ходе выполнения запроса о предоставлении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органа местного самоуправления, предоставляющего муниципальную услугу, с иными органами местного самоуправления, органами государственной власти и организациями, участвующими в предоставлении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результата предоставления муниципальной услуги, если иное не установлено федеральным законодательством;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иные действия, необходимые для предоставления муниципальной услуги.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2.5.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услуг, состоит из подразделов, соответствующих количеству административных процедур, то есть логически 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обособленной последовательности административных действий при предоставлении муниципальной услуги, имеющей конечный результат и выделяемой в рамках предоставления муниципальной услуги.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государственные органы, органы местного самоуправления либо организации, участвующие в предоставлении муниципальной услуги.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Данный раздел в обязательном порядке должен содержать положения, предусматривающие оказание помощи заявителю, в том числе в части оформления документов, необходимых для предоставления муниципальной услуги, описание процедуры исправления технических ошибок (описок, опечаток, грамматической или арифметической ошибки).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2.6. Блок-схема предоставления муниципальной услуги приводится в приложении к административному регламенту.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2.7. Описание каждого административного действия содержит следующие обязательные элементы: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а) юридические факты, являющиеся основанием для начала административного действия;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в) содержание административного действия, продолжительность и (или) максимальный срок его выполнения;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г) критерии принятия решений;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2.8. Раздел, касающийся порядка и формы контроля за предоставлением муниципальной услуги, состоит из следующих подразделов: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 порядок и формы контроля за полнотой и качеством предоставления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в)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2.9. В разделе, касающемся досудебного (внесудебного) порядка обжалования решений и действий (бездействия) органов, предоставляющих муниципальную услугу, а также их должностных лиц, муниципальных служащих указываются: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а) информация для получателей муниципальной услуги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б) предмет досудебного (внесудебного) обжалования;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в) основания для начала процедуры досудебного (внесудебного) обжалования;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г) право получателя муниципальной услуги на получение информации и документов, необходимых для обоснования и рассмотрения жалобы (претензии);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д) многофункциональный центр, работники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1" w:anchor="/document/12177515/entry/160013" w:history="1">
        <w:r w:rsidRPr="00A321B9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№210-ФЗ, органы местного самоуправления и должностные лица, муниципальные служащие которым может быть адресована жалоба (претензия) получателя муниципальной услуги в досудебном (внесудебном) порядке;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е) сроки рассмотрения жалобы (претензии);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ж) результат досудебного (внесудебного) обжалования применительно к каждой процедуре либо инстанции обжалования.</w:t>
      </w:r>
    </w:p>
    <w:p w:rsidR="00A321B9" w:rsidRPr="00F535B7" w:rsidRDefault="00A321B9" w:rsidP="00817C8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1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 Правила проведения независимой экспертизы и экспертизы,</w:t>
      </w:r>
      <w:r w:rsidR="009D3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</w:t>
      </w:r>
      <w:r w:rsidRPr="00A321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роводимой уполномоченным органом.</w:t>
      </w:r>
      <w:r w:rsidR="009D3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321B9" w:rsidRPr="00F535B7" w:rsidRDefault="00A321B9" w:rsidP="00817C8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3.1. Орган местного самоуправления в ходе разработки административных регламентов осуществляет следующие действия: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а) организует проведение независимой экспертизы проекта административного регламента. В этих целях орган местного самоуправления размещает проект административного регламента в информационно-телекоммуникационной сети «Интернет» на официальном сайте</w:t>
      </w:r>
      <w:r w:rsidR="009D3D8F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Натальинского муниципального образования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проектов административных регламентов или их отдельных положений, содержащих 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сведения, составляющие государственную тайну, или сведения конфиденциального характера.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Вместе с проектом административного регламента в информационно-телекоммуникационной сети «Интернет» размещаются: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информация о сроках внесения предложений по проек</w:t>
      </w:r>
      <w:r w:rsidR="00A46917">
        <w:rPr>
          <w:rFonts w:ascii="Times New Roman" w:eastAsia="Times New Roman" w:hAnsi="Times New Roman"/>
          <w:sz w:val="28"/>
          <w:szCs w:val="28"/>
          <w:lang w:eastAsia="ru-RU"/>
        </w:rPr>
        <w:t xml:space="preserve">ту административного регламента, </w:t>
      </w: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 номеров телефонов, факсов и адресов электронной почты, по которым могут быть представлены предложения по проекту административного регламента;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б) в рамках проведения независимой экспертизы рассматривает предложения, поступившие от заинтересованных организаций и граждан в виде заключений. Независимая экспертиза может проводиться физическими и юридическими лицами в инициативном порядке за счет собственных средств. Прием предложений осуществляется в 15-дневный срок, исчисляемый в рабочих днях, с момента публикации проекта административного регламента в информационно-телекоммуникационной сети «Интернет»;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в) осуществляет доработку проекта административного регламента с учетом заключений, поступивших от заинтересованных организаций и граждан. Не поступление заключения независимой экспертизы не является препятствием для проведения экспертизы, указанной в </w:t>
      </w:r>
      <w:hyperlink r:id="rId12" w:history="1">
        <w:r w:rsidRPr="00A321B9">
          <w:rPr>
            <w:rFonts w:ascii="Times New Roman" w:eastAsia="Times New Roman" w:hAnsi="Times New Roman"/>
            <w:sz w:val="28"/>
            <w:szCs w:val="28"/>
            <w:lang w:eastAsia="ru-RU"/>
          </w:rPr>
          <w:t>пункте 3.2</w:t>
        </w:r>
      </w:hyperlink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 настоящего раздела, и последующего утверждения административного регламента;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3.3. Орган местного самоуправления, ответственный за утверждение регламента, обеспечивает учет замечаний и предложений, содержащихся в заключении уполномоченного органа. Повторного направления доработанного проекта регламента в уполномоченный орган на заключение не требуется.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3.4. Анализ практики применения административных регламентов проводится органами местного самоуправления, другими организациями с целью установления: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а)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органов местного самоуправления,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б) обоснованности отказов в предоставлении муниципальной услуги;</w:t>
      </w:r>
    </w:p>
    <w:p w:rsidR="00A321B9" w:rsidRPr="00F535B7" w:rsidRDefault="00A321B9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A321B9" w:rsidRPr="00F535B7" w:rsidRDefault="00DD2B6F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321B9" w:rsidRPr="00F535B7">
        <w:rPr>
          <w:rFonts w:ascii="Times New Roman" w:eastAsia="Times New Roman" w:hAnsi="Times New Roman"/>
          <w:sz w:val="28"/>
          <w:szCs w:val="28"/>
          <w:lang w:eastAsia="ru-RU"/>
        </w:rPr>
        <w:t>) ресурсного обеспечения исполнения административного регламента;</w:t>
      </w:r>
    </w:p>
    <w:p w:rsidR="00A321B9" w:rsidRPr="00F535B7" w:rsidRDefault="00DD2B6F" w:rsidP="00045DE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321B9" w:rsidRPr="00F535B7">
        <w:rPr>
          <w:rFonts w:ascii="Times New Roman" w:eastAsia="Times New Roman" w:hAnsi="Times New Roman"/>
          <w:sz w:val="28"/>
          <w:szCs w:val="28"/>
          <w:lang w:eastAsia="ru-RU"/>
        </w:rPr>
        <w:t>) необходимости внесения в него изменений.</w:t>
      </w:r>
    </w:p>
    <w:p w:rsidR="00A321B9" w:rsidRPr="00F535B7" w:rsidRDefault="00A321B9" w:rsidP="00817C8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sectPr w:rsidR="00A321B9" w:rsidRPr="00F535B7" w:rsidSect="006A15B2">
      <w:footerReference w:type="default" r:id="rId13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53" w:rsidRDefault="00123353">
      <w:pPr>
        <w:spacing w:after="0" w:line="240" w:lineRule="auto"/>
      </w:pPr>
      <w:r>
        <w:separator/>
      </w:r>
    </w:p>
  </w:endnote>
  <w:endnote w:type="continuationSeparator" w:id="0">
    <w:p w:rsidR="00123353" w:rsidRDefault="0012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4A" w:rsidRPr="005059BC" w:rsidRDefault="00123353" w:rsidP="00664A4A">
    <w:pPr>
      <w:pStyle w:val="a3"/>
      <w:spacing w:after="0" w:line="240" w:lineRule="auto"/>
      <w:jc w:val="center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53" w:rsidRDefault="00123353">
      <w:pPr>
        <w:spacing w:after="0" w:line="240" w:lineRule="auto"/>
      </w:pPr>
      <w:r>
        <w:separator/>
      </w:r>
    </w:p>
  </w:footnote>
  <w:footnote w:type="continuationSeparator" w:id="0">
    <w:p w:rsidR="00123353" w:rsidRDefault="00123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E2"/>
    <w:rsid w:val="00045DE3"/>
    <w:rsid w:val="000F3D6C"/>
    <w:rsid w:val="00123353"/>
    <w:rsid w:val="00134683"/>
    <w:rsid w:val="00205162"/>
    <w:rsid w:val="00226D8E"/>
    <w:rsid w:val="002A6EF1"/>
    <w:rsid w:val="002D791F"/>
    <w:rsid w:val="00314BE8"/>
    <w:rsid w:val="00343D98"/>
    <w:rsid w:val="003918F7"/>
    <w:rsid w:val="003F3EA7"/>
    <w:rsid w:val="00554AC2"/>
    <w:rsid w:val="005620F6"/>
    <w:rsid w:val="00571014"/>
    <w:rsid w:val="005C3EE1"/>
    <w:rsid w:val="0060641B"/>
    <w:rsid w:val="00621AF7"/>
    <w:rsid w:val="006A15B2"/>
    <w:rsid w:val="0076416A"/>
    <w:rsid w:val="007A36A5"/>
    <w:rsid w:val="007E724C"/>
    <w:rsid w:val="00817C8C"/>
    <w:rsid w:val="008265E5"/>
    <w:rsid w:val="00873035"/>
    <w:rsid w:val="008A7024"/>
    <w:rsid w:val="00993EE2"/>
    <w:rsid w:val="009D3D8F"/>
    <w:rsid w:val="009F7D86"/>
    <w:rsid w:val="00A321B9"/>
    <w:rsid w:val="00A46917"/>
    <w:rsid w:val="00A500F0"/>
    <w:rsid w:val="00B1042D"/>
    <w:rsid w:val="00B36F29"/>
    <w:rsid w:val="00B375DA"/>
    <w:rsid w:val="00B93C55"/>
    <w:rsid w:val="00C656D1"/>
    <w:rsid w:val="00CA1B5B"/>
    <w:rsid w:val="00CD79AD"/>
    <w:rsid w:val="00D47588"/>
    <w:rsid w:val="00D73FAE"/>
    <w:rsid w:val="00DD2B6F"/>
    <w:rsid w:val="00DE380D"/>
    <w:rsid w:val="00E633DD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3E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E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993E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3EE2"/>
    <w:rPr>
      <w:rFonts w:ascii="Calibri" w:eastAsia="Calibri" w:hAnsi="Calibri" w:cs="Times New Roman"/>
    </w:rPr>
  </w:style>
  <w:style w:type="paragraph" w:customStyle="1" w:styleId="ConsPlusNormal">
    <w:name w:val="ConsPlusNormal"/>
    <w:rsid w:val="00993E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93E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993EE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3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93EE2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93EE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EE2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A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70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3E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E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993E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3EE2"/>
    <w:rPr>
      <w:rFonts w:ascii="Calibri" w:eastAsia="Calibri" w:hAnsi="Calibri" w:cs="Times New Roman"/>
    </w:rPr>
  </w:style>
  <w:style w:type="paragraph" w:customStyle="1" w:styleId="ConsPlusNormal">
    <w:name w:val="ConsPlusNormal"/>
    <w:rsid w:val="00993E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93E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993EE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3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93EE2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93EE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EE2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A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70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27EF813D15E63AE0DE87142D0B3F85939127668FD3FE3826DEA1295C5BA5D8E832D5325F473A8D0925BC7BFd7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0AA527848AFD1DCEF5F44668C72CCA2BD608BEA4213585379D7E23B649FD2953D5D165B7587BAB3E8D5EBb4e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18C600AE8C99E463A28B1F490439E2AF5FACA4A06957BB93A50DC08BDF1B10F30E445AD3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908254B05BE073AE8C3EB0DAA82AFEFD0F24A95C790C7441E401387A8495CBECA5BC7B1B3DA0F56E344C1o6E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7257</Words>
  <Characters>41371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natu002</dc:creator>
  <cp:lastModifiedBy>Natu004</cp:lastModifiedBy>
  <cp:revision>8</cp:revision>
  <cp:lastPrinted>2020-04-06T06:57:00Z</cp:lastPrinted>
  <dcterms:created xsi:type="dcterms:W3CDTF">2020-01-29T07:12:00Z</dcterms:created>
  <dcterms:modified xsi:type="dcterms:W3CDTF">2020-04-06T07:00:00Z</dcterms:modified>
</cp:coreProperties>
</file>